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EB" w:rsidRPr="004E2EF4" w:rsidRDefault="00B909EB">
      <w:pPr>
        <w:rPr>
          <w:i/>
          <w:sz w:val="28"/>
          <w:szCs w:val="28"/>
        </w:rPr>
      </w:pPr>
    </w:p>
    <w:p w:rsidR="00EF25A8" w:rsidRPr="004E2EF4" w:rsidRDefault="00EF25A8" w:rsidP="00310FB4">
      <w:pPr>
        <w:widowControl w:val="0"/>
        <w:tabs>
          <w:tab w:val="left" w:pos="6300"/>
        </w:tabs>
        <w:ind w:left="4860"/>
        <w:jc w:val="both"/>
        <w:rPr>
          <w:i/>
          <w:sz w:val="28"/>
          <w:szCs w:val="28"/>
        </w:rPr>
      </w:pPr>
    </w:p>
    <w:p w:rsidR="00EF25A8" w:rsidRPr="004E2EF4" w:rsidRDefault="00EF25A8" w:rsidP="00310FB4">
      <w:pPr>
        <w:widowControl w:val="0"/>
        <w:tabs>
          <w:tab w:val="left" w:pos="6300"/>
        </w:tabs>
        <w:ind w:left="4860"/>
        <w:jc w:val="both"/>
        <w:rPr>
          <w:i/>
          <w:sz w:val="28"/>
          <w:szCs w:val="28"/>
        </w:rPr>
      </w:pPr>
    </w:p>
    <w:p w:rsidR="009167C9" w:rsidRPr="00B73C01" w:rsidRDefault="00B73C01" w:rsidP="00B73C01">
      <w:pPr>
        <w:widowControl w:val="0"/>
        <w:tabs>
          <w:tab w:val="left" w:pos="6300"/>
        </w:tabs>
        <w:jc w:val="center"/>
        <w:rPr>
          <w:b/>
          <w:i/>
          <w:sz w:val="40"/>
          <w:szCs w:val="40"/>
        </w:rPr>
      </w:pPr>
      <w:r w:rsidRPr="00B73C01">
        <w:rPr>
          <w:b/>
          <w:i/>
          <w:sz w:val="40"/>
          <w:szCs w:val="40"/>
        </w:rPr>
        <w:t>ТЕТЯНА ІГНАТЬЄВА</w:t>
      </w: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9167C9" w:rsidRPr="004E2EF4" w:rsidRDefault="009167C9" w:rsidP="00310FB4">
      <w:pPr>
        <w:widowControl w:val="0"/>
        <w:tabs>
          <w:tab w:val="left" w:pos="6300"/>
        </w:tabs>
        <w:ind w:left="4860"/>
        <w:jc w:val="both"/>
        <w:rPr>
          <w:i/>
          <w:sz w:val="28"/>
          <w:szCs w:val="28"/>
        </w:rPr>
      </w:pPr>
    </w:p>
    <w:p w:rsidR="00EF25A8" w:rsidRPr="004E2EF4" w:rsidRDefault="00EF25A8" w:rsidP="00310FB4">
      <w:pPr>
        <w:widowControl w:val="0"/>
        <w:tabs>
          <w:tab w:val="left" w:pos="6300"/>
        </w:tabs>
        <w:ind w:left="4860"/>
        <w:jc w:val="both"/>
        <w:rPr>
          <w:i/>
          <w:sz w:val="28"/>
          <w:szCs w:val="28"/>
        </w:rPr>
      </w:pPr>
    </w:p>
    <w:p w:rsidR="00D81ED9" w:rsidRPr="004E2EF4" w:rsidRDefault="00D81ED9" w:rsidP="00310FB4">
      <w:pPr>
        <w:widowControl w:val="0"/>
        <w:tabs>
          <w:tab w:val="left" w:pos="6300"/>
        </w:tabs>
        <w:ind w:left="4860"/>
        <w:jc w:val="both"/>
        <w:rPr>
          <w:i/>
          <w:sz w:val="28"/>
          <w:szCs w:val="28"/>
        </w:rPr>
      </w:pPr>
    </w:p>
    <w:p w:rsidR="00310FB4" w:rsidRPr="004E2EF4" w:rsidRDefault="00310FB4" w:rsidP="00310FB4">
      <w:pPr>
        <w:widowControl w:val="0"/>
        <w:tabs>
          <w:tab w:val="left" w:pos="6300"/>
        </w:tabs>
        <w:ind w:left="4860"/>
        <w:jc w:val="both"/>
        <w:rPr>
          <w:i/>
          <w:sz w:val="28"/>
          <w:szCs w:val="28"/>
        </w:rPr>
      </w:pPr>
    </w:p>
    <w:p w:rsidR="008F2782" w:rsidRDefault="00310FB4" w:rsidP="00310FB4">
      <w:pPr>
        <w:widowControl w:val="0"/>
        <w:jc w:val="center"/>
        <w:rPr>
          <w:b/>
          <w:caps/>
          <w:sz w:val="40"/>
          <w:szCs w:val="40"/>
        </w:rPr>
      </w:pPr>
      <w:r w:rsidRPr="008F2782">
        <w:rPr>
          <w:b/>
          <w:caps/>
          <w:sz w:val="40"/>
          <w:szCs w:val="40"/>
        </w:rPr>
        <w:t xml:space="preserve">історія політичної думки </w:t>
      </w:r>
    </w:p>
    <w:p w:rsidR="00310FB4" w:rsidRDefault="001B6123" w:rsidP="00310FB4">
      <w:pPr>
        <w:widowControl w:val="0"/>
        <w:jc w:val="center"/>
        <w:rPr>
          <w:b/>
          <w:caps/>
          <w:sz w:val="40"/>
          <w:szCs w:val="40"/>
        </w:rPr>
      </w:pPr>
      <w:r>
        <w:rPr>
          <w:b/>
          <w:caps/>
          <w:sz w:val="40"/>
          <w:szCs w:val="40"/>
        </w:rPr>
        <w:t>України</w:t>
      </w:r>
      <w:r w:rsidR="0077752E">
        <w:rPr>
          <w:b/>
          <w:caps/>
          <w:sz w:val="40"/>
          <w:szCs w:val="40"/>
        </w:rPr>
        <w:t>:</w:t>
      </w:r>
    </w:p>
    <w:p w:rsidR="0077752E" w:rsidRPr="0077752E" w:rsidRDefault="0077752E" w:rsidP="00310FB4">
      <w:pPr>
        <w:widowControl w:val="0"/>
        <w:jc w:val="center"/>
        <w:rPr>
          <w:b/>
          <w:caps/>
          <w:sz w:val="28"/>
          <w:szCs w:val="28"/>
        </w:rPr>
      </w:pPr>
      <w:r w:rsidRPr="0077752E">
        <w:rPr>
          <w:b/>
          <w:caps/>
          <w:sz w:val="28"/>
          <w:szCs w:val="28"/>
        </w:rPr>
        <w:t>навчально-методичний посібник</w:t>
      </w:r>
    </w:p>
    <w:p w:rsidR="00310FB4" w:rsidRPr="008F2782" w:rsidRDefault="00310FB4" w:rsidP="00310FB4">
      <w:pPr>
        <w:widowControl w:val="0"/>
        <w:jc w:val="center"/>
        <w:rPr>
          <w:i/>
          <w:sz w:val="40"/>
          <w:szCs w:val="40"/>
        </w:rPr>
      </w:pPr>
    </w:p>
    <w:p w:rsidR="00310FB4" w:rsidRPr="008F2782" w:rsidRDefault="00310FB4" w:rsidP="00310FB4">
      <w:pPr>
        <w:widowControl w:val="0"/>
        <w:jc w:val="center"/>
        <w:rPr>
          <w:i/>
          <w:sz w:val="40"/>
          <w:szCs w:val="40"/>
        </w:rPr>
      </w:pPr>
    </w:p>
    <w:p w:rsidR="00310FB4" w:rsidRPr="004E2EF4" w:rsidRDefault="00310FB4"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310FB4">
      <w:pPr>
        <w:widowControl w:val="0"/>
        <w:jc w:val="center"/>
        <w:rPr>
          <w:sz w:val="28"/>
          <w:szCs w:val="28"/>
        </w:rPr>
      </w:pPr>
    </w:p>
    <w:p w:rsidR="009167C9" w:rsidRPr="004E2EF4" w:rsidRDefault="009167C9" w:rsidP="00A82876">
      <w:pPr>
        <w:widowControl w:val="0"/>
        <w:rPr>
          <w:sz w:val="28"/>
          <w:szCs w:val="28"/>
        </w:rPr>
      </w:pPr>
    </w:p>
    <w:p w:rsidR="009167C9" w:rsidRPr="004E2EF4" w:rsidRDefault="009167C9" w:rsidP="009167C9">
      <w:pPr>
        <w:jc w:val="center"/>
        <w:rPr>
          <w:b/>
          <w:color w:val="000000"/>
          <w:sz w:val="28"/>
          <w:szCs w:val="28"/>
          <w:lang w:eastAsia="ru-RU"/>
        </w:rPr>
      </w:pPr>
      <w:r w:rsidRPr="004E2EF4">
        <w:rPr>
          <w:b/>
          <w:color w:val="000000"/>
          <w:sz w:val="28"/>
          <w:szCs w:val="28"/>
        </w:rPr>
        <w:t xml:space="preserve">Кам'янець-Подільський, </w:t>
      </w:r>
    </w:p>
    <w:p w:rsidR="009167C9" w:rsidRPr="004E2EF4" w:rsidRDefault="009167C9" w:rsidP="009167C9">
      <w:pPr>
        <w:jc w:val="center"/>
        <w:rPr>
          <w:sz w:val="28"/>
          <w:szCs w:val="28"/>
        </w:rPr>
      </w:pPr>
    </w:p>
    <w:p w:rsidR="00310FB4" w:rsidRPr="00172CF8" w:rsidRDefault="009167C9" w:rsidP="00172CF8">
      <w:pPr>
        <w:widowControl w:val="0"/>
        <w:jc w:val="center"/>
        <w:rPr>
          <w:sz w:val="28"/>
          <w:szCs w:val="28"/>
        </w:rPr>
      </w:pPr>
      <w:r w:rsidRPr="004E2EF4">
        <w:rPr>
          <w:b/>
          <w:sz w:val="28"/>
          <w:szCs w:val="28"/>
        </w:rPr>
        <w:t>2022</w:t>
      </w:r>
    </w:p>
    <w:p w:rsidR="00A82876" w:rsidRPr="00A82876" w:rsidRDefault="00A82876" w:rsidP="00A82876">
      <w:pPr>
        <w:shd w:val="clear" w:color="auto" w:fill="FFFFFF"/>
        <w:rPr>
          <w:b/>
          <w:color w:val="222222"/>
          <w:sz w:val="28"/>
          <w:szCs w:val="28"/>
          <w:lang w:val="ru-RU" w:eastAsia="ru-RU"/>
        </w:rPr>
      </w:pPr>
      <w:r w:rsidRPr="00A82876">
        <w:rPr>
          <w:b/>
          <w:color w:val="202124"/>
          <w:spacing w:val="3"/>
          <w:sz w:val="28"/>
          <w:szCs w:val="28"/>
          <w:lang w:val="ru-RU" w:eastAsia="ru-RU"/>
        </w:rPr>
        <w:lastRenderedPageBreak/>
        <w:t>УДК 32(477)(091)(075.8)</w:t>
      </w:r>
    </w:p>
    <w:p w:rsidR="00A82876" w:rsidRPr="00A82876" w:rsidRDefault="00A82876" w:rsidP="00A82876">
      <w:pPr>
        <w:shd w:val="clear" w:color="auto" w:fill="FFFFFF"/>
        <w:rPr>
          <w:b/>
          <w:color w:val="222222"/>
          <w:sz w:val="28"/>
          <w:szCs w:val="28"/>
          <w:lang w:val="ru-RU" w:eastAsia="ru-RU"/>
        </w:rPr>
      </w:pPr>
      <w:r w:rsidRPr="00A82876">
        <w:rPr>
          <w:b/>
          <w:color w:val="202124"/>
          <w:spacing w:val="3"/>
          <w:sz w:val="28"/>
          <w:szCs w:val="28"/>
          <w:lang w:val="ru-RU" w:eastAsia="ru-RU"/>
        </w:rPr>
        <w:t>ББК 66.1(4Укр)я73</w:t>
      </w:r>
    </w:p>
    <w:p w:rsidR="00A82876" w:rsidRDefault="00A82876" w:rsidP="009167C9">
      <w:pPr>
        <w:pStyle w:val="33"/>
        <w:spacing w:after="0"/>
        <w:ind w:left="0" w:firstLine="709"/>
        <w:rPr>
          <w:color w:val="FF0000"/>
          <w:sz w:val="28"/>
          <w:szCs w:val="28"/>
          <w:lang w:val="uk-UA"/>
        </w:rPr>
      </w:pPr>
    </w:p>
    <w:p w:rsidR="009167C9" w:rsidRPr="004E2EF4" w:rsidRDefault="009167C9" w:rsidP="009167C9">
      <w:pPr>
        <w:pStyle w:val="33"/>
        <w:spacing w:after="0"/>
        <w:ind w:left="0" w:firstLine="709"/>
        <w:jc w:val="center"/>
        <w:rPr>
          <w:b w:val="0"/>
          <w:sz w:val="28"/>
          <w:szCs w:val="28"/>
          <w:lang w:val="uk-UA"/>
        </w:rPr>
      </w:pPr>
    </w:p>
    <w:p w:rsidR="009167C9" w:rsidRPr="004E2EF4" w:rsidRDefault="009167C9" w:rsidP="009167C9">
      <w:pPr>
        <w:pStyle w:val="33"/>
        <w:spacing w:after="0"/>
        <w:ind w:left="0" w:firstLine="709"/>
        <w:jc w:val="both"/>
        <w:rPr>
          <w:b w:val="0"/>
          <w:sz w:val="28"/>
          <w:szCs w:val="28"/>
          <w:lang w:val="uk-UA"/>
        </w:rPr>
      </w:pPr>
      <w:r w:rsidRPr="004E2EF4">
        <w:rPr>
          <w:sz w:val="28"/>
          <w:szCs w:val="28"/>
          <w:lang w:val="uk-UA"/>
        </w:rPr>
        <w:t>Рецензенти:</w:t>
      </w:r>
    </w:p>
    <w:p w:rsidR="004F03FC" w:rsidRDefault="009167C9" w:rsidP="004F03FC">
      <w:pPr>
        <w:ind w:firstLine="708"/>
        <w:jc w:val="both"/>
        <w:rPr>
          <w:color w:val="000000"/>
          <w:sz w:val="28"/>
          <w:szCs w:val="28"/>
        </w:rPr>
      </w:pPr>
      <w:r w:rsidRPr="004E2EF4">
        <w:rPr>
          <w:b/>
          <w:sz w:val="28"/>
          <w:szCs w:val="28"/>
        </w:rPr>
        <w:t xml:space="preserve">Філінюк А. Г. – </w:t>
      </w:r>
      <w:r w:rsidRPr="004E2EF4">
        <w:rPr>
          <w:sz w:val="28"/>
          <w:szCs w:val="28"/>
        </w:rPr>
        <w:t xml:space="preserve">доктор історичних наук, професор, завідувач кафедри історії України </w:t>
      </w:r>
      <w:r w:rsidRPr="004E2EF4">
        <w:rPr>
          <w:color w:val="000000"/>
          <w:sz w:val="28"/>
          <w:szCs w:val="28"/>
        </w:rPr>
        <w:t>Кам’янець-Подільського національного у</w:t>
      </w:r>
      <w:r w:rsidR="001B6123">
        <w:rPr>
          <w:color w:val="000000"/>
          <w:sz w:val="28"/>
          <w:szCs w:val="28"/>
        </w:rPr>
        <w:t>ніверситету імені Івана Огієнка</w:t>
      </w:r>
      <w:r w:rsidR="00D95ED9">
        <w:rPr>
          <w:color w:val="000000"/>
          <w:sz w:val="28"/>
          <w:szCs w:val="28"/>
        </w:rPr>
        <w:t>;</w:t>
      </w:r>
    </w:p>
    <w:p w:rsidR="001B6123" w:rsidRDefault="001B6123" w:rsidP="001B6123">
      <w:pPr>
        <w:ind w:firstLine="709"/>
        <w:jc w:val="both"/>
        <w:rPr>
          <w:rFonts w:eastAsia="Calibri"/>
          <w:color w:val="FF0000"/>
          <w:sz w:val="28"/>
          <w:szCs w:val="28"/>
        </w:rPr>
      </w:pPr>
      <w:r w:rsidRPr="001B6123">
        <w:rPr>
          <w:b/>
          <w:color w:val="000000"/>
          <w:sz w:val="28"/>
          <w:szCs w:val="28"/>
        </w:rPr>
        <w:t>Білецька Т. В.</w:t>
      </w:r>
      <w:r>
        <w:rPr>
          <w:color w:val="000000"/>
          <w:sz w:val="28"/>
          <w:szCs w:val="28"/>
        </w:rPr>
        <w:t xml:space="preserve"> – </w:t>
      </w:r>
      <w:r w:rsidRPr="00D95ED9">
        <w:rPr>
          <w:rFonts w:eastAsia="Calibri"/>
          <w:color w:val="000000" w:themeColor="text1"/>
          <w:sz w:val="28"/>
          <w:szCs w:val="28"/>
        </w:rPr>
        <w:t>кандидат соціальних наук, доцент кафедри психології, педагогіки та соц.-економ. дисциплін</w:t>
      </w:r>
      <w:r w:rsidRPr="00D95ED9">
        <w:rPr>
          <w:rFonts w:eastAsia="Calibri"/>
          <w:color w:val="000000" w:themeColor="text1"/>
          <w:sz w:val="28"/>
        </w:rPr>
        <w:t xml:space="preserve">  Національної академії Державної </w:t>
      </w:r>
      <w:r w:rsidRPr="00D95ED9">
        <w:rPr>
          <w:rFonts w:eastAsia="Calibri"/>
          <w:color w:val="000000" w:themeColor="text1"/>
          <w:sz w:val="28"/>
          <w:szCs w:val="28"/>
        </w:rPr>
        <w:t xml:space="preserve"> </w:t>
      </w:r>
      <w:r w:rsidRPr="00D95ED9">
        <w:rPr>
          <w:rFonts w:eastAsia="Calibri"/>
          <w:color w:val="000000" w:themeColor="text1"/>
          <w:sz w:val="28"/>
        </w:rPr>
        <w:t>прикордонної служби України імені Богдана Хмельницького</w:t>
      </w:r>
      <w:r w:rsidR="00D95ED9" w:rsidRPr="00D95ED9">
        <w:rPr>
          <w:rFonts w:eastAsia="Calibri"/>
          <w:color w:val="000000" w:themeColor="text1"/>
          <w:sz w:val="28"/>
          <w:szCs w:val="28"/>
        </w:rPr>
        <w:t>;</w:t>
      </w:r>
    </w:p>
    <w:p w:rsidR="001B6123" w:rsidRPr="001B6123" w:rsidRDefault="001B6123" w:rsidP="001B6123">
      <w:pPr>
        <w:autoSpaceDE w:val="0"/>
        <w:autoSpaceDN w:val="0"/>
        <w:adjustRightInd w:val="0"/>
        <w:ind w:firstLine="709"/>
        <w:jc w:val="both"/>
        <w:rPr>
          <w:rFonts w:ascii="TimesNewRoman" w:eastAsiaTheme="minorHAnsi" w:hAnsi="TimesNewRoman" w:cs="TimesNewRoman"/>
          <w:b/>
          <w:sz w:val="28"/>
          <w:szCs w:val="28"/>
          <w:lang w:eastAsia="en-US"/>
        </w:rPr>
      </w:pPr>
      <w:r w:rsidRPr="001B6123">
        <w:rPr>
          <w:rFonts w:eastAsia="Calibri"/>
          <w:b/>
          <w:color w:val="000000" w:themeColor="text1"/>
          <w:sz w:val="28"/>
          <w:szCs w:val="28"/>
        </w:rPr>
        <w:t>Нестернеко В. А.  –</w:t>
      </w:r>
      <w:r>
        <w:rPr>
          <w:rFonts w:eastAsia="Calibri"/>
          <w:color w:val="FF0000"/>
          <w:sz w:val="28"/>
          <w:szCs w:val="28"/>
        </w:rPr>
        <w:t xml:space="preserve"> </w:t>
      </w:r>
      <w:r w:rsidRPr="001B6123">
        <w:rPr>
          <w:rFonts w:ascii="TimesNewRoman" w:eastAsiaTheme="minorHAnsi" w:hAnsi="TimesNewRoman" w:cs="TimesNewRoman"/>
          <w:sz w:val="28"/>
          <w:szCs w:val="28"/>
          <w:lang w:eastAsia="en-US"/>
        </w:rPr>
        <w:t>кандидат історичних наук, доцент кафедри права, професійної та соціально-гуманітарної освіти ЗВО «Подільський державний університет»</w:t>
      </w:r>
      <w:r w:rsidR="00D95ED9">
        <w:rPr>
          <w:rFonts w:ascii="TimesNewRoman" w:eastAsiaTheme="minorHAnsi" w:hAnsi="TimesNewRoman" w:cs="TimesNewRoman"/>
          <w:sz w:val="28"/>
          <w:szCs w:val="28"/>
          <w:lang w:eastAsia="en-US"/>
        </w:rPr>
        <w:t>.</w:t>
      </w:r>
      <w:r w:rsidRPr="00F87014">
        <w:rPr>
          <w:rFonts w:eastAsia="Calibri"/>
          <w:color w:val="FF0000"/>
          <w:sz w:val="28"/>
          <w:szCs w:val="28"/>
        </w:rPr>
        <w:t xml:space="preserve">                                       </w:t>
      </w:r>
    </w:p>
    <w:p w:rsidR="001B6123" w:rsidRPr="004E2EF4" w:rsidRDefault="001B6123" w:rsidP="004F03FC">
      <w:pPr>
        <w:ind w:firstLine="708"/>
        <w:jc w:val="both"/>
        <w:rPr>
          <w:color w:val="000000"/>
          <w:sz w:val="28"/>
          <w:szCs w:val="28"/>
        </w:rPr>
      </w:pPr>
    </w:p>
    <w:p w:rsidR="009167C9" w:rsidRPr="004E2EF4" w:rsidRDefault="009167C9" w:rsidP="009167C9">
      <w:pPr>
        <w:pStyle w:val="33"/>
        <w:spacing w:after="0"/>
        <w:ind w:left="0" w:firstLine="709"/>
        <w:jc w:val="center"/>
        <w:rPr>
          <w:b w:val="0"/>
          <w:sz w:val="28"/>
          <w:szCs w:val="28"/>
          <w:lang w:val="uk-UA"/>
        </w:rPr>
      </w:pPr>
    </w:p>
    <w:p w:rsidR="009167C9" w:rsidRPr="004E2EF4" w:rsidRDefault="009167C9" w:rsidP="009167C9">
      <w:pPr>
        <w:ind w:firstLine="708"/>
        <w:jc w:val="center"/>
        <w:rPr>
          <w:i/>
          <w:color w:val="000000" w:themeColor="text1"/>
          <w:sz w:val="28"/>
          <w:szCs w:val="28"/>
        </w:rPr>
      </w:pPr>
      <w:r w:rsidRPr="004E2EF4">
        <w:rPr>
          <w:i/>
          <w:color w:val="000000" w:themeColor="text1"/>
          <w:sz w:val="28"/>
          <w:szCs w:val="28"/>
        </w:rPr>
        <w:t>Рекомендовано до друку вченою радою Кам'янець-Подільського національного університету імені Івана Огієнка</w:t>
      </w:r>
    </w:p>
    <w:p w:rsidR="009167C9" w:rsidRPr="005573DC" w:rsidRDefault="005573DC" w:rsidP="009167C9">
      <w:pPr>
        <w:ind w:firstLine="708"/>
        <w:jc w:val="center"/>
        <w:rPr>
          <w:i/>
          <w:color w:val="000000" w:themeColor="text1"/>
          <w:sz w:val="28"/>
          <w:szCs w:val="28"/>
        </w:rPr>
      </w:pPr>
      <w:r>
        <w:rPr>
          <w:i/>
          <w:color w:val="000000" w:themeColor="text1"/>
          <w:sz w:val="28"/>
          <w:szCs w:val="28"/>
        </w:rPr>
        <w:t>(протокол № 4 від 31 березня</w:t>
      </w:r>
      <w:bookmarkStart w:id="0" w:name="_GoBack"/>
      <w:bookmarkEnd w:id="0"/>
      <w:r w:rsidR="009167C9" w:rsidRPr="005573DC">
        <w:rPr>
          <w:i/>
          <w:color w:val="000000" w:themeColor="text1"/>
          <w:sz w:val="28"/>
          <w:szCs w:val="28"/>
        </w:rPr>
        <w:t xml:space="preserve"> 2022 р.)</w:t>
      </w:r>
    </w:p>
    <w:p w:rsidR="009167C9" w:rsidRPr="004E2EF4" w:rsidRDefault="009167C9" w:rsidP="009167C9">
      <w:pPr>
        <w:pStyle w:val="33"/>
        <w:tabs>
          <w:tab w:val="left" w:pos="2430"/>
        </w:tabs>
        <w:spacing w:after="0"/>
        <w:ind w:left="0" w:firstLine="709"/>
        <w:jc w:val="center"/>
        <w:rPr>
          <w:b w:val="0"/>
          <w:color w:val="000000"/>
          <w:sz w:val="28"/>
          <w:szCs w:val="28"/>
          <w:lang w:val="uk-UA"/>
        </w:rPr>
      </w:pPr>
    </w:p>
    <w:p w:rsidR="009167C9" w:rsidRPr="004E2EF4" w:rsidRDefault="009167C9" w:rsidP="009167C9">
      <w:pPr>
        <w:pStyle w:val="33"/>
        <w:spacing w:after="0"/>
        <w:ind w:left="0" w:firstLine="709"/>
        <w:jc w:val="both"/>
        <w:rPr>
          <w:b w:val="0"/>
          <w:sz w:val="28"/>
          <w:szCs w:val="28"/>
          <w:lang w:val="uk-UA"/>
        </w:rPr>
      </w:pPr>
    </w:p>
    <w:p w:rsidR="009167C9" w:rsidRPr="004E2EF4" w:rsidRDefault="009167C9" w:rsidP="009167C9">
      <w:pPr>
        <w:pStyle w:val="33"/>
        <w:spacing w:after="0"/>
        <w:ind w:left="0" w:firstLine="709"/>
        <w:jc w:val="both"/>
        <w:rPr>
          <w:b w:val="0"/>
          <w:sz w:val="28"/>
          <w:szCs w:val="28"/>
          <w:lang w:val="uk-UA"/>
        </w:rPr>
      </w:pPr>
      <w:r w:rsidRPr="004E2EF4">
        <w:rPr>
          <w:sz w:val="28"/>
          <w:szCs w:val="28"/>
          <w:lang w:val="uk-UA"/>
        </w:rPr>
        <w:t xml:space="preserve"> Ігнатьєва Т. В.</w:t>
      </w:r>
    </w:p>
    <w:p w:rsidR="009167C9" w:rsidRPr="004E2EF4" w:rsidRDefault="009167C9" w:rsidP="009167C9">
      <w:pPr>
        <w:pStyle w:val="33"/>
        <w:spacing w:after="0"/>
        <w:ind w:left="0" w:firstLine="709"/>
        <w:jc w:val="both"/>
        <w:rPr>
          <w:color w:val="FF0000"/>
          <w:sz w:val="28"/>
          <w:szCs w:val="28"/>
          <w:lang w:val="uk-UA"/>
        </w:rPr>
      </w:pPr>
      <w:r w:rsidRPr="004E2EF4">
        <w:rPr>
          <w:color w:val="000000" w:themeColor="text1"/>
          <w:sz w:val="28"/>
          <w:szCs w:val="28"/>
          <w:lang w:val="uk-UA"/>
        </w:rPr>
        <w:t xml:space="preserve">Історія політичної думки України: </w:t>
      </w:r>
      <w:r w:rsidR="0028787E">
        <w:rPr>
          <w:color w:val="000000" w:themeColor="text1"/>
          <w:sz w:val="28"/>
          <w:szCs w:val="28"/>
          <w:lang w:val="uk-UA"/>
        </w:rPr>
        <w:t xml:space="preserve">навчально-методичний посібник. </w:t>
      </w:r>
      <w:r w:rsidRPr="004E2EF4">
        <w:rPr>
          <w:color w:val="000000" w:themeColor="text1"/>
          <w:sz w:val="28"/>
          <w:szCs w:val="28"/>
          <w:lang w:val="uk-UA"/>
        </w:rPr>
        <w:t>Кам’янець-Подільський</w:t>
      </w:r>
      <w:r w:rsidR="005976B5">
        <w:rPr>
          <w:color w:val="000000" w:themeColor="text1"/>
          <w:sz w:val="28"/>
          <w:szCs w:val="28"/>
          <w:lang w:val="uk-UA"/>
        </w:rPr>
        <w:t xml:space="preserve"> </w:t>
      </w:r>
      <w:r w:rsidR="0028787E">
        <w:rPr>
          <w:color w:val="000000" w:themeColor="text1"/>
          <w:sz w:val="28"/>
          <w:szCs w:val="28"/>
          <w:lang w:val="uk-UA"/>
        </w:rPr>
        <w:t xml:space="preserve">: </w:t>
      </w:r>
      <w:r w:rsidR="0028787E" w:rsidRPr="004E2EF4">
        <w:rPr>
          <w:color w:val="000000" w:themeColor="text1"/>
          <w:sz w:val="28"/>
          <w:szCs w:val="28"/>
          <w:lang w:val="uk-UA"/>
        </w:rPr>
        <w:t>Кам’янець-Подільський</w:t>
      </w:r>
      <w:r w:rsidR="005976B5">
        <w:rPr>
          <w:color w:val="000000" w:themeColor="text1"/>
          <w:sz w:val="28"/>
          <w:szCs w:val="28"/>
          <w:lang w:val="uk-UA"/>
        </w:rPr>
        <w:t xml:space="preserve"> національний університет імені</w:t>
      </w:r>
      <w:r w:rsidR="0028787E">
        <w:rPr>
          <w:color w:val="000000" w:themeColor="text1"/>
          <w:sz w:val="28"/>
          <w:szCs w:val="28"/>
          <w:lang w:val="uk-UA"/>
        </w:rPr>
        <w:t xml:space="preserve"> Івана Огієнка</w:t>
      </w:r>
      <w:r w:rsidRPr="004E2EF4">
        <w:rPr>
          <w:color w:val="000000" w:themeColor="text1"/>
          <w:sz w:val="28"/>
          <w:szCs w:val="28"/>
          <w:lang w:val="uk-UA"/>
        </w:rPr>
        <w:t xml:space="preserve">, 2022. </w:t>
      </w:r>
      <w:r w:rsidR="005A094B">
        <w:rPr>
          <w:color w:val="000000" w:themeColor="text1"/>
          <w:sz w:val="28"/>
          <w:szCs w:val="28"/>
          <w:lang w:val="uk-UA"/>
        </w:rPr>
        <w:t>83</w:t>
      </w:r>
      <w:r w:rsidRPr="0028787E">
        <w:rPr>
          <w:color w:val="000000" w:themeColor="text1"/>
          <w:sz w:val="28"/>
          <w:szCs w:val="28"/>
          <w:lang w:val="uk-UA"/>
        </w:rPr>
        <w:t xml:space="preserve"> с.</w:t>
      </w:r>
    </w:p>
    <w:p w:rsidR="009167C9" w:rsidRPr="004E2EF4" w:rsidRDefault="009167C9" w:rsidP="003E2B1C">
      <w:pPr>
        <w:pStyle w:val="33"/>
        <w:spacing w:after="0"/>
        <w:ind w:left="0"/>
        <w:rPr>
          <w:b w:val="0"/>
          <w:sz w:val="28"/>
          <w:szCs w:val="28"/>
          <w:lang w:val="uk-UA"/>
        </w:rPr>
      </w:pPr>
    </w:p>
    <w:p w:rsidR="009167C9" w:rsidRPr="004E2EF4" w:rsidRDefault="009167C9" w:rsidP="009167C9">
      <w:pPr>
        <w:ind w:firstLine="680"/>
        <w:jc w:val="both"/>
        <w:rPr>
          <w:color w:val="000000" w:themeColor="text1"/>
          <w:sz w:val="28"/>
          <w:szCs w:val="28"/>
        </w:rPr>
      </w:pPr>
      <w:r w:rsidRPr="004E2EF4">
        <w:rPr>
          <w:color w:val="000000"/>
          <w:sz w:val="28"/>
          <w:szCs w:val="28"/>
        </w:rPr>
        <w:t>Навчально-методичний посібник, розрахований для сту</w:t>
      </w:r>
      <w:r w:rsidR="005976B5">
        <w:rPr>
          <w:color w:val="000000"/>
          <w:sz w:val="28"/>
          <w:szCs w:val="28"/>
        </w:rPr>
        <w:t>дентів закладів вищої освіти</w:t>
      </w:r>
      <w:r w:rsidRPr="004E2EF4">
        <w:rPr>
          <w:color w:val="000000"/>
          <w:sz w:val="28"/>
          <w:szCs w:val="28"/>
        </w:rPr>
        <w:t>. Підготовлений на основі робочої програми нормативного курсу: «Історія політичної думки України» для студентів</w:t>
      </w:r>
      <w:r w:rsidR="003E2B1C">
        <w:rPr>
          <w:color w:val="000000"/>
          <w:sz w:val="28"/>
          <w:szCs w:val="28"/>
        </w:rPr>
        <w:t xml:space="preserve"> спеціальності 052 Політологія</w:t>
      </w:r>
      <w:r w:rsidRPr="004E2EF4">
        <w:rPr>
          <w:color w:val="000000"/>
          <w:sz w:val="28"/>
          <w:szCs w:val="28"/>
        </w:rPr>
        <w:t xml:space="preserve"> Кам’янець-Подільського національного уні</w:t>
      </w:r>
      <w:r w:rsidR="003E2B1C">
        <w:rPr>
          <w:color w:val="000000"/>
          <w:sz w:val="28"/>
          <w:szCs w:val="28"/>
        </w:rPr>
        <w:t>в</w:t>
      </w:r>
      <w:r w:rsidR="005976B5">
        <w:rPr>
          <w:color w:val="000000"/>
          <w:sz w:val="28"/>
          <w:szCs w:val="28"/>
        </w:rPr>
        <w:t>ерситету імені Івана Огієнка</w:t>
      </w:r>
      <w:r w:rsidRPr="004E2EF4">
        <w:rPr>
          <w:color w:val="000000"/>
          <w:sz w:val="28"/>
          <w:szCs w:val="28"/>
        </w:rPr>
        <w:t xml:space="preserve">. </w:t>
      </w:r>
      <w:r w:rsidR="005976B5">
        <w:rPr>
          <w:color w:val="000000" w:themeColor="text1"/>
          <w:sz w:val="28"/>
          <w:szCs w:val="28"/>
        </w:rPr>
        <w:t>Посібник м</w:t>
      </w:r>
      <w:r w:rsidRPr="004E2EF4">
        <w:rPr>
          <w:color w:val="000000" w:themeColor="text1"/>
          <w:sz w:val="28"/>
          <w:szCs w:val="28"/>
        </w:rPr>
        <w:t>істить навчальні програми, плани семінарських занять, матеріали для самостійної та науково-дослідної роботи студентів, завдання до підсумкового модульного контролю, глосарій термінів та список літератури.</w:t>
      </w:r>
    </w:p>
    <w:p w:rsidR="00172CF8" w:rsidRDefault="009167C9" w:rsidP="00172CF8">
      <w:pPr>
        <w:pStyle w:val="33"/>
        <w:spacing w:after="0"/>
        <w:ind w:left="0" w:firstLine="680"/>
        <w:jc w:val="both"/>
        <w:rPr>
          <w:b w:val="0"/>
          <w:sz w:val="28"/>
          <w:szCs w:val="28"/>
          <w:lang w:val="uk-UA"/>
        </w:rPr>
      </w:pPr>
      <w:r w:rsidRPr="004E2EF4">
        <w:rPr>
          <w:color w:val="000000"/>
          <w:sz w:val="28"/>
          <w:szCs w:val="28"/>
          <w:lang w:val="uk-UA"/>
        </w:rPr>
        <w:t>Призначений для студентів спеціальності 052 Політологія, студентів інших спеціальностей гуманітарного спрямування, науково-педагогічних працівників, а також усіх, хто цікавиться політичною історією України.</w:t>
      </w:r>
    </w:p>
    <w:p w:rsidR="00A82876" w:rsidRDefault="00A82876" w:rsidP="00A82876">
      <w:pPr>
        <w:shd w:val="clear" w:color="auto" w:fill="FFFFFF"/>
        <w:jc w:val="right"/>
        <w:rPr>
          <w:b/>
          <w:color w:val="202124"/>
          <w:spacing w:val="3"/>
          <w:sz w:val="28"/>
          <w:szCs w:val="28"/>
          <w:lang w:val="ru-RU" w:eastAsia="ru-RU"/>
        </w:rPr>
      </w:pPr>
    </w:p>
    <w:p w:rsidR="00A82876" w:rsidRPr="00A82876" w:rsidRDefault="00A82876" w:rsidP="00A82876">
      <w:pPr>
        <w:shd w:val="clear" w:color="auto" w:fill="FFFFFF"/>
        <w:jc w:val="right"/>
        <w:rPr>
          <w:b/>
          <w:color w:val="222222"/>
          <w:sz w:val="28"/>
          <w:szCs w:val="28"/>
          <w:lang w:val="ru-RU" w:eastAsia="ru-RU"/>
        </w:rPr>
      </w:pPr>
      <w:r w:rsidRPr="00A82876">
        <w:rPr>
          <w:b/>
          <w:color w:val="202124"/>
          <w:spacing w:val="3"/>
          <w:sz w:val="28"/>
          <w:szCs w:val="28"/>
          <w:lang w:val="ru-RU" w:eastAsia="ru-RU"/>
        </w:rPr>
        <w:t>УДК 32(477)(091)(075.8)</w:t>
      </w:r>
    </w:p>
    <w:p w:rsidR="00A82876" w:rsidRPr="00A82876" w:rsidRDefault="00A82876" w:rsidP="00A82876">
      <w:pPr>
        <w:shd w:val="clear" w:color="auto" w:fill="FFFFFF"/>
        <w:jc w:val="right"/>
        <w:rPr>
          <w:b/>
          <w:color w:val="222222"/>
          <w:sz w:val="28"/>
          <w:szCs w:val="28"/>
          <w:lang w:val="ru-RU" w:eastAsia="ru-RU"/>
        </w:rPr>
      </w:pPr>
      <w:r w:rsidRPr="00A82876">
        <w:rPr>
          <w:b/>
          <w:color w:val="202124"/>
          <w:spacing w:val="3"/>
          <w:sz w:val="28"/>
          <w:szCs w:val="28"/>
          <w:lang w:val="ru-RU" w:eastAsia="ru-RU"/>
        </w:rPr>
        <w:t>ББК 66.1(4Укр)я73</w:t>
      </w:r>
    </w:p>
    <w:p w:rsidR="0028787E" w:rsidRDefault="0028787E" w:rsidP="005976B5">
      <w:pPr>
        <w:pStyle w:val="33"/>
        <w:spacing w:after="0"/>
        <w:ind w:left="0" w:firstLine="709"/>
        <w:jc w:val="center"/>
        <w:rPr>
          <w:color w:val="000000" w:themeColor="text1"/>
          <w:sz w:val="28"/>
          <w:szCs w:val="28"/>
          <w:lang w:val="uk-UA"/>
        </w:rPr>
      </w:pPr>
      <w:r>
        <w:rPr>
          <w:color w:val="000000" w:themeColor="text1"/>
          <w:sz w:val="28"/>
          <w:szCs w:val="28"/>
          <w:lang w:val="uk-UA"/>
        </w:rPr>
        <w:br w:type="page"/>
      </w:r>
    </w:p>
    <w:p w:rsidR="0028787E" w:rsidRPr="0028787E" w:rsidRDefault="0028787E" w:rsidP="0028787E">
      <w:pPr>
        <w:pStyle w:val="33"/>
        <w:ind w:left="0"/>
        <w:jc w:val="center"/>
        <w:rPr>
          <w:color w:val="000000" w:themeColor="text1"/>
          <w:sz w:val="28"/>
          <w:szCs w:val="28"/>
          <w:lang w:val="uk-UA"/>
        </w:rPr>
      </w:pPr>
      <w:r w:rsidRPr="0028787E">
        <w:rPr>
          <w:color w:val="000000" w:themeColor="text1"/>
          <w:sz w:val="28"/>
          <w:szCs w:val="28"/>
          <w:lang w:val="uk-UA"/>
        </w:rPr>
        <w:lastRenderedPageBreak/>
        <w:t>Україна</w:t>
      </w:r>
    </w:p>
    <w:p w:rsidR="0028787E" w:rsidRPr="0028787E" w:rsidRDefault="0028787E" w:rsidP="0028787E">
      <w:pPr>
        <w:pStyle w:val="33"/>
        <w:ind w:left="0"/>
        <w:jc w:val="center"/>
        <w:rPr>
          <w:color w:val="000000" w:themeColor="text1"/>
          <w:sz w:val="28"/>
          <w:szCs w:val="28"/>
          <w:lang w:val="uk-UA"/>
        </w:rPr>
      </w:pPr>
      <w:r>
        <w:rPr>
          <w:color w:val="000000" w:themeColor="text1"/>
          <w:sz w:val="28"/>
          <w:szCs w:val="28"/>
          <w:lang w:val="uk-UA"/>
        </w:rPr>
        <w:t>Міністерство освіти і науки</w:t>
      </w:r>
    </w:p>
    <w:p w:rsidR="0028787E" w:rsidRPr="0028787E" w:rsidRDefault="0028787E" w:rsidP="0028787E">
      <w:pPr>
        <w:pStyle w:val="33"/>
        <w:ind w:left="0"/>
        <w:jc w:val="center"/>
        <w:rPr>
          <w:color w:val="000000" w:themeColor="text1"/>
          <w:sz w:val="28"/>
          <w:szCs w:val="28"/>
          <w:lang w:val="uk-UA"/>
        </w:rPr>
      </w:pPr>
      <w:r w:rsidRPr="0028787E">
        <w:rPr>
          <w:color w:val="000000" w:themeColor="text1"/>
          <w:sz w:val="28"/>
          <w:szCs w:val="28"/>
          <w:lang w:val="uk-UA"/>
        </w:rPr>
        <w:t>Кам’янець-Поділ</w:t>
      </w:r>
      <w:r>
        <w:rPr>
          <w:color w:val="000000" w:themeColor="text1"/>
          <w:sz w:val="28"/>
          <w:szCs w:val="28"/>
          <w:lang w:val="uk-UA"/>
        </w:rPr>
        <w:t>ьський національний університет</w:t>
      </w:r>
    </w:p>
    <w:p w:rsidR="0028787E" w:rsidRPr="0028787E" w:rsidRDefault="0028787E" w:rsidP="0028787E">
      <w:pPr>
        <w:pStyle w:val="33"/>
        <w:ind w:left="0"/>
        <w:jc w:val="center"/>
        <w:rPr>
          <w:color w:val="000000" w:themeColor="text1"/>
          <w:sz w:val="28"/>
          <w:szCs w:val="28"/>
          <w:lang w:val="uk-UA"/>
        </w:rPr>
      </w:pPr>
      <w:r w:rsidRPr="0028787E">
        <w:rPr>
          <w:color w:val="000000" w:themeColor="text1"/>
          <w:sz w:val="28"/>
          <w:szCs w:val="28"/>
          <w:lang w:val="uk-UA"/>
        </w:rPr>
        <w:t>імені Івана Огієнка</w:t>
      </w:r>
    </w:p>
    <w:p w:rsidR="0028787E" w:rsidRPr="0028787E" w:rsidRDefault="0028787E" w:rsidP="0028787E">
      <w:pPr>
        <w:pStyle w:val="33"/>
        <w:ind w:left="0"/>
        <w:jc w:val="center"/>
        <w:rPr>
          <w:color w:val="000000" w:themeColor="text1"/>
          <w:sz w:val="28"/>
          <w:szCs w:val="28"/>
          <w:lang w:val="uk-UA"/>
        </w:rPr>
      </w:pPr>
      <w:r w:rsidRPr="0028787E">
        <w:rPr>
          <w:color w:val="000000" w:themeColor="text1"/>
          <w:sz w:val="28"/>
          <w:szCs w:val="28"/>
          <w:lang w:val="uk-UA"/>
        </w:rPr>
        <w:t>Історичний факультет</w:t>
      </w:r>
    </w:p>
    <w:p w:rsidR="009167C9" w:rsidRPr="0028787E" w:rsidRDefault="0028787E" w:rsidP="0028787E">
      <w:pPr>
        <w:pStyle w:val="33"/>
        <w:spacing w:after="0"/>
        <w:ind w:left="0"/>
        <w:jc w:val="center"/>
        <w:rPr>
          <w:color w:val="000000" w:themeColor="text1"/>
          <w:sz w:val="28"/>
          <w:szCs w:val="28"/>
          <w:lang w:val="uk-UA"/>
        </w:rPr>
      </w:pPr>
      <w:r>
        <w:rPr>
          <w:color w:val="000000" w:themeColor="text1"/>
          <w:sz w:val="28"/>
          <w:szCs w:val="28"/>
          <w:lang w:val="uk-UA"/>
        </w:rPr>
        <w:t>Кафедра політології і філософії</w:t>
      </w:r>
    </w:p>
    <w:p w:rsidR="0028787E" w:rsidRPr="004E2EF4" w:rsidRDefault="0028787E" w:rsidP="009167C9">
      <w:pPr>
        <w:pStyle w:val="33"/>
        <w:spacing w:after="0"/>
        <w:ind w:left="0" w:firstLine="709"/>
        <w:jc w:val="right"/>
        <w:rPr>
          <w:b w:val="0"/>
          <w:color w:val="FF0000"/>
          <w:sz w:val="28"/>
          <w:szCs w:val="28"/>
          <w:lang w:val="uk-UA"/>
        </w:rPr>
      </w:pPr>
    </w:p>
    <w:p w:rsidR="00310FB4" w:rsidRPr="004E2EF4" w:rsidRDefault="00310FB4" w:rsidP="009167C9">
      <w:pPr>
        <w:widowControl w:val="0"/>
        <w:ind w:left="4500"/>
        <w:jc w:val="both"/>
        <w:rPr>
          <w:color w:val="FF0000"/>
          <w:sz w:val="28"/>
          <w:szCs w:val="28"/>
        </w:rPr>
      </w:pPr>
    </w:p>
    <w:p w:rsidR="0028787E" w:rsidRDefault="0028787E" w:rsidP="00310FB4">
      <w:pPr>
        <w:widowControl w:val="0"/>
        <w:ind w:left="4500"/>
        <w:jc w:val="both"/>
        <w:rPr>
          <w:sz w:val="28"/>
          <w:szCs w:val="28"/>
        </w:rPr>
      </w:pPr>
    </w:p>
    <w:p w:rsidR="0028787E" w:rsidRDefault="0028787E" w:rsidP="00310FB4">
      <w:pPr>
        <w:widowControl w:val="0"/>
        <w:ind w:left="4500"/>
        <w:jc w:val="both"/>
        <w:rPr>
          <w:sz w:val="28"/>
          <w:szCs w:val="28"/>
        </w:rPr>
      </w:pPr>
    </w:p>
    <w:p w:rsidR="0028787E" w:rsidRDefault="0028787E" w:rsidP="00310FB4">
      <w:pPr>
        <w:widowControl w:val="0"/>
        <w:ind w:left="4500"/>
        <w:jc w:val="both"/>
        <w:rPr>
          <w:sz w:val="28"/>
          <w:szCs w:val="28"/>
        </w:rPr>
      </w:pPr>
    </w:p>
    <w:p w:rsidR="0028787E" w:rsidRDefault="0028787E" w:rsidP="0028787E">
      <w:pPr>
        <w:widowControl w:val="0"/>
        <w:jc w:val="center"/>
        <w:rPr>
          <w:b/>
          <w:i/>
          <w:sz w:val="40"/>
          <w:szCs w:val="40"/>
        </w:rPr>
      </w:pPr>
      <w:r w:rsidRPr="0028787E">
        <w:rPr>
          <w:b/>
          <w:i/>
          <w:sz w:val="40"/>
          <w:szCs w:val="40"/>
        </w:rPr>
        <w:t>Тетяна Ігнатьєва</w:t>
      </w:r>
    </w:p>
    <w:p w:rsidR="0028787E" w:rsidRDefault="0028787E" w:rsidP="0028787E">
      <w:pPr>
        <w:widowControl w:val="0"/>
        <w:jc w:val="center"/>
        <w:rPr>
          <w:b/>
          <w:i/>
          <w:sz w:val="40"/>
          <w:szCs w:val="40"/>
        </w:rPr>
      </w:pPr>
    </w:p>
    <w:p w:rsidR="0028787E" w:rsidRDefault="0028787E" w:rsidP="0028787E">
      <w:pPr>
        <w:widowControl w:val="0"/>
        <w:jc w:val="center"/>
        <w:rPr>
          <w:b/>
          <w:caps/>
          <w:sz w:val="40"/>
          <w:szCs w:val="40"/>
        </w:rPr>
      </w:pPr>
      <w:r w:rsidRPr="008F2782">
        <w:rPr>
          <w:b/>
          <w:caps/>
          <w:sz w:val="40"/>
          <w:szCs w:val="40"/>
        </w:rPr>
        <w:t xml:space="preserve">історія політичної думки </w:t>
      </w:r>
    </w:p>
    <w:p w:rsidR="0028787E" w:rsidRPr="008F2782" w:rsidRDefault="001B6123" w:rsidP="0028787E">
      <w:pPr>
        <w:widowControl w:val="0"/>
        <w:jc w:val="center"/>
        <w:rPr>
          <w:b/>
          <w:caps/>
          <w:sz w:val="40"/>
          <w:szCs w:val="40"/>
        </w:rPr>
      </w:pPr>
      <w:r>
        <w:rPr>
          <w:b/>
          <w:caps/>
          <w:sz w:val="40"/>
          <w:szCs w:val="40"/>
        </w:rPr>
        <w:t>України</w:t>
      </w: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Default="0028787E" w:rsidP="0028787E">
      <w:pPr>
        <w:widowControl w:val="0"/>
        <w:jc w:val="center"/>
        <w:rPr>
          <w:b/>
          <w:i/>
          <w:sz w:val="40"/>
          <w:szCs w:val="40"/>
        </w:rPr>
      </w:pPr>
    </w:p>
    <w:p w:rsidR="0028787E" w:rsidRPr="004E2EF4" w:rsidRDefault="0028787E" w:rsidP="0028787E">
      <w:pPr>
        <w:jc w:val="center"/>
        <w:rPr>
          <w:b/>
          <w:color w:val="000000"/>
          <w:sz w:val="28"/>
          <w:szCs w:val="28"/>
          <w:lang w:eastAsia="ru-RU"/>
        </w:rPr>
      </w:pPr>
      <w:r w:rsidRPr="004E2EF4">
        <w:rPr>
          <w:b/>
          <w:color w:val="000000"/>
          <w:sz w:val="28"/>
          <w:szCs w:val="28"/>
        </w:rPr>
        <w:t xml:space="preserve">Кам'янець-Подільський, </w:t>
      </w:r>
    </w:p>
    <w:p w:rsidR="0028787E" w:rsidRPr="004E2EF4" w:rsidRDefault="0028787E" w:rsidP="0028787E">
      <w:pPr>
        <w:jc w:val="center"/>
        <w:rPr>
          <w:sz w:val="28"/>
          <w:szCs w:val="28"/>
        </w:rPr>
      </w:pPr>
    </w:p>
    <w:p w:rsidR="0028787E" w:rsidRPr="00172CF8" w:rsidRDefault="0028787E" w:rsidP="0028787E">
      <w:pPr>
        <w:widowControl w:val="0"/>
        <w:jc w:val="center"/>
        <w:rPr>
          <w:sz w:val="28"/>
          <w:szCs w:val="28"/>
        </w:rPr>
      </w:pPr>
      <w:r w:rsidRPr="004E2EF4">
        <w:rPr>
          <w:b/>
          <w:sz w:val="28"/>
          <w:szCs w:val="28"/>
        </w:rPr>
        <w:t>2022</w:t>
      </w:r>
    </w:p>
    <w:p w:rsidR="0028787E" w:rsidRPr="0028787E" w:rsidRDefault="0028787E" w:rsidP="0028787E">
      <w:pPr>
        <w:widowControl w:val="0"/>
        <w:jc w:val="center"/>
        <w:rPr>
          <w:b/>
          <w:i/>
          <w:sz w:val="40"/>
          <w:szCs w:val="40"/>
        </w:rPr>
      </w:pPr>
      <w:r w:rsidRPr="0028787E">
        <w:rPr>
          <w:b/>
          <w:i/>
          <w:sz w:val="40"/>
          <w:szCs w:val="40"/>
        </w:rPr>
        <w:br w:type="page"/>
      </w:r>
    </w:p>
    <w:p w:rsidR="00310FB4" w:rsidRPr="004E2EF4" w:rsidRDefault="00310FB4" w:rsidP="0028787E">
      <w:pPr>
        <w:widowControl w:val="0"/>
        <w:jc w:val="both"/>
        <w:rPr>
          <w:sz w:val="28"/>
          <w:szCs w:val="28"/>
        </w:rPr>
        <w:sectPr w:rsidR="00310FB4" w:rsidRPr="004E2EF4" w:rsidSect="00801F40">
          <w:headerReference w:type="even" r:id="rId8"/>
          <w:headerReference w:type="default" r:id="rId9"/>
          <w:footerReference w:type="even" r:id="rId10"/>
          <w:footnotePr>
            <w:numFmt w:val="chicago"/>
            <w:numRestart w:val="eachPage"/>
          </w:footnotePr>
          <w:type w:val="continuous"/>
          <w:pgSz w:w="11906" w:h="16838"/>
          <w:pgMar w:top="1134" w:right="851" w:bottom="1134" w:left="1701" w:header="720" w:footer="720" w:gutter="0"/>
          <w:cols w:space="708"/>
          <w:titlePg/>
          <w:docGrid w:linePitch="360"/>
        </w:sectPr>
      </w:pPr>
    </w:p>
    <w:p w:rsidR="00310FB4" w:rsidRPr="004E2EF4" w:rsidRDefault="00310FB4" w:rsidP="008524A9">
      <w:pPr>
        <w:widowControl w:val="0"/>
        <w:numPr>
          <w:ilvl w:val="0"/>
          <w:numId w:val="1"/>
        </w:numPr>
        <w:jc w:val="both"/>
        <w:rPr>
          <w:b/>
          <w:sz w:val="28"/>
          <w:szCs w:val="28"/>
        </w:rPr>
        <w:sectPr w:rsidR="00310FB4" w:rsidRPr="004E2EF4" w:rsidSect="00801F40">
          <w:type w:val="continuous"/>
          <w:pgSz w:w="11906" w:h="16838"/>
          <w:pgMar w:top="1134" w:right="851" w:bottom="1134" w:left="1701" w:header="720" w:footer="720" w:gutter="0"/>
          <w:cols w:num="2" w:space="708" w:equalWidth="0">
            <w:col w:w="4181" w:space="708"/>
            <w:col w:w="4464"/>
          </w:cols>
          <w:docGrid w:linePitch="360"/>
        </w:sectPr>
      </w:pPr>
    </w:p>
    <w:p w:rsidR="009167C9" w:rsidRPr="00172CF8" w:rsidRDefault="009167C9" w:rsidP="00172CF8">
      <w:pPr>
        <w:widowControl w:val="0"/>
        <w:jc w:val="center"/>
        <w:rPr>
          <w:b/>
          <w:i/>
          <w:sz w:val="28"/>
          <w:szCs w:val="28"/>
        </w:rPr>
      </w:pPr>
      <w:r w:rsidRPr="004E2EF4">
        <w:rPr>
          <w:b/>
          <w:color w:val="000000"/>
          <w:sz w:val="28"/>
          <w:szCs w:val="28"/>
        </w:rPr>
        <w:lastRenderedPageBreak/>
        <w:t>ЗМІСТ</w:t>
      </w:r>
    </w:p>
    <w:p w:rsidR="009167C9" w:rsidRPr="004E2EF4" w:rsidRDefault="009167C9" w:rsidP="009167C9">
      <w:pPr>
        <w:jc w:val="center"/>
        <w:rPr>
          <w:b/>
          <w:color w:val="000000"/>
          <w:sz w:val="28"/>
          <w:szCs w:val="28"/>
        </w:rPr>
      </w:pPr>
    </w:p>
    <w:p w:rsidR="009167C9" w:rsidRPr="004E2EF4" w:rsidRDefault="009167C9" w:rsidP="009167C9">
      <w:pPr>
        <w:jc w:val="center"/>
        <w:rPr>
          <w:b/>
          <w:color w:val="000000"/>
          <w:sz w:val="28"/>
          <w:szCs w:val="28"/>
        </w:rPr>
      </w:pPr>
    </w:p>
    <w:p w:rsidR="009167C9" w:rsidRPr="004E2EF4" w:rsidRDefault="009167C9" w:rsidP="009167C9">
      <w:pPr>
        <w:ind w:firstLine="709"/>
        <w:jc w:val="center"/>
        <w:rPr>
          <w:b/>
          <w:color w:val="000000"/>
          <w:sz w:val="28"/>
          <w:szCs w:val="28"/>
        </w:rPr>
      </w:pPr>
    </w:p>
    <w:p w:rsidR="009167C9" w:rsidRPr="004E2EF4" w:rsidRDefault="009167C9" w:rsidP="009167C9">
      <w:pPr>
        <w:ind w:firstLine="709"/>
        <w:jc w:val="center"/>
        <w:rPr>
          <w:b/>
          <w:color w:val="000000"/>
          <w:sz w:val="28"/>
          <w:szCs w:val="28"/>
        </w:rPr>
      </w:pPr>
    </w:p>
    <w:p w:rsidR="009167C9" w:rsidRPr="004E2EF4" w:rsidRDefault="009167C9" w:rsidP="009167C9">
      <w:pPr>
        <w:ind w:firstLine="709"/>
        <w:jc w:val="center"/>
        <w:rPr>
          <w:b/>
          <w:color w:val="000000"/>
          <w:sz w:val="28"/>
          <w:szCs w:val="28"/>
          <w:lang w:eastAsia="ru-RU"/>
        </w:rPr>
      </w:pPr>
    </w:p>
    <w:p w:rsidR="009167C9" w:rsidRPr="004E2EF4" w:rsidRDefault="009167C9" w:rsidP="009167C9">
      <w:pPr>
        <w:jc w:val="both"/>
        <w:rPr>
          <w:color w:val="000000"/>
          <w:sz w:val="28"/>
          <w:szCs w:val="28"/>
        </w:rPr>
      </w:pPr>
      <w:r w:rsidRPr="00F93703">
        <w:rPr>
          <w:color w:val="000000"/>
          <w:sz w:val="28"/>
          <w:szCs w:val="28"/>
        </w:rPr>
        <w:t>ВСТУП</w:t>
      </w:r>
      <w:r w:rsidRPr="004E2EF4">
        <w:rPr>
          <w:color w:val="000000"/>
          <w:sz w:val="28"/>
          <w:szCs w:val="28"/>
        </w:rPr>
        <w:t>………………………………</w:t>
      </w:r>
      <w:r w:rsidR="004E2EF4">
        <w:rPr>
          <w:color w:val="000000"/>
          <w:sz w:val="28"/>
          <w:szCs w:val="28"/>
        </w:rPr>
        <w:t>………………………………................</w:t>
      </w:r>
      <w:r w:rsidR="0028787E">
        <w:rPr>
          <w:color w:val="000000"/>
          <w:sz w:val="28"/>
          <w:szCs w:val="28"/>
        </w:rPr>
        <w:t>.....5</w:t>
      </w:r>
    </w:p>
    <w:p w:rsidR="009167C9" w:rsidRPr="004E2EF4" w:rsidRDefault="009167C9" w:rsidP="009167C9">
      <w:pPr>
        <w:jc w:val="both"/>
        <w:rPr>
          <w:color w:val="000000"/>
          <w:sz w:val="28"/>
          <w:szCs w:val="28"/>
        </w:rPr>
      </w:pPr>
    </w:p>
    <w:p w:rsidR="009167C9" w:rsidRPr="004E2EF4" w:rsidRDefault="009167C9" w:rsidP="009167C9">
      <w:pPr>
        <w:jc w:val="both"/>
        <w:rPr>
          <w:color w:val="000000"/>
          <w:sz w:val="28"/>
          <w:szCs w:val="28"/>
        </w:rPr>
      </w:pPr>
    </w:p>
    <w:p w:rsidR="009167C9" w:rsidRDefault="009167C9" w:rsidP="009167C9">
      <w:pPr>
        <w:jc w:val="both"/>
        <w:rPr>
          <w:color w:val="000000"/>
          <w:sz w:val="28"/>
          <w:szCs w:val="28"/>
        </w:rPr>
      </w:pPr>
      <w:r w:rsidRPr="00F93703">
        <w:rPr>
          <w:color w:val="000000"/>
          <w:sz w:val="28"/>
          <w:szCs w:val="28"/>
        </w:rPr>
        <w:t>РОЗДІЛ І:</w:t>
      </w:r>
      <w:r w:rsidRPr="004E2EF4">
        <w:rPr>
          <w:b/>
          <w:color w:val="000000"/>
          <w:sz w:val="28"/>
          <w:szCs w:val="28"/>
        </w:rPr>
        <w:t xml:space="preserve"> </w:t>
      </w:r>
      <w:r w:rsidRPr="00F93703">
        <w:rPr>
          <w:b/>
          <w:i/>
          <w:color w:val="000000"/>
          <w:sz w:val="28"/>
          <w:szCs w:val="28"/>
        </w:rPr>
        <w:t>НАВЧАЛЬНА ПРОГРАМА З ДИСЦИПЛІНИ: «ІСТОРІЯ ПОЛІТИЧНОЇ ДУМКИ УКРАЇНИ»</w:t>
      </w:r>
      <w:r w:rsidRPr="004E2EF4">
        <w:rPr>
          <w:color w:val="000000"/>
          <w:sz w:val="28"/>
          <w:szCs w:val="28"/>
        </w:rPr>
        <w:t>……………………………………</w:t>
      </w:r>
      <w:r w:rsidR="0028787E">
        <w:rPr>
          <w:color w:val="000000"/>
          <w:sz w:val="28"/>
          <w:szCs w:val="28"/>
        </w:rPr>
        <w:t>…..6-67</w:t>
      </w:r>
    </w:p>
    <w:p w:rsidR="00F93703" w:rsidRDefault="00F93703" w:rsidP="009167C9">
      <w:pPr>
        <w:jc w:val="both"/>
        <w:rPr>
          <w:color w:val="000000"/>
          <w:sz w:val="28"/>
          <w:szCs w:val="28"/>
        </w:rPr>
      </w:pPr>
      <w:r>
        <w:rPr>
          <w:color w:val="000000"/>
          <w:sz w:val="28"/>
          <w:szCs w:val="28"/>
        </w:rPr>
        <w:t>І.1. Інформаційний обсяг нав</w:t>
      </w:r>
      <w:r w:rsidR="0028787E">
        <w:rPr>
          <w:color w:val="000000"/>
          <w:sz w:val="28"/>
          <w:szCs w:val="28"/>
        </w:rPr>
        <w:t>чальної дисципліни…………………………...8-12</w:t>
      </w:r>
    </w:p>
    <w:p w:rsidR="00F93703" w:rsidRDefault="00F93703" w:rsidP="009167C9">
      <w:pPr>
        <w:jc w:val="both"/>
        <w:rPr>
          <w:color w:val="000000"/>
          <w:sz w:val="28"/>
          <w:szCs w:val="28"/>
        </w:rPr>
      </w:pPr>
      <w:r>
        <w:rPr>
          <w:color w:val="000000"/>
          <w:sz w:val="28"/>
          <w:szCs w:val="28"/>
        </w:rPr>
        <w:t>І.2. Плани семінарсь</w:t>
      </w:r>
      <w:r w:rsidR="0028787E">
        <w:rPr>
          <w:color w:val="000000"/>
          <w:sz w:val="28"/>
          <w:szCs w:val="28"/>
        </w:rPr>
        <w:t>ких занять……………………………………………...13-55</w:t>
      </w:r>
    </w:p>
    <w:p w:rsidR="00F93703" w:rsidRPr="004E2EF4" w:rsidRDefault="00F93703" w:rsidP="009167C9">
      <w:pPr>
        <w:jc w:val="both"/>
        <w:rPr>
          <w:color w:val="000000"/>
          <w:sz w:val="28"/>
          <w:szCs w:val="28"/>
        </w:rPr>
      </w:pPr>
      <w:r>
        <w:rPr>
          <w:color w:val="000000"/>
          <w:sz w:val="28"/>
          <w:szCs w:val="28"/>
        </w:rPr>
        <w:t>І.3.Самостійна робота та методичні поради до самостійної підготовки студен</w:t>
      </w:r>
      <w:r w:rsidR="0028787E">
        <w:rPr>
          <w:color w:val="000000"/>
          <w:sz w:val="28"/>
          <w:szCs w:val="28"/>
        </w:rPr>
        <w:t>тів………………………………………………………………………56-62</w:t>
      </w:r>
    </w:p>
    <w:p w:rsidR="009167C9" w:rsidRPr="004E2EF4" w:rsidRDefault="009167C9" w:rsidP="009167C9">
      <w:pPr>
        <w:jc w:val="both"/>
        <w:rPr>
          <w:color w:val="000000"/>
          <w:sz w:val="28"/>
          <w:szCs w:val="28"/>
        </w:rPr>
      </w:pPr>
    </w:p>
    <w:p w:rsidR="009167C9" w:rsidRPr="004E2EF4" w:rsidRDefault="009167C9" w:rsidP="009167C9">
      <w:pPr>
        <w:jc w:val="both"/>
        <w:rPr>
          <w:color w:val="000000"/>
          <w:sz w:val="28"/>
          <w:szCs w:val="28"/>
        </w:rPr>
      </w:pPr>
    </w:p>
    <w:p w:rsidR="009167C9" w:rsidRPr="004E2EF4" w:rsidRDefault="009167C9" w:rsidP="009167C9">
      <w:pPr>
        <w:pStyle w:val="1"/>
        <w:jc w:val="left"/>
        <w:rPr>
          <w:color w:val="000000"/>
          <w:szCs w:val="28"/>
        </w:rPr>
      </w:pPr>
      <w:r w:rsidRPr="00F93703">
        <w:rPr>
          <w:color w:val="000000"/>
          <w:szCs w:val="28"/>
        </w:rPr>
        <w:t>РОЗДІЛ ІІ:</w:t>
      </w:r>
      <w:r w:rsidRPr="004E2EF4">
        <w:rPr>
          <w:color w:val="000000"/>
          <w:szCs w:val="28"/>
        </w:rPr>
        <w:t xml:space="preserve"> </w:t>
      </w:r>
      <w:r w:rsidRPr="00F93703">
        <w:rPr>
          <w:b/>
          <w:i/>
          <w:color w:val="000000"/>
          <w:szCs w:val="28"/>
        </w:rPr>
        <w:t>КРИТЕРІЇ ТА НОРМИ ОЦІНЮВАННЯ ЗНАНЬ, УМІНЬ І НАВИЧОК СТУДЕНТІВ З НАВЧАЛЬНОЇ ДИСЦИПЛІНИ</w:t>
      </w:r>
      <w:r w:rsidR="004E2EF4">
        <w:rPr>
          <w:color w:val="000000"/>
          <w:szCs w:val="28"/>
        </w:rPr>
        <w:t>……....</w:t>
      </w:r>
      <w:r w:rsidR="0028787E">
        <w:rPr>
          <w:color w:val="000000"/>
          <w:szCs w:val="28"/>
        </w:rPr>
        <w:t>.......63-67</w:t>
      </w:r>
    </w:p>
    <w:p w:rsidR="009167C9" w:rsidRPr="004E2EF4" w:rsidRDefault="009167C9" w:rsidP="009167C9">
      <w:pPr>
        <w:rPr>
          <w:sz w:val="28"/>
          <w:szCs w:val="28"/>
          <w:lang w:eastAsia="ru-RU"/>
        </w:rPr>
      </w:pPr>
    </w:p>
    <w:p w:rsidR="009167C9" w:rsidRPr="004E2EF4" w:rsidRDefault="009167C9" w:rsidP="009167C9">
      <w:pPr>
        <w:rPr>
          <w:sz w:val="28"/>
          <w:szCs w:val="28"/>
          <w:lang w:eastAsia="ru-RU"/>
        </w:rPr>
      </w:pPr>
    </w:p>
    <w:p w:rsidR="009167C9" w:rsidRPr="004E2EF4" w:rsidRDefault="009167C9" w:rsidP="009167C9">
      <w:pPr>
        <w:tabs>
          <w:tab w:val="left" w:pos="0"/>
          <w:tab w:val="left" w:pos="993"/>
        </w:tabs>
        <w:rPr>
          <w:color w:val="000000"/>
          <w:sz w:val="28"/>
          <w:szCs w:val="28"/>
        </w:rPr>
      </w:pPr>
      <w:r w:rsidRPr="00F93703">
        <w:rPr>
          <w:color w:val="000000"/>
          <w:sz w:val="28"/>
          <w:szCs w:val="28"/>
        </w:rPr>
        <w:t>РОЗДІЛ ІІІ:</w:t>
      </w:r>
      <w:r w:rsidRPr="004E2EF4">
        <w:rPr>
          <w:b/>
          <w:color w:val="000000"/>
          <w:sz w:val="28"/>
          <w:szCs w:val="28"/>
        </w:rPr>
        <w:t xml:space="preserve"> </w:t>
      </w:r>
      <w:r w:rsidR="004E2EF4" w:rsidRPr="00F93703">
        <w:rPr>
          <w:b/>
          <w:i/>
          <w:color w:val="000000"/>
          <w:sz w:val="28"/>
          <w:szCs w:val="28"/>
        </w:rPr>
        <w:t xml:space="preserve">ТЕСТОВІ </w:t>
      </w:r>
      <w:r w:rsidRPr="00F93703">
        <w:rPr>
          <w:b/>
          <w:i/>
          <w:color w:val="000000"/>
          <w:sz w:val="28"/>
          <w:szCs w:val="28"/>
        </w:rPr>
        <w:t>ЗАВДА</w:t>
      </w:r>
      <w:r w:rsidR="00F93703" w:rsidRPr="00F93703">
        <w:rPr>
          <w:b/>
          <w:i/>
          <w:color w:val="000000"/>
          <w:sz w:val="28"/>
          <w:szCs w:val="28"/>
        </w:rPr>
        <w:t>ННЯ</w:t>
      </w:r>
      <w:r w:rsidR="0028787E">
        <w:rPr>
          <w:color w:val="000000"/>
          <w:sz w:val="28"/>
          <w:szCs w:val="28"/>
        </w:rPr>
        <w:t>……………………………………….68-77</w:t>
      </w:r>
    </w:p>
    <w:p w:rsidR="009167C9" w:rsidRPr="004E2EF4" w:rsidRDefault="009167C9" w:rsidP="009167C9">
      <w:pPr>
        <w:tabs>
          <w:tab w:val="left" w:pos="0"/>
          <w:tab w:val="left" w:pos="993"/>
        </w:tabs>
        <w:rPr>
          <w:color w:val="000000"/>
          <w:sz w:val="28"/>
          <w:szCs w:val="28"/>
        </w:rPr>
      </w:pPr>
    </w:p>
    <w:p w:rsidR="009167C9" w:rsidRPr="004E2EF4" w:rsidRDefault="009167C9" w:rsidP="009167C9">
      <w:pPr>
        <w:tabs>
          <w:tab w:val="left" w:pos="0"/>
          <w:tab w:val="left" w:pos="993"/>
        </w:tabs>
        <w:rPr>
          <w:color w:val="000000"/>
          <w:sz w:val="28"/>
          <w:szCs w:val="28"/>
        </w:rPr>
      </w:pPr>
    </w:p>
    <w:p w:rsidR="009167C9" w:rsidRPr="004E2EF4" w:rsidRDefault="009167C9" w:rsidP="009167C9">
      <w:pPr>
        <w:jc w:val="both"/>
        <w:rPr>
          <w:color w:val="000000"/>
          <w:sz w:val="28"/>
          <w:szCs w:val="28"/>
        </w:rPr>
      </w:pPr>
      <w:r w:rsidRPr="00F93703">
        <w:rPr>
          <w:color w:val="000000"/>
          <w:sz w:val="28"/>
          <w:szCs w:val="28"/>
        </w:rPr>
        <w:t>РОЗДІЛ І</w:t>
      </w:r>
      <w:r w:rsidRPr="00F93703">
        <w:rPr>
          <w:color w:val="000000"/>
          <w:sz w:val="28"/>
          <w:szCs w:val="28"/>
          <w:lang w:val="en-US"/>
        </w:rPr>
        <w:t>V</w:t>
      </w:r>
      <w:r w:rsidRPr="004E2EF4">
        <w:rPr>
          <w:color w:val="000000"/>
          <w:sz w:val="28"/>
          <w:szCs w:val="28"/>
        </w:rPr>
        <w:t xml:space="preserve">: </w:t>
      </w:r>
      <w:r w:rsidRPr="00F93703">
        <w:rPr>
          <w:b/>
          <w:i/>
          <w:color w:val="000000"/>
          <w:sz w:val="28"/>
          <w:szCs w:val="28"/>
        </w:rPr>
        <w:t>СПИСОК ЛІТЕ</w:t>
      </w:r>
      <w:r w:rsidR="004E2EF4" w:rsidRPr="00F93703">
        <w:rPr>
          <w:b/>
          <w:i/>
          <w:color w:val="000000"/>
          <w:sz w:val="28"/>
          <w:szCs w:val="28"/>
        </w:rPr>
        <w:t>РАТУРИ</w:t>
      </w:r>
      <w:r w:rsidR="004E2EF4">
        <w:rPr>
          <w:color w:val="000000"/>
          <w:sz w:val="28"/>
          <w:szCs w:val="28"/>
        </w:rPr>
        <w:t xml:space="preserve"> …………………</w:t>
      </w:r>
      <w:r w:rsidR="0028787E">
        <w:rPr>
          <w:color w:val="000000"/>
          <w:sz w:val="28"/>
          <w:szCs w:val="28"/>
        </w:rPr>
        <w:t>………………….78-82</w:t>
      </w:r>
    </w:p>
    <w:p w:rsidR="009167C9" w:rsidRPr="004E2EF4" w:rsidRDefault="009167C9" w:rsidP="009167C9">
      <w:pPr>
        <w:jc w:val="both"/>
        <w:rPr>
          <w:color w:val="000000"/>
          <w:sz w:val="28"/>
          <w:szCs w:val="28"/>
        </w:rPr>
      </w:pPr>
    </w:p>
    <w:p w:rsidR="009167C9" w:rsidRPr="004E2EF4" w:rsidRDefault="009167C9" w:rsidP="009167C9">
      <w:pPr>
        <w:jc w:val="both"/>
        <w:rPr>
          <w:color w:val="000000"/>
          <w:sz w:val="28"/>
          <w:szCs w:val="28"/>
        </w:rPr>
      </w:pPr>
    </w:p>
    <w:p w:rsidR="009167C9" w:rsidRPr="00142AAA" w:rsidRDefault="009167C9" w:rsidP="00142AAA">
      <w:pPr>
        <w:rPr>
          <w:sz w:val="28"/>
          <w:szCs w:val="28"/>
        </w:rPr>
      </w:pPr>
      <w:r w:rsidRPr="00F93703">
        <w:rPr>
          <w:color w:val="000000"/>
          <w:sz w:val="28"/>
          <w:szCs w:val="28"/>
        </w:rPr>
        <w:t>РОЗДІЛ V</w:t>
      </w:r>
      <w:r w:rsidRPr="004E2EF4">
        <w:rPr>
          <w:b/>
          <w:color w:val="000000"/>
          <w:sz w:val="28"/>
          <w:szCs w:val="28"/>
        </w:rPr>
        <w:t xml:space="preserve">: </w:t>
      </w:r>
      <w:r w:rsidR="00C00FD2" w:rsidRPr="00F93703">
        <w:rPr>
          <w:b/>
          <w:i/>
          <w:sz w:val="28"/>
          <w:szCs w:val="28"/>
        </w:rPr>
        <w:t>СЛОВНИК ТЕРМІНІВ І ПЕРСОНАЛІЙ</w:t>
      </w:r>
      <w:r w:rsidR="00142AAA">
        <w:rPr>
          <w:sz w:val="28"/>
          <w:szCs w:val="28"/>
        </w:rPr>
        <w:t>……………</w:t>
      </w:r>
      <w:r w:rsidR="0028787E">
        <w:rPr>
          <w:sz w:val="28"/>
          <w:szCs w:val="28"/>
        </w:rPr>
        <w:t>……...83-88</w:t>
      </w:r>
    </w:p>
    <w:p w:rsidR="00310FB4" w:rsidRPr="004E2EF4" w:rsidRDefault="00310FB4" w:rsidP="00310FB4">
      <w:pPr>
        <w:widowControl w:val="0"/>
        <w:jc w:val="both"/>
        <w:rPr>
          <w:sz w:val="28"/>
          <w:szCs w:val="28"/>
        </w:rPr>
      </w:pPr>
    </w:p>
    <w:p w:rsidR="00D81ED9" w:rsidRPr="004E2EF4" w:rsidRDefault="00D81ED9" w:rsidP="00D81ED9">
      <w:pPr>
        <w:widowControl w:val="0"/>
        <w:ind w:firstLine="709"/>
        <w:jc w:val="center"/>
        <w:rPr>
          <w:b/>
          <w:sz w:val="28"/>
          <w:szCs w:val="28"/>
        </w:rPr>
      </w:pPr>
    </w:p>
    <w:p w:rsidR="00F14442" w:rsidRPr="004E2EF4" w:rsidRDefault="00F14442" w:rsidP="00310FB4">
      <w:pPr>
        <w:ind w:left="1416" w:right="201"/>
        <w:jc w:val="right"/>
        <w:rPr>
          <w:color w:val="FF0000"/>
          <w:sz w:val="28"/>
          <w:szCs w:val="28"/>
        </w:rPr>
      </w:pPr>
      <w:r w:rsidRPr="004E2EF4">
        <w:rPr>
          <w:color w:val="FF0000"/>
          <w:sz w:val="28"/>
          <w:szCs w:val="28"/>
        </w:rPr>
        <w:br w:type="page"/>
      </w:r>
    </w:p>
    <w:p w:rsidR="00F14442" w:rsidRDefault="00F14442" w:rsidP="00F14442">
      <w:pPr>
        <w:ind w:right="201" w:firstLine="709"/>
        <w:jc w:val="center"/>
        <w:rPr>
          <w:b/>
          <w:color w:val="000000" w:themeColor="text1"/>
          <w:sz w:val="28"/>
          <w:szCs w:val="28"/>
        </w:rPr>
      </w:pPr>
      <w:r w:rsidRPr="004E2EF4">
        <w:rPr>
          <w:b/>
          <w:color w:val="000000" w:themeColor="text1"/>
          <w:sz w:val="28"/>
          <w:szCs w:val="28"/>
        </w:rPr>
        <w:lastRenderedPageBreak/>
        <w:t>ВСТУП</w:t>
      </w:r>
    </w:p>
    <w:p w:rsidR="004E2EF4" w:rsidRPr="004E2EF4" w:rsidRDefault="004E2EF4" w:rsidP="00F14442">
      <w:pPr>
        <w:ind w:right="201" w:firstLine="709"/>
        <w:jc w:val="center"/>
        <w:rPr>
          <w:b/>
          <w:color w:val="000000" w:themeColor="text1"/>
          <w:sz w:val="28"/>
          <w:szCs w:val="28"/>
        </w:rPr>
      </w:pPr>
    </w:p>
    <w:p w:rsidR="00F14442" w:rsidRPr="004E2EF4" w:rsidRDefault="00F14442" w:rsidP="00F14442">
      <w:pPr>
        <w:ind w:right="201" w:firstLine="709"/>
        <w:jc w:val="center"/>
        <w:rPr>
          <w:b/>
          <w:color w:val="000000" w:themeColor="text1"/>
          <w:sz w:val="28"/>
          <w:szCs w:val="28"/>
        </w:rPr>
      </w:pPr>
    </w:p>
    <w:p w:rsidR="00F14442" w:rsidRPr="004E2EF4" w:rsidRDefault="004E2EF4" w:rsidP="00F14442">
      <w:pPr>
        <w:ind w:right="201" w:firstLine="709"/>
        <w:jc w:val="both"/>
        <w:rPr>
          <w:color w:val="000000" w:themeColor="text1"/>
          <w:sz w:val="28"/>
          <w:szCs w:val="28"/>
        </w:rPr>
      </w:pPr>
      <w:r w:rsidRPr="004E2EF4">
        <w:rPr>
          <w:color w:val="000000" w:themeColor="text1"/>
          <w:sz w:val="28"/>
          <w:szCs w:val="28"/>
        </w:rPr>
        <w:t>«Історія політичної думки України»</w:t>
      </w:r>
      <w:r>
        <w:rPr>
          <w:color w:val="000000" w:themeColor="text1"/>
          <w:sz w:val="28"/>
          <w:szCs w:val="28"/>
        </w:rPr>
        <w:t xml:space="preserve"> є логічним продовженням</w:t>
      </w:r>
      <w:r w:rsidR="00F14442" w:rsidRPr="004E2EF4">
        <w:rPr>
          <w:color w:val="000000" w:themeColor="text1"/>
          <w:sz w:val="28"/>
          <w:szCs w:val="28"/>
        </w:rPr>
        <w:t xml:space="preserve">  «Історі</w:t>
      </w:r>
      <w:r>
        <w:rPr>
          <w:color w:val="000000" w:themeColor="text1"/>
          <w:sz w:val="28"/>
          <w:szCs w:val="28"/>
        </w:rPr>
        <w:t>ї зарубіжної політичної думки»</w:t>
      </w:r>
      <w:r w:rsidR="00B94AF1">
        <w:rPr>
          <w:color w:val="000000" w:themeColor="text1"/>
          <w:sz w:val="28"/>
          <w:szCs w:val="28"/>
        </w:rPr>
        <w:t xml:space="preserve">. Фаховий спеціаліст </w:t>
      </w:r>
      <w:r w:rsidR="00F14442" w:rsidRPr="004E2EF4">
        <w:rPr>
          <w:color w:val="000000" w:themeColor="text1"/>
          <w:sz w:val="28"/>
          <w:szCs w:val="28"/>
        </w:rPr>
        <w:t xml:space="preserve">галузі </w:t>
      </w:r>
      <w:r w:rsidR="00B94AF1" w:rsidRPr="004F03FC">
        <w:rPr>
          <w:color w:val="000000" w:themeColor="text1"/>
          <w:sz w:val="28"/>
          <w:szCs w:val="28"/>
        </w:rPr>
        <w:t>соціально-поведінкови</w:t>
      </w:r>
      <w:r w:rsidR="000E4F17" w:rsidRPr="004F03FC">
        <w:rPr>
          <w:color w:val="000000" w:themeColor="text1"/>
          <w:sz w:val="28"/>
          <w:szCs w:val="28"/>
        </w:rPr>
        <w:t>х наук</w:t>
      </w:r>
      <w:r w:rsidR="000E4F17" w:rsidRPr="004E2EF4">
        <w:rPr>
          <w:color w:val="FF0000"/>
          <w:sz w:val="28"/>
          <w:szCs w:val="28"/>
        </w:rPr>
        <w:t xml:space="preserve"> </w:t>
      </w:r>
      <w:r w:rsidR="000E4F17" w:rsidRPr="004E2EF4">
        <w:rPr>
          <w:color w:val="000000" w:themeColor="text1"/>
          <w:sz w:val="28"/>
          <w:szCs w:val="28"/>
        </w:rPr>
        <w:t xml:space="preserve">має володіти знаннями політичної думки як періоду становлення української державності, так і сучасного етапу </w:t>
      </w:r>
      <w:r w:rsidR="00172CF8">
        <w:rPr>
          <w:color w:val="000000" w:themeColor="text1"/>
          <w:sz w:val="28"/>
          <w:szCs w:val="28"/>
        </w:rPr>
        <w:t>її розвитку</w:t>
      </w:r>
      <w:r w:rsidR="000E4F17" w:rsidRPr="004E2EF4">
        <w:rPr>
          <w:color w:val="000000" w:themeColor="text1"/>
          <w:sz w:val="28"/>
          <w:szCs w:val="28"/>
        </w:rPr>
        <w:t>.</w:t>
      </w:r>
    </w:p>
    <w:p w:rsidR="000E4F17" w:rsidRPr="004E2EF4" w:rsidRDefault="000E4F17" w:rsidP="00F14442">
      <w:pPr>
        <w:ind w:right="201" w:firstLine="709"/>
        <w:jc w:val="both"/>
        <w:rPr>
          <w:color w:val="000000" w:themeColor="text1"/>
          <w:sz w:val="28"/>
          <w:szCs w:val="28"/>
        </w:rPr>
      </w:pPr>
      <w:r w:rsidRPr="004E2EF4">
        <w:rPr>
          <w:color w:val="000000" w:themeColor="text1"/>
          <w:sz w:val="28"/>
          <w:szCs w:val="28"/>
        </w:rPr>
        <w:t>Політична історія України просліджується через політичну думку лідерів української нації,  науковців, державних керів</w:t>
      </w:r>
      <w:r w:rsidR="00CF42D2" w:rsidRPr="004E2EF4">
        <w:rPr>
          <w:color w:val="000000" w:themeColor="text1"/>
          <w:sz w:val="28"/>
          <w:szCs w:val="28"/>
        </w:rPr>
        <w:t>ників,</w:t>
      </w:r>
      <w:r w:rsidR="00392040">
        <w:rPr>
          <w:color w:val="000000" w:themeColor="text1"/>
          <w:sz w:val="28"/>
          <w:szCs w:val="28"/>
        </w:rPr>
        <w:t xml:space="preserve"> вона еволюціонувала одночасно </w:t>
      </w:r>
      <w:r w:rsidR="00CF42D2" w:rsidRPr="004E2EF4">
        <w:rPr>
          <w:color w:val="000000" w:themeColor="text1"/>
          <w:sz w:val="28"/>
          <w:szCs w:val="28"/>
        </w:rPr>
        <w:t>з</w:t>
      </w:r>
      <w:r w:rsidR="00392040">
        <w:rPr>
          <w:color w:val="000000" w:themeColor="text1"/>
          <w:sz w:val="28"/>
          <w:szCs w:val="28"/>
        </w:rPr>
        <w:t>і</w:t>
      </w:r>
      <w:r w:rsidR="00CF42D2" w:rsidRPr="004E2EF4">
        <w:rPr>
          <w:color w:val="000000" w:themeColor="text1"/>
          <w:sz w:val="28"/>
          <w:szCs w:val="28"/>
        </w:rPr>
        <w:t xml:space="preserve"> зміною геополітичного статусу українських земель і відображала основні погляди та концепції щодо формування української держави, політичних структур, міжнародних відносин</w:t>
      </w:r>
      <w:r w:rsidR="004F03FC">
        <w:rPr>
          <w:color w:val="000000" w:themeColor="text1"/>
          <w:sz w:val="28"/>
          <w:szCs w:val="28"/>
        </w:rPr>
        <w:t>, загалом – у</w:t>
      </w:r>
      <w:r w:rsidR="00CF42D2" w:rsidRPr="004E2EF4">
        <w:rPr>
          <w:color w:val="000000" w:themeColor="text1"/>
          <w:sz w:val="28"/>
          <w:szCs w:val="28"/>
        </w:rPr>
        <w:t>сього суспільного процесу.</w:t>
      </w:r>
    </w:p>
    <w:p w:rsidR="00CF42D2" w:rsidRDefault="00CF42D2" w:rsidP="00F14442">
      <w:pPr>
        <w:ind w:right="201" w:firstLine="709"/>
        <w:jc w:val="both"/>
        <w:rPr>
          <w:color w:val="000000" w:themeColor="text1"/>
          <w:sz w:val="28"/>
          <w:szCs w:val="28"/>
        </w:rPr>
      </w:pPr>
      <w:r w:rsidRPr="004E2EF4">
        <w:rPr>
          <w:color w:val="000000" w:themeColor="text1"/>
          <w:sz w:val="28"/>
          <w:szCs w:val="28"/>
        </w:rPr>
        <w:t>Сучасні науковці, вивчаючи еволюцію політичної д</w:t>
      </w:r>
      <w:r w:rsidR="00172CF8">
        <w:rPr>
          <w:color w:val="000000" w:themeColor="text1"/>
          <w:sz w:val="28"/>
          <w:szCs w:val="28"/>
        </w:rPr>
        <w:t>умки України, одностайні у переконанні</w:t>
      </w:r>
      <w:r w:rsidRPr="004E2EF4">
        <w:rPr>
          <w:color w:val="000000" w:themeColor="text1"/>
          <w:sz w:val="28"/>
          <w:szCs w:val="28"/>
        </w:rPr>
        <w:t>, що вона розвивалась у матриці загальнолюдських знань про політику, владу, політичну культуру і цінності. Студенти можуть досить легко прослідкувати (опираючись на вже отримані знання з «Історії зарубіжних політичних учень») взаємозв</w:t>
      </w:r>
      <w:r w:rsidR="004F03FC">
        <w:rPr>
          <w:color w:val="000000" w:themeColor="text1"/>
          <w:sz w:val="28"/>
          <w:szCs w:val="28"/>
        </w:rPr>
        <w:t>'</w:t>
      </w:r>
      <w:r w:rsidRPr="004E2EF4">
        <w:rPr>
          <w:color w:val="000000" w:themeColor="text1"/>
          <w:sz w:val="28"/>
          <w:szCs w:val="28"/>
        </w:rPr>
        <w:t>язок світовглядних схем, ідей, концепцій українських мислите</w:t>
      </w:r>
      <w:r w:rsidR="004F03FC">
        <w:rPr>
          <w:color w:val="000000" w:themeColor="text1"/>
          <w:sz w:val="28"/>
          <w:szCs w:val="28"/>
        </w:rPr>
        <w:t>лів із європейськими</w:t>
      </w:r>
      <w:r w:rsidRPr="004E2EF4">
        <w:rPr>
          <w:color w:val="000000" w:themeColor="text1"/>
          <w:sz w:val="28"/>
          <w:szCs w:val="28"/>
        </w:rPr>
        <w:t>, що презентували різні нації та народи.</w:t>
      </w:r>
    </w:p>
    <w:p w:rsidR="00B94AF1" w:rsidRDefault="00172CF8" w:rsidP="00B94AF1">
      <w:pPr>
        <w:ind w:right="201" w:firstLine="709"/>
        <w:jc w:val="both"/>
        <w:rPr>
          <w:color w:val="000000" w:themeColor="text1"/>
          <w:sz w:val="28"/>
          <w:szCs w:val="28"/>
        </w:rPr>
      </w:pPr>
      <w:r>
        <w:rPr>
          <w:color w:val="000000" w:themeColor="text1"/>
          <w:sz w:val="28"/>
          <w:szCs w:val="28"/>
        </w:rPr>
        <w:t xml:space="preserve">Звичайно, головною особливістю формування  української політичної думки, було те, що через тривалий шлях утворення власної держави та багатовікової розпорошенності українських земель серед різних імперій, вона була під забороною та існувала напівлегально, значна її частина видавалася не рідною мовою й частково була сфальсифікована. Ці причини породжувала її </w:t>
      </w:r>
      <w:r w:rsidR="00B94AF1">
        <w:rPr>
          <w:color w:val="000000" w:themeColor="text1"/>
          <w:sz w:val="28"/>
          <w:szCs w:val="28"/>
        </w:rPr>
        <w:t>незатребуваність й інгнорування.</w:t>
      </w:r>
    </w:p>
    <w:p w:rsidR="00B94AF1" w:rsidRDefault="00F14442" w:rsidP="00B94AF1">
      <w:pPr>
        <w:ind w:right="201" w:firstLine="709"/>
        <w:jc w:val="both"/>
        <w:rPr>
          <w:color w:val="000000"/>
          <w:sz w:val="28"/>
          <w:szCs w:val="28"/>
        </w:rPr>
      </w:pPr>
      <w:r w:rsidRPr="004E2EF4">
        <w:rPr>
          <w:color w:val="000000"/>
          <w:sz w:val="28"/>
          <w:szCs w:val="28"/>
        </w:rPr>
        <w:t xml:space="preserve">Тепер ми її </w:t>
      </w:r>
      <w:r w:rsidR="004F03FC" w:rsidRPr="004E2EF4">
        <w:rPr>
          <w:color w:val="000000"/>
          <w:sz w:val="28"/>
          <w:szCs w:val="28"/>
        </w:rPr>
        <w:t xml:space="preserve">відкриваємо </w:t>
      </w:r>
      <w:r w:rsidRPr="004E2EF4">
        <w:rPr>
          <w:color w:val="000000"/>
          <w:sz w:val="28"/>
          <w:szCs w:val="28"/>
        </w:rPr>
        <w:t>заново, опановуємо, використовуємо для формування політич</w:t>
      </w:r>
      <w:r w:rsidRPr="004E2EF4">
        <w:rPr>
          <w:color w:val="000000"/>
          <w:sz w:val="28"/>
          <w:szCs w:val="28"/>
        </w:rPr>
        <w:softHyphen/>
        <w:t>ної свідомості і</w:t>
      </w:r>
      <w:r w:rsidR="00392040">
        <w:rPr>
          <w:color w:val="000000"/>
          <w:sz w:val="28"/>
          <w:szCs w:val="28"/>
        </w:rPr>
        <w:t xml:space="preserve"> політичної культури громадян, у</w:t>
      </w:r>
      <w:r w:rsidRPr="004E2EF4">
        <w:rPr>
          <w:color w:val="000000"/>
          <w:sz w:val="28"/>
          <w:szCs w:val="28"/>
        </w:rPr>
        <w:t xml:space="preserve"> практиці державотворення, ут</w:t>
      </w:r>
      <w:r w:rsidR="00B94AF1">
        <w:rPr>
          <w:color w:val="000000"/>
          <w:sz w:val="28"/>
          <w:szCs w:val="28"/>
        </w:rPr>
        <w:t>вердженні прав і свобод</w:t>
      </w:r>
      <w:r w:rsidR="00392040">
        <w:rPr>
          <w:color w:val="000000"/>
          <w:sz w:val="28"/>
          <w:szCs w:val="28"/>
        </w:rPr>
        <w:t xml:space="preserve"> людини</w:t>
      </w:r>
      <w:r w:rsidRPr="004E2EF4">
        <w:rPr>
          <w:color w:val="000000"/>
          <w:sz w:val="28"/>
          <w:szCs w:val="28"/>
        </w:rPr>
        <w:t>.</w:t>
      </w:r>
    </w:p>
    <w:p w:rsidR="00F14442" w:rsidRPr="00B94AF1" w:rsidRDefault="00F14442" w:rsidP="00B94AF1">
      <w:pPr>
        <w:ind w:right="201" w:firstLine="709"/>
        <w:jc w:val="both"/>
        <w:rPr>
          <w:color w:val="000000"/>
          <w:sz w:val="28"/>
          <w:szCs w:val="28"/>
        </w:rPr>
      </w:pPr>
      <w:r w:rsidRPr="004E2EF4">
        <w:rPr>
          <w:color w:val="000000" w:themeColor="text1"/>
          <w:sz w:val="28"/>
          <w:szCs w:val="28"/>
        </w:rPr>
        <w:t>У посібнику містяться</w:t>
      </w:r>
      <w:r w:rsidR="00B94AF1">
        <w:rPr>
          <w:color w:val="000000" w:themeColor="text1"/>
          <w:sz w:val="28"/>
          <w:szCs w:val="28"/>
        </w:rPr>
        <w:t>: навчальна програма з дисципліни,</w:t>
      </w:r>
      <w:r w:rsidRPr="004E2EF4">
        <w:rPr>
          <w:color w:val="000000" w:themeColor="text1"/>
          <w:sz w:val="28"/>
          <w:szCs w:val="28"/>
        </w:rPr>
        <w:t xml:space="preserve"> плани семінарських занять, практичні завдання до них, логічні завданн</w:t>
      </w:r>
      <w:r w:rsidR="00392040">
        <w:rPr>
          <w:color w:val="000000" w:themeColor="text1"/>
          <w:sz w:val="28"/>
          <w:szCs w:val="28"/>
        </w:rPr>
        <w:t>я</w:t>
      </w:r>
      <w:r w:rsidRPr="004E2EF4">
        <w:rPr>
          <w:color w:val="000000" w:themeColor="text1"/>
          <w:sz w:val="28"/>
          <w:szCs w:val="28"/>
        </w:rPr>
        <w:t>, питання для самостійної роботи, самоперевірки, контролю. Програма відповідає завданням вищої школи щодо підвищення якості політологічної освіти спеціалістів на рівні сучасних вимог.</w:t>
      </w:r>
    </w:p>
    <w:p w:rsidR="00F14442" w:rsidRPr="004E2EF4" w:rsidRDefault="00F14442" w:rsidP="00F14442">
      <w:pPr>
        <w:ind w:firstLine="720"/>
        <w:jc w:val="both"/>
        <w:rPr>
          <w:color w:val="000000" w:themeColor="text1"/>
          <w:sz w:val="28"/>
          <w:szCs w:val="28"/>
        </w:rPr>
      </w:pPr>
      <w:r w:rsidRPr="004E2EF4">
        <w:rPr>
          <w:color w:val="000000" w:themeColor="text1"/>
          <w:sz w:val="28"/>
          <w:szCs w:val="28"/>
        </w:rPr>
        <w:t xml:space="preserve">Посібник розрахований на рейтингову систему оцінювання знань, сприяє розвитку творчої ініціативи студентів у вивченні програмового матеріалу, урізноманітненню форм і методів їх самостійної роботи. </w:t>
      </w:r>
    </w:p>
    <w:p w:rsidR="003968BC" w:rsidRPr="004E2EF4" w:rsidRDefault="00F14442" w:rsidP="008F2782">
      <w:pPr>
        <w:ind w:right="201" w:firstLine="709"/>
        <w:jc w:val="both"/>
        <w:rPr>
          <w:color w:val="000000" w:themeColor="text1"/>
          <w:sz w:val="28"/>
          <w:szCs w:val="28"/>
        </w:rPr>
      </w:pPr>
      <w:r w:rsidRPr="004E2EF4">
        <w:rPr>
          <w:color w:val="000000" w:themeColor="text1"/>
          <w:sz w:val="28"/>
          <w:szCs w:val="28"/>
        </w:rPr>
        <w:br w:type="page"/>
      </w:r>
    </w:p>
    <w:p w:rsidR="003968BC" w:rsidRPr="004E2EF4" w:rsidRDefault="003968BC" w:rsidP="00F14442">
      <w:pPr>
        <w:ind w:right="201" w:firstLine="709"/>
        <w:jc w:val="both"/>
        <w:rPr>
          <w:color w:val="000000" w:themeColor="text1"/>
          <w:sz w:val="28"/>
          <w:szCs w:val="28"/>
        </w:rPr>
      </w:pPr>
    </w:p>
    <w:p w:rsidR="003968BC" w:rsidRPr="00392040" w:rsidRDefault="004F03FC" w:rsidP="003968BC">
      <w:pPr>
        <w:pStyle w:val="af4"/>
        <w:spacing w:line="276" w:lineRule="auto"/>
        <w:ind w:firstLine="709"/>
        <w:rPr>
          <w:b/>
          <w:color w:val="000000"/>
          <w:szCs w:val="28"/>
        </w:rPr>
      </w:pPr>
      <w:r>
        <w:rPr>
          <w:b/>
          <w:color w:val="000000"/>
          <w:szCs w:val="28"/>
        </w:rPr>
        <w:t>РОЗДІЛ І</w:t>
      </w:r>
      <w:r w:rsidR="003968BC" w:rsidRPr="00392040">
        <w:rPr>
          <w:b/>
          <w:color w:val="000000"/>
          <w:szCs w:val="28"/>
        </w:rPr>
        <w:t xml:space="preserve"> </w:t>
      </w:r>
    </w:p>
    <w:p w:rsidR="003968BC" w:rsidRPr="004E2EF4" w:rsidRDefault="003968BC" w:rsidP="003968BC">
      <w:pPr>
        <w:pStyle w:val="af4"/>
        <w:spacing w:line="276" w:lineRule="auto"/>
        <w:ind w:firstLine="709"/>
        <w:rPr>
          <w:color w:val="000000"/>
          <w:szCs w:val="28"/>
        </w:rPr>
      </w:pPr>
    </w:p>
    <w:p w:rsidR="003968BC" w:rsidRPr="004E2EF4" w:rsidRDefault="008F2782" w:rsidP="008F2782">
      <w:pPr>
        <w:spacing w:line="276" w:lineRule="auto"/>
        <w:ind w:firstLine="709"/>
        <w:jc w:val="center"/>
        <w:rPr>
          <w:b/>
          <w:color w:val="000000"/>
          <w:sz w:val="28"/>
          <w:szCs w:val="28"/>
        </w:rPr>
      </w:pPr>
      <w:r>
        <w:rPr>
          <w:b/>
          <w:color w:val="000000"/>
          <w:sz w:val="28"/>
          <w:szCs w:val="28"/>
        </w:rPr>
        <w:t>НАВЧАЛЬНА ПРОГРАМА З ДИСЦИПЛІНИ</w:t>
      </w:r>
    </w:p>
    <w:p w:rsidR="003968BC" w:rsidRPr="004E2EF4" w:rsidRDefault="004E2EF4" w:rsidP="003968BC">
      <w:pPr>
        <w:spacing w:line="276" w:lineRule="auto"/>
        <w:ind w:firstLine="709"/>
        <w:jc w:val="center"/>
        <w:rPr>
          <w:b/>
          <w:color w:val="000000"/>
          <w:sz w:val="28"/>
          <w:szCs w:val="28"/>
        </w:rPr>
      </w:pPr>
      <w:r w:rsidRPr="004E2EF4">
        <w:rPr>
          <w:b/>
          <w:color w:val="000000"/>
          <w:sz w:val="28"/>
          <w:szCs w:val="28"/>
        </w:rPr>
        <w:t>«Історія політичної думки України</w:t>
      </w:r>
      <w:r w:rsidR="003968BC" w:rsidRPr="004E2EF4">
        <w:rPr>
          <w:b/>
          <w:color w:val="000000"/>
          <w:sz w:val="28"/>
          <w:szCs w:val="28"/>
        </w:rPr>
        <w:t>»</w:t>
      </w:r>
    </w:p>
    <w:p w:rsidR="00310FB4" w:rsidRPr="008F2782" w:rsidRDefault="008F2782" w:rsidP="008F2782">
      <w:pPr>
        <w:ind w:right="201"/>
        <w:rPr>
          <w:b/>
          <w:color w:val="FF0000"/>
          <w:sz w:val="28"/>
          <w:szCs w:val="28"/>
        </w:rPr>
      </w:pPr>
      <w:r>
        <w:rPr>
          <w:color w:val="FF0000"/>
          <w:sz w:val="28"/>
          <w:szCs w:val="28"/>
        </w:rPr>
        <w:t xml:space="preserve">                  </w:t>
      </w:r>
    </w:p>
    <w:p w:rsidR="00310FB4" w:rsidRPr="004E2EF4" w:rsidRDefault="00310FB4" w:rsidP="00F36CB0">
      <w:pPr>
        <w:pStyle w:val="a9"/>
        <w:widowControl w:val="0"/>
        <w:ind w:firstLine="709"/>
        <w:jc w:val="both"/>
        <w:rPr>
          <w:szCs w:val="28"/>
        </w:rPr>
      </w:pPr>
      <w:r w:rsidRPr="004E2EF4">
        <w:rPr>
          <w:szCs w:val="28"/>
        </w:rPr>
        <w:t>Програма вивчення навчальної дисципліни «</w:t>
      </w:r>
      <w:r w:rsidR="00EF25A8" w:rsidRPr="004E2EF4">
        <w:rPr>
          <w:szCs w:val="28"/>
        </w:rPr>
        <w:t xml:space="preserve">Історія політичної думки </w:t>
      </w:r>
      <w:r w:rsidR="00F36CB0" w:rsidRPr="004E2EF4">
        <w:rPr>
          <w:szCs w:val="28"/>
        </w:rPr>
        <w:t>в Україні</w:t>
      </w:r>
      <w:r w:rsidRPr="004E2EF4">
        <w:rPr>
          <w:szCs w:val="28"/>
        </w:rPr>
        <w:t>» укладена ві</w:t>
      </w:r>
      <w:r w:rsidR="00EF25A8" w:rsidRPr="004E2EF4">
        <w:rPr>
          <w:szCs w:val="28"/>
        </w:rPr>
        <w:t xml:space="preserve">дповідно до освітньої </w:t>
      </w:r>
      <w:r w:rsidRPr="004E2EF4">
        <w:rPr>
          <w:szCs w:val="28"/>
        </w:rPr>
        <w:t xml:space="preserve">програми підготовки фахівців </w:t>
      </w:r>
      <w:r w:rsidR="00EF25A8" w:rsidRPr="004E2EF4">
        <w:rPr>
          <w:color w:val="000000"/>
          <w:szCs w:val="28"/>
          <w:shd w:val="clear" w:color="auto" w:fill="FFFFFF"/>
        </w:rPr>
        <w:t xml:space="preserve">першого (бакалавського) </w:t>
      </w:r>
      <w:r w:rsidRPr="004E2EF4">
        <w:rPr>
          <w:color w:val="000000"/>
          <w:szCs w:val="28"/>
          <w:shd w:val="clear" w:color="auto" w:fill="FFFFFF"/>
        </w:rPr>
        <w:t>рівня вищої освіти</w:t>
      </w:r>
      <w:r w:rsidR="00EF25A8" w:rsidRPr="004E2EF4">
        <w:rPr>
          <w:color w:val="000000"/>
          <w:szCs w:val="28"/>
          <w:shd w:val="clear" w:color="auto" w:fill="FFFFFF"/>
        </w:rPr>
        <w:t xml:space="preserve"> </w:t>
      </w:r>
      <w:r w:rsidRPr="004E2EF4">
        <w:rPr>
          <w:bCs/>
          <w:szCs w:val="28"/>
        </w:rPr>
        <w:t>05 Соціальні та поведінкові науки</w:t>
      </w:r>
      <w:r w:rsidRPr="004E2EF4">
        <w:rPr>
          <w:szCs w:val="28"/>
        </w:rPr>
        <w:t>,</w:t>
      </w:r>
      <w:r w:rsidRPr="004E2EF4">
        <w:rPr>
          <w:bCs/>
          <w:color w:val="000000"/>
          <w:szCs w:val="28"/>
        </w:rPr>
        <w:t xml:space="preserve"> </w:t>
      </w:r>
      <w:r w:rsidRPr="004E2EF4">
        <w:rPr>
          <w:bCs/>
          <w:szCs w:val="28"/>
        </w:rPr>
        <w:t>052 Політологія</w:t>
      </w:r>
      <w:r w:rsidR="00EF25A8" w:rsidRPr="004E2EF4">
        <w:rPr>
          <w:bCs/>
          <w:szCs w:val="28"/>
        </w:rPr>
        <w:t>.</w:t>
      </w:r>
    </w:p>
    <w:p w:rsidR="00310FB4" w:rsidRPr="004E2EF4" w:rsidRDefault="00310FB4" w:rsidP="00F36CB0">
      <w:pPr>
        <w:widowControl w:val="0"/>
        <w:ind w:firstLine="709"/>
        <w:jc w:val="both"/>
        <w:rPr>
          <w:bCs/>
          <w:sz w:val="28"/>
          <w:szCs w:val="28"/>
        </w:rPr>
      </w:pPr>
      <w:r w:rsidRPr="004E2EF4">
        <w:rPr>
          <w:b/>
          <w:bCs/>
          <w:sz w:val="28"/>
          <w:szCs w:val="28"/>
        </w:rPr>
        <w:t>Тип дисципліни</w:t>
      </w:r>
      <w:r w:rsidRPr="004E2EF4">
        <w:rPr>
          <w:bCs/>
          <w:sz w:val="28"/>
          <w:szCs w:val="28"/>
        </w:rPr>
        <w:t>:</w:t>
      </w:r>
      <w:r w:rsidR="00BD6896" w:rsidRPr="004E2EF4">
        <w:rPr>
          <w:bCs/>
          <w:sz w:val="28"/>
          <w:szCs w:val="28"/>
        </w:rPr>
        <w:t xml:space="preserve"> д</w:t>
      </w:r>
      <w:r w:rsidRPr="004E2EF4">
        <w:rPr>
          <w:bCs/>
          <w:sz w:val="28"/>
          <w:szCs w:val="28"/>
        </w:rPr>
        <w:t>исципліни професійної  підготовки</w:t>
      </w:r>
      <w:r w:rsidR="00BD6896" w:rsidRPr="004E2EF4">
        <w:rPr>
          <w:bCs/>
          <w:sz w:val="28"/>
          <w:szCs w:val="28"/>
        </w:rPr>
        <w:t>.</w:t>
      </w:r>
    </w:p>
    <w:p w:rsidR="00310FB4" w:rsidRPr="004E2EF4" w:rsidRDefault="00310FB4" w:rsidP="00F36CB0">
      <w:pPr>
        <w:widowControl w:val="0"/>
        <w:ind w:firstLine="709"/>
        <w:jc w:val="both"/>
        <w:rPr>
          <w:sz w:val="28"/>
          <w:szCs w:val="28"/>
        </w:rPr>
      </w:pPr>
      <w:r w:rsidRPr="004E2EF4">
        <w:rPr>
          <w:b/>
          <w:bCs/>
          <w:sz w:val="28"/>
          <w:szCs w:val="28"/>
        </w:rPr>
        <w:t>Предметом</w:t>
      </w:r>
      <w:r w:rsidR="00BD6896" w:rsidRPr="004E2EF4">
        <w:rPr>
          <w:sz w:val="28"/>
          <w:szCs w:val="28"/>
        </w:rPr>
        <w:t xml:space="preserve"> навчального курсу «Історія політичної думки в Україні» є з’ясування умов формування, закономірностей і особливостей розвитку української політичної думки, ідей, концепцій і напрямів з</w:t>
      </w:r>
      <w:r w:rsidR="00392040">
        <w:rPr>
          <w:sz w:val="28"/>
          <w:szCs w:val="28"/>
        </w:rPr>
        <w:t xml:space="preserve"> метою розуміння витоків, суті та</w:t>
      </w:r>
      <w:r w:rsidR="00BD6896" w:rsidRPr="004E2EF4">
        <w:rPr>
          <w:sz w:val="28"/>
          <w:szCs w:val="28"/>
        </w:rPr>
        <w:t xml:space="preserve"> перспектив української політики, всього українського політичного життя.</w:t>
      </w:r>
    </w:p>
    <w:p w:rsidR="00310FB4" w:rsidRPr="004E2EF4" w:rsidRDefault="00310FB4" w:rsidP="00F36CB0">
      <w:pPr>
        <w:widowControl w:val="0"/>
        <w:ind w:firstLine="709"/>
        <w:jc w:val="both"/>
        <w:rPr>
          <w:sz w:val="28"/>
          <w:szCs w:val="28"/>
        </w:rPr>
      </w:pPr>
      <w:r w:rsidRPr="004E2EF4">
        <w:rPr>
          <w:b/>
          <w:bCs/>
          <w:sz w:val="28"/>
          <w:szCs w:val="28"/>
        </w:rPr>
        <w:t>Міждисциплінарні зв’язки</w:t>
      </w:r>
      <w:r w:rsidRPr="004E2EF4">
        <w:rPr>
          <w:sz w:val="28"/>
          <w:szCs w:val="28"/>
        </w:rPr>
        <w:t xml:space="preserve">: </w:t>
      </w:r>
      <w:r w:rsidR="005976B5">
        <w:rPr>
          <w:sz w:val="28"/>
          <w:szCs w:val="28"/>
        </w:rPr>
        <w:t>І</w:t>
      </w:r>
      <w:r w:rsidR="00FE11AD" w:rsidRPr="004E2EF4">
        <w:rPr>
          <w:sz w:val="28"/>
          <w:szCs w:val="28"/>
        </w:rPr>
        <w:t xml:space="preserve">сторія України, </w:t>
      </w:r>
      <w:r w:rsidR="005976B5">
        <w:rPr>
          <w:sz w:val="28"/>
          <w:szCs w:val="28"/>
        </w:rPr>
        <w:t>В</w:t>
      </w:r>
      <w:r w:rsidRPr="004E2EF4">
        <w:rPr>
          <w:sz w:val="28"/>
          <w:szCs w:val="28"/>
        </w:rPr>
        <w:t>ступ до спеціальності,</w:t>
      </w:r>
      <w:r w:rsidR="005976B5">
        <w:rPr>
          <w:sz w:val="28"/>
          <w:szCs w:val="28"/>
        </w:rPr>
        <w:t xml:space="preserve"> Загальна теорія політики, І</w:t>
      </w:r>
      <w:r w:rsidR="00BD6896" w:rsidRPr="004E2EF4">
        <w:rPr>
          <w:sz w:val="28"/>
          <w:szCs w:val="28"/>
        </w:rPr>
        <w:t>сторія зарубіжних політичних у</w:t>
      </w:r>
      <w:r w:rsidRPr="004E2EF4">
        <w:rPr>
          <w:sz w:val="28"/>
          <w:szCs w:val="28"/>
        </w:rPr>
        <w:t>чень</w:t>
      </w:r>
      <w:r w:rsidR="00BD6896" w:rsidRPr="004E2EF4">
        <w:rPr>
          <w:sz w:val="28"/>
          <w:szCs w:val="28"/>
        </w:rPr>
        <w:t xml:space="preserve">. </w:t>
      </w:r>
    </w:p>
    <w:p w:rsidR="00C874BA" w:rsidRPr="004E2EF4" w:rsidRDefault="00C874BA" w:rsidP="00F36CB0">
      <w:pPr>
        <w:widowControl w:val="0"/>
        <w:ind w:firstLine="709"/>
        <w:jc w:val="both"/>
        <w:rPr>
          <w:sz w:val="28"/>
          <w:szCs w:val="28"/>
        </w:rPr>
      </w:pPr>
      <w:r w:rsidRPr="004E2EF4">
        <w:rPr>
          <w:b/>
          <w:sz w:val="28"/>
          <w:szCs w:val="28"/>
        </w:rPr>
        <w:t>Програма навчальної дисципліни складається з таких змістових модулів:</w:t>
      </w:r>
    </w:p>
    <w:p w:rsidR="00C874BA" w:rsidRPr="004E2EF4" w:rsidRDefault="00C874BA" w:rsidP="008524A9">
      <w:pPr>
        <w:pStyle w:val="af2"/>
        <w:numPr>
          <w:ilvl w:val="0"/>
          <w:numId w:val="15"/>
        </w:numPr>
        <w:tabs>
          <w:tab w:val="left" w:pos="993"/>
        </w:tabs>
        <w:ind w:left="0" w:firstLine="709"/>
        <w:jc w:val="both"/>
        <w:rPr>
          <w:bCs/>
          <w:sz w:val="28"/>
          <w:szCs w:val="28"/>
        </w:rPr>
      </w:pPr>
      <w:r w:rsidRPr="004E2EF4">
        <w:rPr>
          <w:bCs/>
          <w:sz w:val="28"/>
          <w:szCs w:val="28"/>
        </w:rPr>
        <w:t>Зародження, ґенеза і особливості вітчизняної політичної думки Київської Русі, литовсько-польської доби та гетьманщини.</w:t>
      </w:r>
    </w:p>
    <w:p w:rsidR="00310FB4" w:rsidRPr="008F2782" w:rsidRDefault="00C874BA" w:rsidP="008524A9">
      <w:pPr>
        <w:pStyle w:val="af2"/>
        <w:numPr>
          <w:ilvl w:val="0"/>
          <w:numId w:val="15"/>
        </w:numPr>
        <w:tabs>
          <w:tab w:val="left" w:pos="993"/>
        </w:tabs>
        <w:ind w:left="0" w:firstLine="720"/>
        <w:jc w:val="both"/>
        <w:rPr>
          <w:sz w:val="28"/>
          <w:szCs w:val="28"/>
        </w:rPr>
      </w:pPr>
      <w:r w:rsidRPr="004E2EF4">
        <w:rPr>
          <w:bCs/>
          <w:sz w:val="28"/>
          <w:szCs w:val="28"/>
        </w:rPr>
        <w:t>Політична думка в Україні ХІХ-ХХІ століть: основні напрями, тенденції, перспективи.</w:t>
      </w:r>
    </w:p>
    <w:p w:rsidR="008F2782" w:rsidRPr="008F2782" w:rsidRDefault="008F2782" w:rsidP="008F2782">
      <w:pPr>
        <w:pStyle w:val="af2"/>
        <w:tabs>
          <w:tab w:val="left" w:pos="993"/>
        </w:tabs>
        <w:ind w:left="720"/>
        <w:jc w:val="both"/>
        <w:rPr>
          <w:sz w:val="28"/>
          <w:szCs w:val="28"/>
        </w:rPr>
      </w:pPr>
    </w:p>
    <w:p w:rsidR="00310FB4" w:rsidRPr="004E2EF4" w:rsidRDefault="00310FB4" w:rsidP="00BD6896">
      <w:pPr>
        <w:ind w:firstLine="709"/>
        <w:jc w:val="both"/>
        <w:rPr>
          <w:sz w:val="28"/>
          <w:szCs w:val="28"/>
        </w:rPr>
      </w:pPr>
      <w:r w:rsidRPr="008F2782">
        <w:rPr>
          <w:b/>
          <w:sz w:val="28"/>
          <w:szCs w:val="28"/>
        </w:rPr>
        <w:t xml:space="preserve">Метою </w:t>
      </w:r>
      <w:r w:rsidRPr="004E2EF4">
        <w:rPr>
          <w:sz w:val="28"/>
          <w:szCs w:val="28"/>
        </w:rPr>
        <w:t xml:space="preserve">викладання навчальної дисципліни </w:t>
      </w:r>
      <w:r w:rsidRPr="008F2782">
        <w:rPr>
          <w:sz w:val="28"/>
          <w:szCs w:val="28"/>
        </w:rPr>
        <w:t>«</w:t>
      </w:r>
      <w:r w:rsidR="00286B04" w:rsidRPr="008F2782">
        <w:rPr>
          <w:sz w:val="28"/>
          <w:szCs w:val="28"/>
        </w:rPr>
        <w:t>Історія політичної думки в Україні</w:t>
      </w:r>
      <w:r w:rsidRPr="008F2782">
        <w:rPr>
          <w:sz w:val="28"/>
          <w:szCs w:val="28"/>
        </w:rPr>
        <w:t>»</w:t>
      </w:r>
      <w:r w:rsidRPr="004E2EF4">
        <w:rPr>
          <w:b/>
          <w:sz w:val="28"/>
          <w:szCs w:val="28"/>
        </w:rPr>
        <w:t xml:space="preserve"> </w:t>
      </w:r>
      <w:r w:rsidRPr="004E2EF4">
        <w:rPr>
          <w:sz w:val="28"/>
          <w:szCs w:val="28"/>
        </w:rPr>
        <w:t xml:space="preserve">є </w:t>
      </w:r>
      <w:r w:rsidR="00286B04" w:rsidRPr="004E2EF4">
        <w:rPr>
          <w:sz w:val="28"/>
          <w:szCs w:val="28"/>
        </w:rPr>
        <w:t>формування знань про основні етапи становлення і розвитку ідей національної державності, влади і владно-політичних відносин, демократії та місця людини у політиці; обґрунтування значення вивчення історії політичної думки в Україні у сучасному державотворенні.</w:t>
      </w:r>
    </w:p>
    <w:p w:rsidR="00310FB4" w:rsidRPr="008F2782" w:rsidRDefault="00310FB4" w:rsidP="00BD6896">
      <w:pPr>
        <w:widowControl w:val="0"/>
        <w:shd w:val="clear" w:color="auto" w:fill="FFFFFF"/>
        <w:tabs>
          <w:tab w:val="left" w:pos="1819"/>
        </w:tabs>
        <w:autoSpaceDE w:val="0"/>
        <w:autoSpaceDN w:val="0"/>
        <w:adjustRightInd w:val="0"/>
        <w:spacing w:line="322" w:lineRule="exact"/>
        <w:ind w:firstLine="709"/>
        <w:jc w:val="both"/>
        <w:rPr>
          <w:color w:val="000000"/>
          <w:spacing w:val="-5"/>
          <w:sz w:val="28"/>
          <w:szCs w:val="28"/>
        </w:rPr>
      </w:pPr>
      <w:r w:rsidRPr="004E2EF4">
        <w:rPr>
          <w:sz w:val="28"/>
          <w:szCs w:val="28"/>
        </w:rPr>
        <w:t xml:space="preserve">Основними завданнями вивчення дисципліни </w:t>
      </w:r>
      <w:r w:rsidR="00BD6896" w:rsidRPr="004E2EF4">
        <w:rPr>
          <w:sz w:val="28"/>
          <w:szCs w:val="28"/>
        </w:rPr>
        <w:t xml:space="preserve"> </w:t>
      </w:r>
      <w:r w:rsidR="00BD6896" w:rsidRPr="004E2EF4">
        <w:rPr>
          <w:b/>
          <w:sz w:val="28"/>
          <w:szCs w:val="28"/>
        </w:rPr>
        <w:t>«</w:t>
      </w:r>
      <w:r w:rsidR="00BD6896" w:rsidRPr="008F2782">
        <w:rPr>
          <w:sz w:val="28"/>
          <w:szCs w:val="28"/>
        </w:rPr>
        <w:t xml:space="preserve">Історія політичної думки в Україні» </w:t>
      </w:r>
      <w:r w:rsidRPr="008F2782">
        <w:rPr>
          <w:sz w:val="28"/>
          <w:szCs w:val="28"/>
        </w:rPr>
        <w:t>є :</w:t>
      </w:r>
      <w:r w:rsidRPr="008F2782">
        <w:rPr>
          <w:color w:val="000000"/>
          <w:spacing w:val="-5"/>
          <w:sz w:val="28"/>
          <w:szCs w:val="28"/>
        </w:rPr>
        <w:t xml:space="preserve"> </w:t>
      </w:r>
    </w:p>
    <w:p w:rsidR="00310FB4" w:rsidRPr="004E2EF4" w:rsidRDefault="00310FB4" w:rsidP="008524A9">
      <w:pPr>
        <w:pStyle w:val="af2"/>
        <w:widowControl w:val="0"/>
        <w:numPr>
          <w:ilvl w:val="0"/>
          <w:numId w:val="14"/>
        </w:numPr>
        <w:shd w:val="clear" w:color="auto" w:fill="FFFFFF"/>
        <w:tabs>
          <w:tab w:val="left" w:pos="1276"/>
        </w:tabs>
        <w:autoSpaceDE w:val="0"/>
        <w:autoSpaceDN w:val="0"/>
        <w:adjustRightInd w:val="0"/>
        <w:spacing w:line="322" w:lineRule="exact"/>
        <w:ind w:left="0" w:firstLine="709"/>
        <w:jc w:val="both"/>
        <w:rPr>
          <w:color w:val="000000"/>
          <w:spacing w:val="-22"/>
          <w:sz w:val="28"/>
          <w:szCs w:val="28"/>
        </w:rPr>
      </w:pPr>
      <w:r w:rsidRPr="004E2EF4">
        <w:rPr>
          <w:color w:val="000000"/>
          <w:spacing w:val="-5"/>
          <w:sz w:val="28"/>
          <w:szCs w:val="28"/>
        </w:rPr>
        <w:t xml:space="preserve">розкриття сутності </w:t>
      </w:r>
      <w:r w:rsidR="001F3D07" w:rsidRPr="004E2EF4">
        <w:rPr>
          <w:color w:val="000000"/>
          <w:spacing w:val="-5"/>
          <w:sz w:val="28"/>
          <w:szCs w:val="28"/>
        </w:rPr>
        <w:t>політичної думки</w:t>
      </w:r>
      <w:r w:rsidRPr="004E2EF4">
        <w:rPr>
          <w:color w:val="000000"/>
          <w:spacing w:val="-5"/>
          <w:sz w:val="28"/>
          <w:szCs w:val="28"/>
        </w:rPr>
        <w:t xml:space="preserve"> як соціально-</w:t>
      </w:r>
      <w:r w:rsidR="001F3D07" w:rsidRPr="004E2EF4">
        <w:rPr>
          <w:color w:val="000000"/>
          <w:spacing w:val="-5"/>
          <w:sz w:val="28"/>
          <w:szCs w:val="28"/>
        </w:rPr>
        <w:t>політичного феномену</w:t>
      </w:r>
      <w:r w:rsidRPr="004E2EF4">
        <w:rPr>
          <w:color w:val="000000"/>
          <w:spacing w:val="-5"/>
          <w:sz w:val="28"/>
          <w:szCs w:val="28"/>
        </w:rPr>
        <w:t xml:space="preserve"> політики;</w:t>
      </w:r>
    </w:p>
    <w:p w:rsidR="00310FB4" w:rsidRPr="004E2EF4" w:rsidRDefault="00310FB4" w:rsidP="008524A9">
      <w:pPr>
        <w:pStyle w:val="af2"/>
        <w:widowControl w:val="0"/>
        <w:numPr>
          <w:ilvl w:val="0"/>
          <w:numId w:val="14"/>
        </w:numPr>
        <w:shd w:val="clear" w:color="auto" w:fill="FFFFFF"/>
        <w:tabs>
          <w:tab w:val="left" w:pos="1276"/>
        </w:tabs>
        <w:autoSpaceDE w:val="0"/>
        <w:autoSpaceDN w:val="0"/>
        <w:adjustRightInd w:val="0"/>
        <w:spacing w:line="322" w:lineRule="exact"/>
        <w:ind w:left="0" w:firstLine="709"/>
        <w:jc w:val="both"/>
        <w:rPr>
          <w:color w:val="000000"/>
          <w:spacing w:val="-10"/>
          <w:sz w:val="28"/>
          <w:szCs w:val="28"/>
        </w:rPr>
      </w:pPr>
      <w:r w:rsidRPr="004E2EF4">
        <w:rPr>
          <w:color w:val="000000"/>
          <w:spacing w:val="-4"/>
          <w:sz w:val="28"/>
          <w:szCs w:val="28"/>
        </w:rPr>
        <w:t xml:space="preserve">визначення  соціальних, духовних та інших чинників, що формують </w:t>
      </w:r>
      <w:r w:rsidR="00286B04" w:rsidRPr="004E2EF4">
        <w:rPr>
          <w:color w:val="000000"/>
          <w:spacing w:val="-4"/>
          <w:sz w:val="28"/>
          <w:szCs w:val="28"/>
        </w:rPr>
        <w:t>політичну думку</w:t>
      </w:r>
      <w:r w:rsidRPr="004E2EF4">
        <w:rPr>
          <w:color w:val="000000"/>
          <w:spacing w:val="-5"/>
          <w:sz w:val="28"/>
          <w:szCs w:val="28"/>
        </w:rPr>
        <w:t>;</w:t>
      </w:r>
    </w:p>
    <w:p w:rsidR="00310FB4" w:rsidRPr="004E2EF4" w:rsidRDefault="00310FB4" w:rsidP="008524A9">
      <w:pPr>
        <w:pStyle w:val="af2"/>
        <w:widowControl w:val="0"/>
        <w:numPr>
          <w:ilvl w:val="0"/>
          <w:numId w:val="14"/>
        </w:numPr>
        <w:shd w:val="clear" w:color="auto" w:fill="FFFFFF"/>
        <w:tabs>
          <w:tab w:val="left" w:pos="1276"/>
        </w:tabs>
        <w:autoSpaceDE w:val="0"/>
        <w:autoSpaceDN w:val="0"/>
        <w:adjustRightInd w:val="0"/>
        <w:spacing w:line="322" w:lineRule="exact"/>
        <w:ind w:left="0" w:firstLine="709"/>
        <w:jc w:val="both"/>
        <w:rPr>
          <w:color w:val="000000"/>
          <w:spacing w:val="-6"/>
          <w:sz w:val="28"/>
          <w:szCs w:val="28"/>
        </w:rPr>
      </w:pPr>
      <w:r w:rsidRPr="004E2EF4">
        <w:rPr>
          <w:color w:val="000000"/>
          <w:sz w:val="28"/>
          <w:szCs w:val="28"/>
        </w:rPr>
        <w:t xml:space="preserve">аналіз основних теоретико-методологічних підходів щодо  визначення змісту </w:t>
      </w:r>
      <w:r w:rsidR="00286B04" w:rsidRPr="004E2EF4">
        <w:rPr>
          <w:color w:val="000000"/>
          <w:sz w:val="28"/>
          <w:szCs w:val="28"/>
        </w:rPr>
        <w:t>історії політичної думки в Україні</w:t>
      </w:r>
      <w:r w:rsidRPr="004E2EF4">
        <w:rPr>
          <w:color w:val="000000"/>
          <w:spacing w:val="-6"/>
          <w:sz w:val="28"/>
          <w:szCs w:val="28"/>
        </w:rPr>
        <w:t>;</w:t>
      </w:r>
    </w:p>
    <w:p w:rsidR="001048BF" w:rsidRPr="004E2EF4" w:rsidRDefault="001048BF" w:rsidP="008524A9">
      <w:pPr>
        <w:pStyle w:val="af2"/>
        <w:widowControl w:val="0"/>
        <w:numPr>
          <w:ilvl w:val="0"/>
          <w:numId w:val="14"/>
        </w:numPr>
        <w:shd w:val="clear" w:color="auto" w:fill="FFFFFF"/>
        <w:tabs>
          <w:tab w:val="left" w:pos="1276"/>
        </w:tabs>
        <w:autoSpaceDE w:val="0"/>
        <w:autoSpaceDN w:val="0"/>
        <w:adjustRightInd w:val="0"/>
        <w:spacing w:line="322" w:lineRule="exact"/>
        <w:ind w:left="0" w:firstLine="709"/>
        <w:jc w:val="both"/>
        <w:rPr>
          <w:color w:val="000000"/>
          <w:spacing w:val="-8"/>
          <w:sz w:val="28"/>
          <w:szCs w:val="28"/>
        </w:rPr>
      </w:pPr>
      <w:r w:rsidRPr="004E2EF4">
        <w:rPr>
          <w:color w:val="000000"/>
          <w:spacing w:val="-6"/>
          <w:sz w:val="28"/>
          <w:szCs w:val="28"/>
        </w:rPr>
        <w:t xml:space="preserve">розкриття змісту </w:t>
      </w:r>
      <w:r w:rsidRPr="004E2EF4">
        <w:rPr>
          <w:sz w:val="28"/>
          <w:szCs w:val="28"/>
        </w:rPr>
        <w:t>стратегій соціально-політичного, національного і владно-державницького розвитку, які були вироблені представниками вітчизняної політичної думки та конституювалися в історії політичної думки впродовж століть</w:t>
      </w:r>
      <w:r w:rsidR="007479CB" w:rsidRPr="004E2EF4">
        <w:rPr>
          <w:sz w:val="28"/>
          <w:szCs w:val="28"/>
        </w:rPr>
        <w:t>;</w:t>
      </w:r>
    </w:p>
    <w:p w:rsidR="00310FB4" w:rsidRPr="004E2EF4" w:rsidRDefault="00310FB4" w:rsidP="008524A9">
      <w:pPr>
        <w:pStyle w:val="af2"/>
        <w:widowControl w:val="0"/>
        <w:numPr>
          <w:ilvl w:val="0"/>
          <w:numId w:val="14"/>
        </w:numPr>
        <w:shd w:val="clear" w:color="auto" w:fill="FFFFFF"/>
        <w:tabs>
          <w:tab w:val="left" w:pos="1276"/>
        </w:tabs>
        <w:autoSpaceDE w:val="0"/>
        <w:autoSpaceDN w:val="0"/>
        <w:adjustRightInd w:val="0"/>
        <w:spacing w:line="322" w:lineRule="exact"/>
        <w:ind w:left="0" w:firstLine="709"/>
        <w:jc w:val="both"/>
        <w:rPr>
          <w:color w:val="000000"/>
          <w:spacing w:val="-8"/>
          <w:sz w:val="28"/>
          <w:szCs w:val="28"/>
        </w:rPr>
      </w:pPr>
      <w:r w:rsidRPr="004E2EF4">
        <w:rPr>
          <w:color w:val="000000"/>
          <w:spacing w:val="-5"/>
          <w:sz w:val="28"/>
          <w:szCs w:val="28"/>
        </w:rPr>
        <w:t>з'ясування   змістовних домінант основних  політичних іде</w:t>
      </w:r>
      <w:r w:rsidR="007479CB" w:rsidRPr="004E2EF4">
        <w:rPr>
          <w:color w:val="000000"/>
          <w:spacing w:val="-5"/>
          <w:sz w:val="28"/>
          <w:szCs w:val="28"/>
        </w:rPr>
        <w:t xml:space="preserve">й, концепцій, доктрин та </w:t>
      </w:r>
      <w:r w:rsidRPr="004E2EF4">
        <w:rPr>
          <w:color w:val="000000"/>
          <w:spacing w:val="-5"/>
          <w:sz w:val="28"/>
          <w:szCs w:val="28"/>
        </w:rPr>
        <w:t xml:space="preserve"> їхнього впливу на функціонування і розвиток політичних систем;</w:t>
      </w:r>
    </w:p>
    <w:p w:rsidR="00310FB4" w:rsidRPr="004E2EF4" w:rsidRDefault="00310FB4" w:rsidP="008524A9">
      <w:pPr>
        <w:pStyle w:val="af2"/>
        <w:widowControl w:val="0"/>
        <w:numPr>
          <w:ilvl w:val="0"/>
          <w:numId w:val="14"/>
        </w:numPr>
        <w:shd w:val="clear" w:color="auto" w:fill="FFFFFF"/>
        <w:tabs>
          <w:tab w:val="left" w:pos="1276"/>
        </w:tabs>
        <w:autoSpaceDE w:val="0"/>
        <w:autoSpaceDN w:val="0"/>
        <w:adjustRightInd w:val="0"/>
        <w:spacing w:line="322" w:lineRule="exact"/>
        <w:ind w:left="0" w:firstLine="709"/>
        <w:jc w:val="both"/>
        <w:rPr>
          <w:color w:val="000000"/>
          <w:spacing w:val="-8"/>
          <w:sz w:val="28"/>
          <w:szCs w:val="28"/>
        </w:rPr>
      </w:pPr>
      <w:r w:rsidRPr="004E2EF4">
        <w:rPr>
          <w:color w:val="000000"/>
          <w:spacing w:val="5"/>
          <w:sz w:val="28"/>
          <w:szCs w:val="28"/>
        </w:rPr>
        <w:lastRenderedPageBreak/>
        <w:t>з’ясування причин появи альтернативних іде</w:t>
      </w:r>
      <w:r w:rsidR="007479CB" w:rsidRPr="004E2EF4">
        <w:rPr>
          <w:color w:val="000000"/>
          <w:spacing w:val="5"/>
          <w:sz w:val="28"/>
          <w:szCs w:val="28"/>
        </w:rPr>
        <w:t>й і концепцій в умовах бездержавності</w:t>
      </w:r>
      <w:r w:rsidRPr="004E2EF4">
        <w:rPr>
          <w:color w:val="000000"/>
          <w:spacing w:val="-5"/>
          <w:sz w:val="28"/>
          <w:szCs w:val="28"/>
        </w:rPr>
        <w:t>;</w:t>
      </w:r>
    </w:p>
    <w:p w:rsidR="008F2782" w:rsidRDefault="00310FB4" w:rsidP="008524A9">
      <w:pPr>
        <w:pStyle w:val="af2"/>
        <w:widowControl w:val="0"/>
        <w:numPr>
          <w:ilvl w:val="0"/>
          <w:numId w:val="14"/>
        </w:numPr>
        <w:shd w:val="clear" w:color="auto" w:fill="FFFFFF"/>
        <w:tabs>
          <w:tab w:val="left" w:pos="1276"/>
        </w:tabs>
        <w:autoSpaceDE w:val="0"/>
        <w:autoSpaceDN w:val="0"/>
        <w:adjustRightInd w:val="0"/>
        <w:spacing w:line="322" w:lineRule="exact"/>
        <w:ind w:left="0" w:firstLine="709"/>
        <w:jc w:val="both"/>
        <w:rPr>
          <w:sz w:val="28"/>
          <w:szCs w:val="28"/>
        </w:rPr>
      </w:pPr>
      <w:r w:rsidRPr="004E2EF4">
        <w:rPr>
          <w:sz w:val="28"/>
          <w:szCs w:val="28"/>
        </w:rPr>
        <w:t xml:space="preserve">осмислення та </w:t>
      </w:r>
      <w:r w:rsidR="00BD6896" w:rsidRPr="004E2EF4">
        <w:rPr>
          <w:sz w:val="28"/>
          <w:szCs w:val="28"/>
        </w:rPr>
        <w:t>інтерпретування категоріально-</w:t>
      </w:r>
      <w:r w:rsidRPr="004E2EF4">
        <w:rPr>
          <w:sz w:val="28"/>
          <w:szCs w:val="28"/>
        </w:rPr>
        <w:t>політичної основи сучасного і</w:t>
      </w:r>
      <w:r w:rsidR="007479CB" w:rsidRPr="004E2EF4">
        <w:rPr>
          <w:sz w:val="28"/>
          <w:szCs w:val="28"/>
        </w:rPr>
        <w:t>сторико-політологічного</w:t>
      </w:r>
      <w:r w:rsidR="001F3D07" w:rsidRPr="004E2EF4">
        <w:rPr>
          <w:sz w:val="28"/>
          <w:szCs w:val="28"/>
        </w:rPr>
        <w:t xml:space="preserve"> дискурсу.</w:t>
      </w:r>
    </w:p>
    <w:p w:rsidR="00310FB4" w:rsidRPr="008F2782" w:rsidRDefault="00BD6896" w:rsidP="008F2782">
      <w:pPr>
        <w:pStyle w:val="af2"/>
        <w:widowControl w:val="0"/>
        <w:shd w:val="clear" w:color="auto" w:fill="FFFFFF"/>
        <w:tabs>
          <w:tab w:val="left" w:pos="1276"/>
        </w:tabs>
        <w:autoSpaceDE w:val="0"/>
        <w:autoSpaceDN w:val="0"/>
        <w:adjustRightInd w:val="0"/>
        <w:spacing w:line="322" w:lineRule="exact"/>
        <w:ind w:left="0" w:firstLine="709"/>
        <w:jc w:val="both"/>
        <w:rPr>
          <w:sz w:val="28"/>
          <w:szCs w:val="28"/>
        </w:rPr>
      </w:pPr>
      <w:r w:rsidRPr="008F2782">
        <w:rPr>
          <w:color w:val="000000"/>
          <w:sz w:val="28"/>
          <w:szCs w:val="28"/>
        </w:rPr>
        <w:t>Згідно з вимогами освітнь</w:t>
      </w:r>
      <w:r w:rsidR="008F2782" w:rsidRPr="008F2782">
        <w:rPr>
          <w:color w:val="000000"/>
          <w:sz w:val="28"/>
          <w:szCs w:val="28"/>
        </w:rPr>
        <w:t>о-професійної програми</w:t>
      </w:r>
      <w:r w:rsidR="008F2782">
        <w:rPr>
          <w:b/>
          <w:color w:val="000000"/>
          <w:sz w:val="28"/>
          <w:szCs w:val="28"/>
        </w:rPr>
        <w:t xml:space="preserve"> студенти </w:t>
      </w:r>
      <w:r w:rsidRPr="008F2782">
        <w:rPr>
          <w:b/>
          <w:color w:val="000000"/>
          <w:sz w:val="28"/>
          <w:szCs w:val="28"/>
        </w:rPr>
        <w:t xml:space="preserve">повинні </w:t>
      </w:r>
      <w:r w:rsidRPr="008F2782">
        <w:rPr>
          <w:b/>
          <w:bCs/>
          <w:i/>
          <w:iCs/>
          <w:color w:val="000000"/>
          <w:sz w:val="28"/>
          <w:szCs w:val="28"/>
        </w:rPr>
        <w:t>знати:</w:t>
      </w:r>
    </w:p>
    <w:p w:rsidR="00915D69" w:rsidRPr="004E2EF4" w:rsidRDefault="00915D69" w:rsidP="001F3D07">
      <w:pPr>
        <w:tabs>
          <w:tab w:val="left" w:pos="284"/>
          <w:tab w:val="left" w:pos="567"/>
        </w:tabs>
        <w:ind w:firstLine="709"/>
        <w:jc w:val="both"/>
        <w:rPr>
          <w:sz w:val="28"/>
          <w:szCs w:val="28"/>
          <w:highlight w:val="red"/>
          <w:lang w:eastAsia="ru-RU"/>
        </w:rPr>
      </w:pPr>
      <w:r w:rsidRPr="004E2EF4">
        <w:rPr>
          <w:sz w:val="28"/>
          <w:szCs w:val="28"/>
        </w:rPr>
        <w:t>соціально-політичний контекст утворення авторських концептів, оригінальні тексти та тексти інтерпретаційні, ідеологічну складову та практичну направленість громадсько-політичної діяльності політичних мислителів України;</w:t>
      </w:r>
      <w:r w:rsidRPr="004E2EF4">
        <w:rPr>
          <w:sz w:val="28"/>
          <w:szCs w:val="28"/>
          <w:highlight w:val="red"/>
        </w:rPr>
        <w:t xml:space="preserve"> </w:t>
      </w:r>
    </w:p>
    <w:p w:rsidR="00915D69" w:rsidRPr="004E2EF4" w:rsidRDefault="00915D69" w:rsidP="001F3D07">
      <w:pPr>
        <w:tabs>
          <w:tab w:val="left" w:pos="284"/>
          <w:tab w:val="left" w:pos="567"/>
        </w:tabs>
        <w:ind w:firstLine="709"/>
        <w:jc w:val="both"/>
        <w:rPr>
          <w:b/>
          <w:sz w:val="28"/>
          <w:szCs w:val="28"/>
        </w:rPr>
      </w:pPr>
      <w:r w:rsidRPr="004E2EF4">
        <w:rPr>
          <w:b/>
          <w:sz w:val="28"/>
          <w:szCs w:val="28"/>
        </w:rPr>
        <w:t>вміти:</w:t>
      </w:r>
    </w:p>
    <w:p w:rsidR="00310FB4" w:rsidRPr="008F2782" w:rsidRDefault="00915D69" w:rsidP="008F2782">
      <w:pPr>
        <w:tabs>
          <w:tab w:val="left" w:pos="284"/>
          <w:tab w:val="left" w:pos="567"/>
        </w:tabs>
        <w:ind w:firstLine="709"/>
        <w:jc w:val="both"/>
        <w:rPr>
          <w:sz w:val="28"/>
          <w:szCs w:val="28"/>
        </w:rPr>
      </w:pPr>
      <w:r w:rsidRPr="004E2EF4">
        <w:rPr>
          <w:sz w:val="28"/>
          <w:szCs w:val="28"/>
        </w:rPr>
        <w:t>виокремлювати та формулювати закони та принципи процесу формування предмету політичної науки</w:t>
      </w:r>
      <w:r w:rsidR="001F3D07" w:rsidRPr="004E2EF4">
        <w:rPr>
          <w:sz w:val="28"/>
          <w:szCs w:val="28"/>
        </w:rPr>
        <w:t>,</w:t>
      </w:r>
      <w:r w:rsidRPr="004E2EF4">
        <w:rPr>
          <w:sz w:val="28"/>
          <w:szCs w:val="28"/>
        </w:rPr>
        <w:t xml:space="preserve"> її розвитку в Україні в соціально-історичному та формально-логічному аспектах, закономірності та пріоритети становлення та розвитку політичної системи на українських землях, екстраполювати отримані знання та власні висновки на сучасн</w:t>
      </w:r>
      <w:r w:rsidR="008F2782">
        <w:rPr>
          <w:sz w:val="28"/>
          <w:szCs w:val="28"/>
        </w:rPr>
        <w:t xml:space="preserve">ий політичний процес в Україні </w:t>
      </w:r>
    </w:p>
    <w:p w:rsidR="008F2782" w:rsidRDefault="008F2782" w:rsidP="00310FB4">
      <w:pPr>
        <w:pStyle w:val="3"/>
        <w:keepNext w:val="0"/>
        <w:widowControl w:val="0"/>
        <w:ind w:left="360" w:firstLine="0"/>
        <w:jc w:val="left"/>
        <w:rPr>
          <w:sz w:val="28"/>
          <w:szCs w:val="28"/>
        </w:rPr>
      </w:pPr>
      <w:r>
        <w:rPr>
          <w:sz w:val="28"/>
          <w:szCs w:val="28"/>
        </w:rPr>
        <w:br w:type="page"/>
      </w:r>
    </w:p>
    <w:p w:rsidR="00310FB4" w:rsidRPr="004E2EF4" w:rsidRDefault="00310FB4" w:rsidP="00310FB4">
      <w:pPr>
        <w:pStyle w:val="3"/>
        <w:keepNext w:val="0"/>
        <w:widowControl w:val="0"/>
        <w:ind w:left="360" w:firstLine="0"/>
        <w:jc w:val="left"/>
        <w:rPr>
          <w:sz w:val="28"/>
          <w:szCs w:val="28"/>
        </w:rPr>
      </w:pPr>
    </w:p>
    <w:p w:rsidR="008F2782" w:rsidRDefault="00310FB4" w:rsidP="00925767">
      <w:pPr>
        <w:pStyle w:val="3"/>
        <w:keepNext w:val="0"/>
        <w:widowControl w:val="0"/>
        <w:ind w:firstLine="709"/>
        <w:rPr>
          <w:bCs w:val="0"/>
          <w:sz w:val="28"/>
          <w:szCs w:val="28"/>
        </w:rPr>
      </w:pPr>
      <w:r w:rsidRPr="004E2EF4">
        <w:rPr>
          <w:bCs w:val="0"/>
          <w:sz w:val="28"/>
          <w:szCs w:val="28"/>
        </w:rPr>
        <w:t>І</w:t>
      </w:r>
      <w:r w:rsidR="008F2782">
        <w:rPr>
          <w:bCs w:val="0"/>
          <w:sz w:val="28"/>
          <w:szCs w:val="28"/>
        </w:rPr>
        <w:t>НФОРМАЦІЙНИЙ ОБСЯГ НАВЧАЛЬНОЇ ДИСЦИПЛІНИ</w:t>
      </w:r>
    </w:p>
    <w:p w:rsidR="00310FB4" w:rsidRPr="004E2EF4" w:rsidRDefault="00310FB4" w:rsidP="00310FB4">
      <w:pPr>
        <w:rPr>
          <w:sz w:val="28"/>
          <w:szCs w:val="28"/>
          <w:lang w:eastAsia="ru-RU"/>
        </w:rPr>
      </w:pPr>
    </w:p>
    <w:p w:rsidR="00FE11AD" w:rsidRDefault="00FE11AD" w:rsidP="00925767">
      <w:pPr>
        <w:jc w:val="center"/>
        <w:rPr>
          <w:b/>
          <w:bCs/>
          <w:sz w:val="28"/>
          <w:szCs w:val="28"/>
        </w:rPr>
      </w:pPr>
      <w:r w:rsidRPr="004E2EF4">
        <w:rPr>
          <w:b/>
          <w:bCs/>
          <w:sz w:val="28"/>
          <w:szCs w:val="28"/>
        </w:rPr>
        <w:t>Змістовий модуль 1</w:t>
      </w:r>
      <w:r w:rsidR="008F2782">
        <w:rPr>
          <w:b/>
          <w:bCs/>
          <w:sz w:val="28"/>
          <w:szCs w:val="28"/>
        </w:rPr>
        <w:t xml:space="preserve">. </w:t>
      </w:r>
      <w:r w:rsidRPr="008F2782">
        <w:rPr>
          <w:b/>
          <w:bCs/>
          <w:sz w:val="28"/>
          <w:szCs w:val="28"/>
        </w:rPr>
        <w:t>Зародження, ґенеза і особливості вітчизняної політичної думки Київської Русі, литовськ</w:t>
      </w:r>
      <w:r w:rsidR="008F2782">
        <w:rPr>
          <w:b/>
          <w:bCs/>
          <w:sz w:val="28"/>
          <w:szCs w:val="28"/>
        </w:rPr>
        <w:t xml:space="preserve">о-польської доби та </w:t>
      </w:r>
      <w:r w:rsidR="00392040">
        <w:rPr>
          <w:b/>
          <w:bCs/>
          <w:sz w:val="28"/>
          <w:szCs w:val="28"/>
        </w:rPr>
        <w:t>Г</w:t>
      </w:r>
      <w:r w:rsidR="008F2782">
        <w:rPr>
          <w:b/>
          <w:bCs/>
          <w:sz w:val="28"/>
          <w:szCs w:val="28"/>
        </w:rPr>
        <w:t>етьманщини</w:t>
      </w:r>
    </w:p>
    <w:p w:rsidR="00A019E9" w:rsidRDefault="00A019E9" w:rsidP="008F2782">
      <w:pPr>
        <w:ind w:firstLine="709"/>
        <w:jc w:val="center"/>
        <w:rPr>
          <w:b/>
          <w:bCs/>
          <w:sz w:val="28"/>
          <w:szCs w:val="28"/>
        </w:rPr>
      </w:pPr>
    </w:p>
    <w:p w:rsidR="00A019E9" w:rsidRPr="004E2EF4" w:rsidRDefault="00A019E9" w:rsidP="00A019E9">
      <w:pPr>
        <w:ind w:firstLine="709"/>
        <w:jc w:val="both"/>
        <w:rPr>
          <w:b/>
          <w:sz w:val="28"/>
          <w:szCs w:val="28"/>
        </w:rPr>
      </w:pPr>
      <w:r w:rsidRPr="004E2EF4">
        <w:rPr>
          <w:b/>
          <w:sz w:val="28"/>
          <w:szCs w:val="28"/>
        </w:rPr>
        <w:t>Тема 1.</w:t>
      </w:r>
      <w:r w:rsidRPr="004E2EF4">
        <w:rPr>
          <w:sz w:val="28"/>
          <w:szCs w:val="28"/>
        </w:rPr>
        <w:t xml:space="preserve"> </w:t>
      </w:r>
      <w:r w:rsidRPr="004E2EF4">
        <w:rPr>
          <w:b/>
          <w:sz w:val="28"/>
          <w:szCs w:val="28"/>
        </w:rPr>
        <w:t>Теоретико-методологічні засади дослідження історії політичної думки в Україні</w:t>
      </w:r>
    </w:p>
    <w:p w:rsidR="00A019E9" w:rsidRPr="004E2EF4" w:rsidRDefault="00A019E9" w:rsidP="00A019E9">
      <w:pPr>
        <w:pStyle w:val="af4"/>
        <w:ind w:firstLine="720"/>
        <w:jc w:val="both"/>
        <w:rPr>
          <w:szCs w:val="28"/>
        </w:rPr>
      </w:pPr>
      <w:r w:rsidRPr="004E2EF4">
        <w:rPr>
          <w:szCs w:val="28"/>
        </w:rPr>
        <w:t>Предмет навчального курсу «Істор</w:t>
      </w:r>
      <w:r>
        <w:rPr>
          <w:szCs w:val="28"/>
        </w:rPr>
        <w:t>ія політичної думки в Україні» та</w:t>
      </w:r>
      <w:r w:rsidRPr="004E2EF4">
        <w:rPr>
          <w:szCs w:val="28"/>
        </w:rPr>
        <w:t xml:space="preserve"> методологія його вивчення</w:t>
      </w:r>
      <w:r>
        <w:rPr>
          <w:szCs w:val="28"/>
        </w:rPr>
        <w:t>.</w:t>
      </w:r>
      <w:r w:rsidRPr="004E2EF4">
        <w:rPr>
          <w:szCs w:val="28"/>
        </w:rPr>
        <w:t xml:space="preserve"> Історія політичної думки як предмет вивчення сучасної політичної науки. Основні парадигматичні підходи до опанування історії політичної думки. </w:t>
      </w:r>
    </w:p>
    <w:p w:rsidR="00A019E9" w:rsidRDefault="00A019E9" w:rsidP="00A019E9">
      <w:pPr>
        <w:pStyle w:val="af4"/>
        <w:ind w:firstLine="720"/>
        <w:jc w:val="both"/>
        <w:rPr>
          <w:szCs w:val="28"/>
        </w:rPr>
      </w:pPr>
      <w:r w:rsidRPr="004E2EF4">
        <w:rPr>
          <w:szCs w:val="28"/>
        </w:rPr>
        <w:t>Етапи становлення і розвитку української політичної думки</w:t>
      </w:r>
      <w:r>
        <w:rPr>
          <w:szCs w:val="28"/>
        </w:rPr>
        <w:t>.</w:t>
      </w:r>
      <w:r w:rsidRPr="004E2EF4">
        <w:rPr>
          <w:szCs w:val="28"/>
        </w:rPr>
        <w:t xml:space="preserve"> Періодизація розвитку української політичної думки. Підстави визначення основних етапів її розвитку. Характерні ознаки і відмінності етапів української політичної думки. Найбільш актуальні проблеми її подальшого вивчення. </w:t>
      </w:r>
    </w:p>
    <w:p w:rsidR="00A019E9" w:rsidRPr="004E2EF4" w:rsidRDefault="00A019E9" w:rsidP="00A019E9">
      <w:pPr>
        <w:pStyle w:val="af4"/>
        <w:ind w:firstLine="720"/>
        <w:jc w:val="both"/>
        <w:rPr>
          <w:szCs w:val="28"/>
        </w:rPr>
      </w:pPr>
    </w:p>
    <w:p w:rsidR="00A019E9" w:rsidRPr="004E2EF4" w:rsidRDefault="00A019E9" w:rsidP="00A50CC9">
      <w:pPr>
        <w:ind w:firstLine="709"/>
        <w:jc w:val="center"/>
        <w:rPr>
          <w:b/>
          <w:sz w:val="28"/>
          <w:szCs w:val="28"/>
        </w:rPr>
      </w:pPr>
      <w:r w:rsidRPr="004E2EF4">
        <w:rPr>
          <w:b/>
          <w:sz w:val="28"/>
          <w:szCs w:val="28"/>
        </w:rPr>
        <w:t>Тема 2.</w:t>
      </w:r>
      <w:r w:rsidRPr="004E2EF4">
        <w:rPr>
          <w:sz w:val="28"/>
          <w:szCs w:val="28"/>
        </w:rPr>
        <w:t xml:space="preserve"> </w:t>
      </w:r>
      <w:r w:rsidRPr="004E2EF4">
        <w:rPr>
          <w:b/>
          <w:sz w:val="28"/>
          <w:szCs w:val="28"/>
        </w:rPr>
        <w:t>Розвиток політичних поглядів доби Давньоруської держави доби київського періоду</w:t>
      </w:r>
    </w:p>
    <w:p w:rsidR="00A019E9" w:rsidRPr="004E2EF4" w:rsidRDefault="00392040" w:rsidP="00A019E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Зародження та</w:t>
      </w:r>
      <w:r w:rsidR="00A019E9" w:rsidRPr="004E2EF4">
        <w:rPr>
          <w:rFonts w:eastAsiaTheme="minorHAnsi"/>
          <w:sz w:val="28"/>
          <w:szCs w:val="28"/>
          <w:lang w:eastAsia="en-US"/>
        </w:rPr>
        <w:t xml:space="preserve"> розвиток політичних ідей в Киї</w:t>
      </w:r>
      <w:r w:rsidR="00A50CC9">
        <w:rPr>
          <w:rFonts w:eastAsiaTheme="minorHAnsi"/>
          <w:sz w:val="28"/>
          <w:szCs w:val="28"/>
          <w:lang w:eastAsia="en-US"/>
        </w:rPr>
        <w:t>вській Русі. Походження держави</w:t>
      </w:r>
      <w:r w:rsidR="00A019E9" w:rsidRPr="004E2EF4">
        <w:rPr>
          <w:rFonts w:eastAsiaTheme="minorHAnsi"/>
          <w:sz w:val="28"/>
          <w:szCs w:val="28"/>
          <w:lang w:eastAsia="en-US"/>
        </w:rPr>
        <w:t>. Єдність та суверенність політичної влади, організація найбільш доцільних форм правління, законність і реалізація вищих владних повноважень, відносини між державою і церквою, формування політичної термінології.</w:t>
      </w:r>
    </w:p>
    <w:p w:rsidR="00A019E9" w:rsidRPr="004E2EF4" w:rsidRDefault="00A019E9" w:rsidP="00A019E9">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Перші історико</w:t>
      </w:r>
      <w:r>
        <w:rPr>
          <w:rFonts w:eastAsiaTheme="minorHAnsi"/>
          <w:sz w:val="28"/>
          <w:szCs w:val="28"/>
          <w:lang w:eastAsia="en-US"/>
        </w:rPr>
        <w:t>-політичні пам’ятки писемності «</w:t>
      </w:r>
      <w:r w:rsidRPr="004E2EF4">
        <w:rPr>
          <w:rFonts w:eastAsiaTheme="minorHAnsi"/>
          <w:sz w:val="28"/>
          <w:szCs w:val="28"/>
          <w:lang w:eastAsia="en-US"/>
        </w:rPr>
        <w:t>Слово про закон і благодать</w:t>
      </w:r>
      <w:r>
        <w:rPr>
          <w:rFonts w:eastAsiaTheme="minorHAnsi"/>
          <w:sz w:val="28"/>
          <w:szCs w:val="28"/>
          <w:lang w:eastAsia="en-US"/>
        </w:rPr>
        <w:t>» к</w:t>
      </w:r>
      <w:r w:rsidRPr="004E2EF4">
        <w:rPr>
          <w:rFonts w:eastAsiaTheme="minorHAnsi"/>
          <w:sz w:val="28"/>
          <w:szCs w:val="28"/>
          <w:lang w:eastAsia="en-US"/>
        </w:rPr>
        <w:t>иївського митропо</w:t>
      </w:r>
      <w:r>
        <w:rPr>
          <w:rFonts w:eastAsiaTheme="minorHAnsi"/>
          <w:sz w:val="28"/>
          <w:szCs w:val="28"/>
          <w:lang w:eastAsia="en-US"/>
        </w:rPr>
        <w:t>лита Іларіона, літопис Нестора «Повість врем’яних літ»</w:t>
      </w:r>
      <w:r w:rsidRPr="004E2EF4">
        <w:rPr>
          <w:rFonts w:eastAsiaTheme="minorHAnsi"/>
          <w:sz w:val="28"/>
          <w:szCs w:val="28"/>
          <w:lang w:eastAsia="en-US"/>
        </w:rPr>
        <w:t>.</w:t>
      </w:r>
    </w:p>
    <w:p w:rsidR="00A019E9" w:rsidRPr="004E2EF4" w:rsidRDefault="00A50CC9" w:rsidP="00A019E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Суспільно-політичні ідеї</w:t>
      </w:r>
      <w:r w:rsidR="00A019E9">
        <w:rPr>
          <w:rFonts w:eastAsiaTheme="minorHAnsi"/>
          <w:sz w:val="28"/>
          <w:szCs w:val="28"/>
          <w:lang w:eastAsia="en-US"/>
        </w:rPr>
        <w:t xml:space="preserve"> «</w:t>
      </w:r>
      <w:r w:rsidR="00A019E9" w:rsidRPr="004E2EF4">
        <w:rPr>
          <w:rFonts w:eastAsiaTheme="minorHAnsi"/>
          <w:sz w:val="28"/>
          <w:szCs w:val="28"/>
          <w:lang w:eastAsia="en-US"/>
        </w:rPr>
        <w:t>Ру</w:t>
      </w:r>
      <w:r>
        <w:rPr>
          <w:rFonts w:eastAsiaTheme="minorHAnsi"/>
          <w:sz w:val="28"/>
          <w:szCs w:val="28"/>
          <w:lang w:eastAsia="en-US"/>
        </w:rPr>
        <w:t>ської</w:t>
      </w:r>
      <w:r w:rsidR="00A019E9">
        <w:rPr>
          <w:rFonts w:eastAsiaTheme="minorHAnsi"/>
          <w:sz w:val="28"/>
          <w:szCs w:val="28"/>
          <w:lang w:eastAsia="en-US"/>
        </w:rPr>
        <w:t xml:space="preserve"> п</w:t>
      </w:r>
      <w:r>
        <w:rPr>
          <w:rFonts w:eastAsiaTheme="minorHAnsi"/>
          <w:sz w:val="28"/>
          <w:szCs w:val="28"/>
          <w:lang w:eastAsia="en-US"/>
        </w:rPr>
        <w:t>равди</w:t>
      </w:r>
      <w:r w:rsidR="00A019E9">
        <w:rPr>
          <w:rFonts w:eastAsiaTheme="minorHAnsi"/>
          <w:sz w:val="28"/>
          <w:szCs w:val="28"/>
          <w:lang w:eastAsia="en-US"/>
        </w:rPr>
        <w:t>»</w:t>
      </w:r>
      <w:r w:rsidR="00A019E9" w:rsidRPr="004E2EF4">
        <w:rPr>
          <w:rFonts w:eastAsiaTheme="minorHAnsi"/>
          <w:sz w:val="28"/>
          <w:szCs w:val="28"/>
          <w:lang w:eastAsia="en-US"/>
        </w:rPr>
        <w:t>. Суспільно-політичні погляди Ярослава Мудрого. Розвит</w:t>
      </w:r>
      <w:r w:rsidR="00A019E9">
        <w:rPr>
          <w:rFonts w:eastAsiaTheme="minorHAnsi"/>
          <w:sz w:val="28"/>
          <w:szCs w:val="28"/>
          <w:lang w:eastAsia="en-US"/>
        </w:rPr>
        <w:t>ок політично-державної думки в «Слові о полку Ігореві»</w:t>
      </w:r>
      <w:r w:rsidR="00A019E9" w:rsidRPr="004E2EF4">
        <w:rPr>
          <w:rFonts w:eastAsiaTheme="minorHAnsi"/>
          <w:sz w:val="28"/>
          <w:szCs w:val="28"/>
          <w:lang w:eastAsia="en-US"/>
        </w:rPr>
        <w:t>. Політична</w:t>
      </w:r>
      <w:r w:rsidR="00A019E9">
        <w:rPr>
          <w:rFonts w:eastAsiaTheme="minorHAnsi"/>
          <w:sz w:val="28"/>
          <w:szCs w:val="28"/>
          <w:lang w:eastAsia="en-US"/>
        </w:rPr>
        <w:t xml:space="preserve"> програма Володимира Мономаха. «Навчання Володимира Мономаха»</w:t>
      </w:r>
      <w:r w:rsidR="00A019E9" w:rsidRPr="004E2EF4">
        <w:rPr>
          <w:rFonts w:eastAsiaTheme="minorHAnsi"/>
          <w:sz w:val="28"/>
          <w:szCs w:val="28"/>
          <w:lang w:eastAsia="en-US"/>
        </w:rPr>
        <w:t>. Моральний ідеал, етичні основи князівської влади і їх утілення.</w:t>
      </w:r>
    </w:p>
    <w:p w:rsidR="00A019E9" w:rsidRDefault="00A019E9" w:rsidP="00A019E9">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Політична доктрина в Гальцько-Волинській державі: вплив Візантії і Риму. Суспільно-політичні погля</w:t>
      </w:r>
      <w:r>
        <w:rPr>
          <w:rFonts w:eastAsiaTheme="minorHAnsi"/>
          <w:sz w:val="28"/>
          <w:szCs w:val="28"/>
          <w:lang w:eastAsia="en-US"/>
        </w:rPr>
        <w:t>ди князів Романа Мстиславовича та</w:t>
      </w:r>
      <w:r w:rsidRPr="004E2EF4">
        <w:rPr>
          <w:rFonts w:eastAsiaTheme="minorHAnsi"/>
          <w:sz w:val="28"/>
          <w:szCs w:val="28"/>
          <w:lang w:eastAsia="en-US"/>
        </w:rPr>
        <w:t xml:space="preserve"> Данила Галицького. </w:t>
      </w:r>
    </w:p>
    <w:p w:rsidR="00A50CC9" w:rsidRPr="004E2EF4" w:rsidRDefault="00A50CC9" w:rsidP="00A019E9">
      <w:pPr>
        <w:autoSpaceDE w:val="0"/>
        <w:autoSpaceDN w:val="0"/>
        <w:adjustRightInd w:val="0"/>
        <w:ind w:firstLine="709"/>
        <w:jc w:val="both"/>
        <w:rPr>
          <w:rFonts w:eastAsiaTheme="minorHAnsi"/>
          <w:sz w:val="28"/>
          <w:szCs w:val="28"/>
          <w:lang w:eastAsia="en-US"/>
        </w:rPr>
      </w:pPr>
    </w:p>
    <w:p w:rsidR="00A019E9" w:rsidRPr="004E2EF4" w:rsidRDefault="00A019E9" w:rsidP="00A019E9">
      <w:pPr>
        <w:widowControl w:val="0"/>
        <w:ind w:firstLine="709"/>
        <w:rPr>
          <w:b/>
          <w:sz w:val="28"/>
          <w:szCs w:val="28"/>
        </w:rPr>
      </w:pPr>
      <w:r w:rsidRPr="004E2EF4">
        <w:rPr>
          <w:b/>
          <w:sz w:val="28"/>
          <w:szCs w:val="28"/>
        </w:rPr>
        <w:t>Тема 3.</w:t>
      </w:r>
      <w:r w:rsidRPr="004E2EF4">
        <w:rPr>
          <w:sz w:val="28"/>
          <w:szCs w:val="28"/>
        </w:rPr>
        <w:t xml:space="preserve"> </w:t>
      </w:r>
      <w:r w:rsidRPr="004E2EF4">
        <w:rPr>
          <w:b/>
          <w:sz w:val="28"/>
          <w:szCs w:val="28"/>
        </w:rPr>
        <w:t>Ґенеза української політичної думки у ХV-ХVІІ ст.</w:t>
      </w:r>
    </w:p>
    <w:p w:rsidR="00A019E9" w:rsidRPr="004E2EF4" w:rsidRDefault="00A019E9" w:rsidP="00A019E9">
      <w:pPr>
        <w:pStyle w:val="af4"/>
        <w:ind w:firstLine="720"/>
        <w:jc w:val="both"/>
        <w:rPr>
          <w:szCs w:val="28"/>
        </w:rPr>
      </w:pPr>
      <w:r w:rsidRPr="004E2EF4">
        <w:rPr>
          <w:szCs w:val="28"/>
        </w:rPr>
        <w:t>Загальнодемократичний етап в історії укр</w:t>
      </w:r>
      <w:r>
        <w:rPr>
          <w:szCs w:val="28"/>
        </w:rPr>
        <w:t xml:space="preserve">аїнської політичної думки (ХV – </w:t>
      </w:r>
      <w:r w:rsidRPr="004E2EF4">
        <w:rPr>
          <w:szCs w:val="28"/>
        </w:rPr>
        <w:t>кінець ХVІІ ст.)</w:t>
      </w:r>
      <w:r w:rsidR="00A50CC9">
        <w:rPr>
          <w:szCs w:val="28"/>
        </w:rPr>
        <w:t>.</w:t>
      </w:r>
      <w:r w:rsidRPr="004E2EF4">
        <w:rPr>
          <w:szCs w:val="28"/>
        </w:rPr>
        <w:t xml:space="preserve"> Українські гуманісти епохи європейського Відродження. Полі</w:t>
      </w:r>
      <w:r>
        <w:rPr>
          <w:szCs w:val="28"/>
        </w:rPr>
        <w:t>тичний трактат С. Оріховського «</w:t>
      </w:r>
      <w:r w:rsidRPr="004E2EF4">
        <w:rPr>
          <w:szCs w:val="28"/>
        </w:rPr>
        <w:t>Напучення польськ</w:t>
      </w:r>
      <w:r>
        <w:rPr>
          <w:szCs w:val="28"/>
        </w:rPr>
        <w:t>ому королеві Сигізмунду Августу»</w:t>
      </w:r>
      <w:r w:rsidRPr="004E2EF4">
        <w:rPr>
          <w:szCs w:val="28"/>
        </w:rPr>
        <w:t>. Гострополемічна (В. Суразький, І. Вишенський, Г. Смо</w:t>
      </w:r>
      <w:r>
        <w:rPr>
          <w:szCs w:val="28"/>
        </w:rPr>
        <w:t>трицький і М. Смотрицький та інші</w:t>
      </w:r>
      <w:r w:rsidRPr="004E2EF4">
        <w:rPr>
          <w:szCs w:val="28"/>
        </w:rPr>
        <w:t xml:space="preserve">) та культурно-освітня </w:t>
      </w:r>
      <w:r w:rsidR="00392040" w:rsidRPr="004E2EF4">
        <w:rPr>
          <w:szCs w:val="28"/>
        </w:rPr>
        <w:t xml:space="preserve">думка </w:t>
      </w:r>
      <w:r w:rsidRPr="004E2EF4">
        <w:rPr>
          <w:szCs w:val="28"/>
        </w:rPr>
        <w:t>(Ю. Рогатинець, К. Ставровецький</w:t>
      </w:r>
      <w:r>
        <w:rPr>
          <w:szCs w:val="28"/>
        </w:rPr>
        <w:t>, С. Зизаній і Л. Зизаній та інші</w:t>
      </w:r>
      <w:r w:rsidRPr="004E2EF4">
        <w:rPr>
          <w:szCs w:val="28"/>
        </w:rPr>
        <w:t xml:space="preserve">). </w:t>
      </w:r>
    </w:p>
    <w:p w:rsidR="00A019E9" w:rsidRDefault="00A019E9" w:rsidP="00A019E9">
      <w:pPr>
        <w:pStyle w:val="af4"/>
        <w:ind w:firstLine="720"/>
        <w:jc w:val="both"/>
        <w:rPr>
          <w:rFonts w:eastAsiaTheme="minorHAnsi"/>
          <w:szCs w:val="28"/>
          <w:lang w:val="ru-RU" w:eastAsia="en-US"/>
        </w:rPr>
      </w:pPr>
      <w:r w:rsidRPr="004E2EF4">
        <w:rPr>
          <w:rFonts w:eastAsiaTheme="minorHAnsi"/>
          <w:szCs w:val="28"/>
          <w:lang w:eastAsia="en-US"/>
        </w:rPr>
        <w:lastRenderedPageBreak/>
        <w:t>Розвиток політичної думки в Києво-Могилянській</w:t>
      </w:r>
      <w:r w:rsidRPr="004E2EF4">
        <w:rPr>
          <w:szCs w:val="28"/>
        </w:rPr>
        <w:t xml:space="preserve"> </w:t>
      </w:r>
      <w:r w:rsidRPr="004E2EF4">
        <w:rPr>
          <w:rFonts w:eastAsiaTheme="minorHAnsi"/>
          <w:szCs w:val="28"/>
          <w:lang w:eastAsia="en-US"/>
        </w:rPr>
        <w:t>академії. Ідеї української де</w:t>
      </w:r>
      <w:r w:rsidR="00A50CC9">
        <w:rPr>
          <w:rFonts w:eastAsiaTheme="minorHAnsi"/>
          <w:szCs w:val="28"/>
          <w:lang w:eastAsia="en-US"/>
        </w:rPr>
        <w:t>ржавності</w:t>
      </w:r>
      <w:r w:rsidRPr="004E2EF4">
        <w:rPr>
          <w:rFonts w:eastAsiaTheme="minorHAnsi"/>
          <w:szCs w:val="28"/>
          <w:lang w:eastAsia="en-US"/>
        </w:rPr>
        <w:t xml:space="preserve"> фундаторів цього навчального закладу: П. Могили, І. Борецького,</w:t>
      </w:r>
      <w:r w:rsidRPr="004E2EF4">
        <w:rPr>
          <w:szCs w:val="28"/>
        </w:rPr>
        <w:t xml:space="preserve"> </w:t>
      </w:r>
      <w:r w:rsidRPr="004E2EF4">
        <w:rPr>
          <w:rFonts w:eastAsiaTheme="minorHAnsi"/>
          <w:szCs w:val="28"/>
          <w:lang w:val="ru-RU" w:eastAsia="en-US"/>
        </w:rPr>
        <w:t>М. Смотрицького, З. Копистенського.</w:t>
      </w:r>
    </w:p>
    <w:p w:rsidR="00F24816" w:rsidRPr="004E2EF4" w:rsidRDefault="00F24816" w:rsidP="00A019E9">
      <w:pPr>
        <w:pStyle w:val="af4"/>
        <w:ind w:firstLine="720"/>
        <w:jc w:val="both"/>
        <w:rPr>
          <w:szCs w:val="28"/>
        </w:rPr>
      </w:pPr>
    </w:p>
    <w:p w:rsidR="00A019E9" w:rsidRPr="004E2EF4" w:rsidRDefault="00A019E9" w:rsidP="00A019E9">
      <w:pPr>
        <w:ind w:firstLine="709"/>
        <w:jc w:val="both"/>
        <w:rPr>
          <w:b/>
          <w:color w:val="000000" w:themeColor="text1"/>
          <w:sz w:val="28"/>
          <w:szCs w:val="28"/>
        </w:rPr>
      </w:pPr>
      <w:r w:rsidRPr="004E2EF4">
        <w:rPr>
          <w:b/>
          <w:color w:val="000000" w:themeColor="text1"/>
          <w:sz w:val="28"/>
          <w:szCs w:val="28"/>
        </w:rPr>
        <w:t>Тема 4.</w:t>
      </w:r>
      <w:r w:rsidRPr="004E2EF4">
        <w:rPr>
          <w:color w:val="000000" w:themeColor="text1"/>
          <w:sz w:val="28"/>
          <w:szCs w:val="28"/>
        </w:rPr>
        <w:t xml:space="preserve"> </w:t>
      </w:r>
      <w:r w:rsidRPr="004E2EF4">
        <w:rPr>
          <w:b/>
          <w:color w:val="000000" w:themeColor="text1"/>
          <w:sz w:val="28"/>
          <w:szCs w:val="28"/>
        </w:rPr>
        <w:t>Розвиток політичної думки козацько-гетьманської доби</w:t>
      </w:r>
    </w:p>
    <w:p w:rsidR="00A019E9" w:rsidRPr="004E2EF4" w:rsidRDefault="00F24816" w:rsidP="00A019E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Роль Запоро</w:t>
      </w:r>
      <w:r w:rsidR="00A019E9" w:rsidRPr="004E2EF4">
        <w:rPr>
          <w:rFonts w:eastAsiaTheme="minorHAnsi"/>
          <w:sz w:val="28"/>
          <w:szCs w:val="28"/>
          <w:lang w:eastAsia="en-US"/>
        </w:rPr>
        <w:t xml:space="preserve">зької Січі в розвитку політичної свідомості українського народу і підйому національно-визвольного руху. </w:t>
      </w:r>
    </w:p>
    <w:p w:rsidR="00A019E9" w:rsidRPr="004E2EF4" w:rsidRDefault="00A019E9" w:rsidP="00A019E9">
      <w:pPr>
        <w:ind w:firstLine="709"/>
        <w:jc w:val="both"/>
        <w:rPr>
          <w:sz w:val="28"/>
          <w:szCs w:val="28"/>
        </w:rPr>
      </w:pPr>
      <w:r w:rsidRPr="004E2EF4">
        <w:rPr>
          <w:sz w:val="28"/>
          <w:szCs w:val="28"/>
        </w:rPr>
        <w:t>Політична думка доби становлення козацької держави: Е. Лясота, К. Косинський, Й. Верещинський, С. Наливайко, С. Пекалід, М. Пашковський, Я. Щасний Гербут, К. Сакович, Т. Євлевич.</w:t>
      </w:r>
    </w:p>
    <w:p w:rsidR="00A019E9" w:rsidRPr="004E2EF4" w:rsidRDefault="00A019E9" w:rsidP="00A019E9">
      <w:pPr>
        <w:ind w:firstLine="709"/>
        <w:jc w:val="both"/>
        <w:rPr>
          <w:sz w:val="28"/>
          <w:szCs w:val="28"/>
        </w:rPr>
      </w:pPr>
      <w:r w:rsidRPr="004E2EF4">
        <w:rPr>
          <w:sz w:val="28"/>
          <w:szCs w:val="28"/>
        </w:rPr>
        <w:t>Ідеї державності і соборності часів Гетьманщини: Б. Хмельницький, Іван Виговський, Юрій Хмельницький, Іван Брюховецький, Петро Дорошенко тощо.</w:t>
      </w:r>
    </w:p>
    <w:p w:rsidR="00A019E9" w:rsidRPr="004E2EF4" w:rsidRDefault="00A019E9" w:rsidP="00A019E9">
      <w:pPr>
        <w:ind w:firstLine="709"/>
        <w:jc w:val="both"/>
        <w:rPr>
          <w:sz w:val="28"/>
          <w:szCs w:val="28"/>
        </w:rPr>
      </w:pPr>
      <w:r w:rsidRPr="004E2EF4">
        <w:rPr>
          <w:sz w:val="28"/>
          <w:szCs w:val="28"/>
        </w:rPr>
        <w:t>Державотворча концепція і політична  діяльність Івана Мазепи.</w:t>
      </w:r>
    </w:p>
    <w:p w:rsidR="00A019E9" w:rsidRPr="00F24816" w:rsidRDefault="00A019E9" w:rsidP="00F24816">
      <w:pPr>
        <w:pStyle w:val="af2"/>
        <w:spacing w:after="160" w:line="259" w:lineRule="auto"/>
        <w:ind w:left="0" w:firstLine="709"/>
        <w:contextualSpacing/>
        <w:jc w:val="both"/>
        <w:rPr>
          <w:sz w:val="28"/>
          <w:szCs w:val="28"/>
        </w:rPr>
      </w:pPr>
      <w:r w:rsidRPr="004E2EF4">
        <w:rPr>
          <w:sz w:val="28"/>
          <w:szCs w:val="28"/>
        </w:rPr>
        <w:t xml:space="preserve">Конституція Пилипа Орлика як втілення української державницької ідеї. </w:t>
      </w:r>
    </w:p>
    <w:p w:rsidR="00A019E9" w:rsidRPr="004E2EF4" w:rsidRDefault="00A019E9" w:rsidP="00A019E9">
      <w:pPr>
        <w:pStyle w:val="af4"/>
        <w:ind w:firstLine="720"/>
        <w:jc w:val="both"/>
        <w:rPr>
          <w:b/>
          <w:color w:val="000000" w:themeColor="text1"/>
          <w:szCs w:val="28"/>
        </w:rPr>
      </w:pPr>
      <w:r w:rsidRPr="004E2EF4">
        <w:rPr>
          <w:b/>
          <w:color w:val="000000" w:themeColor="text1"/>
          <w:szCs w:val="28"/>
        </w:rPr>
        <w:t>Тема 5. Політичні вчення просвітництва в Україні ХVІІІ ст.</w:t>
      </w:r>
    </w:p>
    <w:p w:rsidR="00A019E9" w:rsidRPr="004E2EF4" w:rsidRDefault="00A019E9" w:rsidP="00A019E9">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Українське національне відродження: основні риси і направленість. Зародження теорії освіченого абсолютизму</w:t>
      </w:r>
      <w:r w:rsidR="00F23717">
        <w:rPr>
          <w:rFonts w:eastAsiaTheme="minorHAnsi"/>
          <w:sz w:val="28"/>
          <w:szCs w:val="28"/>
          <w:lang w:eastAsia="en-US"/>
        </w:rPr>
        <w:t xml:space="preserve"> в працях Ф. Прокоповича. Ідея «філософа на троні»</w:t>
      </w:r>
      <w:r w:rsidRPr="004E2EF4">
        <w:rPr>
          <w:rFonts w:eastAsiaTheme="minorHAnsi"/>
          <w:sz w:val="28"/>
          <w:szCs w:val="28"/>
          <w:lang w:eastAsia="en-US"/>
        </w:rPr>
        <w:t>.</w:t>
      </w:r>
    </w:p>
    <w:p w:rsidR="00A019E9" w:rsidRPr="004E2EF4" w:rsidRDefault="00A019E9" w:rsidP="00A019E9">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Просвітитель-демократ Г. С. Сковорода, його суспільно-політи</w:t>
      </w:r>
      <w:r w:rsidR="00F23717">
        <w:rPr>
          <w:rFonts w:eastAsiaTheme="minorHAnsi"/>
          <w:sz w:val="28"/>
          <w:szCs w:val="28"/>
          <w:lang w:eastAsia="en-US"/>
        </w:rPr>
        <w:t>чні погляди,</w:t>
      </w:r>
      <w:r w:rsidR="00392040">
        <w:rPr>
          <w:rFonts w:eastAsiaTheme="minorHAnsi"/>
          <w:sz w:val="28"/>
          <w:szCs w:val="28"/>
          <w:lang w:eastAsia="en-US"/>
        </w:rPr>
        <w:t xml:space="preserve"> </w:t>
      </w:r>
      <w:r w:rsidR="00F23717">
        <w:rPr>
          <w:rFonts w:eastAsiaTheme="minorHAnsi"/>
          <w:sz w:val="28"/>
          <w:szCs w:val="28"/>
          <w:lang w:eastAsia="en-US"/>
        </w:rPr>
        <w:t>принцип «сродності»</w:t>
      </w:r>
      <w:r w:rsidRPr="004E2EF4">
        <w:rPr>
          <w:rFonts w:eastAsiaTheme="minorHAnsi"/>
          <w:sz w:val="28"/>
          <w:szCs w:val="28"/>
          <w:lang w:eastAsia="en-US"/>
        </w:rPr>
        <w:t>.</w:t>
      </w:r>
    </w:p>
    <w:p w:rsidR="00A019E9" w:rsidRPr="004E2EF4" w:rsidRDefault="00A019E9" w:rsidP="00A019E9">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Творці філософії просвітництва в Україні Я. Козельський, С. Десницький, В. Каразін, П. Лодій.</w:t>
      </w:r>
    </w:p>
    <w:p w:rsidR="00A019E9" w:rsidRPr="004E2EF4" w:rsidRDefault="00F23717" w:rsidP="00A019E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Концепція «природного права»</w:t>
      </w:r>
      <w:r w:rsidR="00A019E9" w:rsidRPr="004E2EF4">
        <w:rPr>
          <w:rFonts w:eastAsiaTheme="minorHAnsi"/>
          <w:sz w:val="28"/>
          <w:szCs w:val="28"/>
          <w:lang w:eastAsia="en-US"/>
        </w:rPr>
        <w:t>, договірна теорія держави та суспільства. Ідеали свободи, рівності та власності. Антикріпосницька ідея.</w:t>
      </w:r>
    </w:p>
    <w:p w:rsidR="008F2782" w:rsidRPr="008F2782" w:rsidRDefault="008F2782" w:rsidP="00F23717">
      <w:pPr>
        <w:jc w:val="both"/>
        <w:rPr>
          <w:b/>
          <w:bCs/>
          <w:sz w:val="28"/>
          <w:szCs w:val="28"/>
        </w:rPr>
      </w:pPr>
    </w:p>
    <w:p w:rsidR="00915D69" w:rsidRPr="008F2782" w:rsidRDefault="00915D69" w:rsidP="00D91017">
      <w:pPr>
        <w:ind w:firstLine="709"/>
        <w:jc w:val="both"/>
        <w:rPr>
          <w:b/>
          <w:sz w:val="28"/>
          <w:szCs w:val="28"/>
        </w:rPr>
      </w:pPr>
    </w:p>
    <w:p w:rsidR="00D91017" w:rsidRPr="008F2782" w:rsidRDefault="00D91017" w:rsidP="008F2782">
      <w:pPr>
        <w:ind w:firstLine="709"/>
        <w:jc w:val="center"/>
        <w:rPr>
          <w:b/>
          <w:sz w:val="28"/>
          <w:szCs w:val="28"/>
        </w:rPr>
      </w:pPr>
      <w:r w:rsidRPr="004E2EF4">
        <w:rPr>
          <w:b/>
          <w:sz w:val="28"/>
          <w:szCs w:val="28"/>
        </w:rPr>
        <w:t>Змістовий модуль</w:t>
      </w:r>
      <w:r w:rsidR="00915D69" w:rsidRPr="004E2EF4">
        <w:rPr>
          <w:b/>
          <w:sz w:val="28"/>
          <w:szCs w:val="28"/>
        </w:rPr>
        <w:t xml:space="preserve"> 2</w:t>
      </w:r>
      <w:r w:rsidR="008F2782">
        <w:rPr>
          <w:b/>
          <w:sz w:val="28"/>
          <w:szCs w:val="28"/>
        </w:rPr>
        <w:t xml:space="preserve">. </w:t>
      </w:r>
      <w:r w:rsidRPr="008F2782">
        <w:rPr>
          <w:b/>
          <w:bCs/>
          <w:sz w:val="28"/>
          <w:szCs w:val="28"/>
        </w:rPr>
        <w:t>Політична думка в Україні ХІХ-ХХІ століть: основні напрями,</w:t>
      </w:r>
      <w:r w:rsidR="008F2782">
        <w:rPr>
          <w:b/>
          <w:bCs/>
          <w:sz w:val="28"/>
          <w:szCs w:val="28"/>
        </w:rPr>
        <w:t xml:space="preserve"> тенденції, перспективи</w:t>
      </w:r>
    </w:p>
    <w:p w:rsidR="00D91017" w:rsidRDefault="00D91017" w:rsidP="00D91017">
      <w:pPr>
        <w:pStyle w:val="21"/>
        <w:spacing w:line="240" w:lineRule="auto"/>
        <w:ind w:left="0" w:firstLine="284"/>
        <w:jc w:val="both"/>
        <w:rPr>
          <w:b/>
          <w:bCs/>
          <w:sz w:val="28"/>
          <w:szCs w:val="28"/>
        </w:rPr>
      </w:pPr>
    </w:p>
    <w:p w:rsidR="00F23717" w:rsidRPr="004E2EF4" w:rsidRDefault="00F23717" w:rsidP="00F23717">
      <w:pPr>
        <w:pStyle w:val="af4"/>
        <w:ind w:firstLine="720"/>
        <w:jc w:val="both"/>
        <w:rPr>
          <w:b/>
          <w:color w:val="000000" w:themeColor="text1"/>
          <w:szCs w:val="28"/>
        </w:rPr>
      </w:pPr>
      <w:r w:rsidRPr="004E2EF4">
        <w:rPr>
          <w:b/>
          <w:color w:val="000000" w:themeColor="text1"/>
          <w:szCs w:val="28"/>
        </w:rPr>
        <w:t>Тема 6. Українська політична думка першої половини ХІХ ст.</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Умови подальшого формування</w:t>
      </w:r>
      <w:r w:rsidR="00A50CC9">
        <w:rPr>
          <w:rFonts w:eastAsiaTheme="minorHAnsi"/>
          <w:sz w:val="28"/>
          <w:szCs w:val="28"/>
          <w:lang w:eastAsia="en-US"/>
        </w:rPr>
        <w:t xml:space="preserve"> української нації та</w:t>
      </w:r>
      <w:r w:rsidRPr="004E2EF4">
        <w:rPr>
          <w:rFonts w:eastAsiaTheme="minorHAnsi"/>
          <w:sz w:val="28"/>
          <w:szCs w:val="28"/>
          <w:lang w:eastAsia="en-US"/>
        </w:rPr>
        <w:t xml:space="preserve"> національної культури.</w:t>
      </w:r>
      <w:r w:rsidR="003639C7">
        <w:rPr>
          <w:rFonts w:eastAsiaTheme="minorHAnsi"/>
          <w:sz w:val="28"/>
          <w:szCs w:val="28"/>
          <w:lang w:eastAsia="en-US"/>
        </w:rPr>
        <w:t xml:space="preserve"> </w:t>
      </w:r>
      <w:r w:rsidRPr="004E2EF4">
        <w:rPr>
          <w:rFonts w:eastAsiaTheme="minorHAnsi"/>
          <w:sz w:val="28"/>
          <w:szCs w:val="28"/>
          <w:lang w:eastAsia="en-US"/>
        </w:rPr>
        <w:t>Відродження української політичної думки.</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Кирило-Мефодіївське товариство (1846-</w:t>
      </w:r>
      <w:r w:rsidR="00A50CC9">
        <w:rPr>
          <w:rFonts w:eastAsiaTheme="minorHAnsi"/>
          <w:sz w:val="28"/>
          <w:szCs w:val="28"/>
          <w:lang w:eastAsia="en-US"/>
        </w:rPr>
        <w:t>1847 рр.).</w:t>
      </w:r>
      <w:r w:rsidRPr="004E2EF4">
        <w:rPr>
          <w:rFonts w:eastAsiaTheme="minorHAnsi"/>
          <w:sz w:val="28"/>
          <w:szCs w:val="28"/>
          <w:lang w:eastAsia="en-US"/>
        </w:rPr>
        <w:t xml:space="preserve"> Основні ідеї, організ</w:t>
      </w:r>
      <w:r w:rsidR="00A50CC9">
        <w:rPr>
          <w:rFonts w:eastAsiaTheme="minorHAnsi"/>
          <w:sz w:val="28"/>
          <w:szCs w:val="28"/>
          <w:lang w:eastAsia="en-US"/>
        </w:rPr>
        <w:t>аційні та</w:t>
      </w:r>
      <w:r w:rsidR="003639C7">
        <w:rPr>
          <w:rFonts w:eastAsiaTheme="minorHAnsi"/>
          <w:sz w:val="28"/>
          <w:szCs w:val="28"/>
          <w:lang w:eastAsia="en-US"/>
        </w:rPr>
        <w:t xml:space="preserve"> програмні положення у «</w:t>
      </w:r>
      <w:r w:rsidRPr="004E2EF4">
        <w:rPr>
          <w:rFonts w:eastAsiaTheme="minorHAnsi"/>
          <w:sz w:val="28"/>
          <w:szCs w:val="28"/>
          <w:lang w:eastAsia="en-US"/>
        </w:rPr>
        <w:t xml:space="preserve">Статуті слов’янського </w:t>
      </w:r>
      <w:r w:rsidR="003639C7">
        <w:rPr>
          <w:rFonts w:eastAsiaTheme="minorHAnsi"/>
          <w:sz w:val="28"/>
          <w:szCs w:val="28"/>
          <w:lang w:eastAsia="en-US"/>
        </w:rPr>
        <w:t>товариства св. Кирила і Мефодія», «</w:t>
      </w:r>
      <w:r w:rsidRPr="004E2EF4">
        <w:rPr>
          <w:rFonts w:eastAsiaTheme="minorHAnsi"/>
          <w:sz w:val="28"/>
          <w:szCs w:val="28"/>
          <w:lang w:eastAsia="en-US"/>
        </w:rPr>
        <w:t>Книзі буття українського народу</w:t>
      </w:r>
      <w:r w:rsidR="003639C7">
        <w:rPr>
          <w:rFonts w:eastAsiaTheme="minorHAnsi"/>
          <w:sz w:val="28"/>
          <w:szCs w:val="28"/>
          <w:lang w:eastAsia="en-US"/>
        </w:rPr>
        <w:t>»</w:t>
      </w:r>
      <w:r w:rsidRPr="004E2EF4">
        <w:rPr>
          <w:rFonts w:eastAsiaTheme="minorHAnsi"/>
          <w:sz w:val="28"/>
          <w:szCs w:val="28"/>
          <w:lang w:eastAsia="en-US"/>
        </w:rPr>
        <w:t xml:space="preserve"> М. Костомарова і</w:t>
      </w:r>
      <w:r w:rsidR="00A50CC9">
        <w:rPr>
          <w:rFonts w:eastAsiaTheme="minorHAnsi"/>
          <w:sz w:val="28"/>
          <w:szCs w:val="28"/>
          <w:lang w:eastAsia="en-US"/>
        </w:rPr>
        <w:t xml:space="preserve"> в установчій записці В. Білозерського</w:t>
      </w:r>
      <w:r w:rsidRPr="004E2EF4">
        <w:rPr>
          <w:rFonts w:eastAsiaTheme="minorHAnsi"/>
          <w:sz w:val="28"/>
          <w:szCs w:val="28"/>
          <w:lang w:eastAsia="en-US"/>
        </w:rPr>
        <w:t>.</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Ідея федерації слов’янських народів на основі повної свободи і автономії де</w:t>
      </w:r>
      <w:r w:rsidR="00C65969">
        <w:rPr>
          <w:rFonts w:eastAsiaTheme="minorHAnsi"/>
          <w:sz w:val="28"/>
          <w:szCs w:val="28"/>
          <w:lang w:eastAsia="en-US"/>
        </w:rPr>
        <w:t>ржав</w:t>
      </w:r>
      <w:r w:rsidRPr="004E2EF4">
        <w:rPr>
          <w:rFonts w:eastAsiaTheme="minorHAnsi"/>
          <w:sz w:val="28"/>
          <w:szCs w:val="28"/>
          <w:lang w:eastAsia="en-US"/>
        </w:rPr>
        <w:t xml:space="preserve">. </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П</w:t>
      </w:r>
      <w:r w:rsidR="003639C7">
        <w:rPr>
          <w:rFonts w:eastAsiaTheme="minorHAnsi"/>
          <w:sz w:val="28"/>
          <w:szCs w:val="28"/>
          <w:lang w:eastAsia="en-US"/>
        </w:rPr>
        <w:t>олітичні погляди Т.</w:t>
      </w:r>
      <w:r w:rsidR="00E27490">
        <w:rPr>
          <w:rFonts w:eastAsiaTheme="minorHAnsi"/>
          <w:sz w:val="28"/>
          <w:szCs w:val="28"/>
          <w:lang w:eastAsia="en-US"/>
        </w:rPr>
        <w:t xml:space="preserve"> </w:t>
      </w:r>
      <w:r w:rsidR="003639C7">
        <w:rPr>
          <w:rFonts w:eastAsiaTheme="minorHAnsi"/>
          <w:sz w:val="28"/>
          <w:szCs w:val="28"/>
          <w:lang w:eastAsia="en-US"/>
        </w:rPr>
        <w:t>Г.</w:t>
      </w:r>
      <w:r w:rsidR="00E27490">
        <w:rPr>
          <w:rFonts w:eastAsiaTheme="minorHAnsi"/>
          <w:sz w:val="28"/>
          <w:szCs w:val="28"/>
          <w:lang w:eastAsia="en-US"/>
        </w:rPr>
        <w:t xml:space="preserve"> </w:t>
      </w:r>
      <w:r w:rsidR="003639C7">
        <w:rPr>
          <w:rFonts w:eastAsiaTheme="minorHAnsi"/>
          <w:sz w:val="28"/>
          <w:szCs w:val="28"/>
          <w:lang w:eastAsia="en-US"/>
        </w:rPr>
        <w:t>Шевченко.</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Республікансько-демократичні ідеї в програмі Харківсько-Київського товариства.</w:t>
      </w:r>
    </w:p>
    <w:p w:rsidR="00F23717"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lastRenderedPageBreak/>
        <w:t>Парламентаризм. Виборча система. Початок національного відродження в Західній Україні. Діяльність і суспільно-політичні погляди М. Шашкевича, І. Вагилевича, Я. Головацького.</w:t>
      </w:r>
    </w:p>
    <w:p w:rsidR="003639C7" w:rsidRPr="004E2EF4" w:rsidRDefault="003639C7" w:rsidP="00F23717">
      <w:pPr>
        <w:autoSpaceDE w:val="0"/>
        <w:autoSpaceDN w:val="0"/>
        <w:adjustRightInd w:val="0"/>
        <w:ind w:firstLine="709"/>
        <w:jc w:val="both"/>
        <w:rPr>
          <w:rFonts w:eastAsiaTheme="minorHAnsi"/>
          <w:sz w:val="28"/>
          <w:szCs w:val="28"/>
          <w:lang w:eastAsia="en-US"/>
        </w:rPr>
      </w:pPr>
    </w:p>
    <w:p w:rsidR="00E27490" w:rsidRDefault="00F23717" w:rsidP="00A61FE7">
      <w:pPr>
        <w:pStyle w:val="af4"/>
        <w:ind w:firstLine="720"/>
        <w:rPr>
          <w:b/>
          <w:color w:val="000000" w:themeColor="text1"/>
          <w:szCs w:val="28"/>
        </w:rPr>
      </w:pPr>
      <w:r w:rsidRPr="004E2EF4">
        <w:rPr>
          <w:b/>
          <w:color w:val="000000" w:themeColor="text1"/>
          <w:szCs w:val="28"/>
        </w:rPr>
        <w:t>Тема 7. Розвиток політичної д</w:t>
      </w:r>
      <w:r w:rsidR="00E27490">
        <w:rPr>
          <w:b/>
          <w:color w:val="000000" w:themeColor="text1"/>
          <w:szCs w:val="28"/>
        </w:rPr>
        <w:t>умки в Україні</w:t>
      </w:r>
    </w:p>
    <w:p w:rsidR="00F23717" w:rsidRPr="004E2EF4" w:rsidRDefault="00E27490" w:rsidP="00A61FE7">
      <w:pPr>
        <w:pStyle w:val="af4"/>
        <w:ind w:firstLine="720"/>
        <w:rPr>
          <w:b/>
          <w:color w:val="000000" w:themeColor="text1"/>
          <w:szCs w:val="28"/>
        </w:rPr>
      </w:pPr>
      <w:r>
        <w:rPr>
          <w:b/>
          <w:color w:val="000000" w:themeColor="text1"/>
          <w:szCs w:val="28"/>
        </w:rPr>
        <w:t>у другій половні</w:t>
      </w:r>
      <w:r w:rsidR="00F23717" w:rsidRPr="004E2EF4">
        <w:rPr>
          <w:b/>
          <w:color w:val="000000" w:themeColor="text1"/>
          <w:szCs w:val="28"/>
        </w:rPr>
        <w:t xml:space="preserve"> ХІХ  ст.</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Вплив соціально-історичних умов т</w:t>
      </w:r>
      <w:r w:rsidR="003639C7">
        <w:rPr>
          <w:rFonts w:eastAsiaTheme="minorHAnsi"/>
          <w:sz w:val="28"/>
          <w:szCs w:val="28"/>
          <w:lang w:eastAsia="en-US"/>
        </w:rPr>
        <w:t>а культурно-просвітницького руху п</w:t>
      </w:r>
      <w:r w:rsidRPr="004E2EF4">
        <w:rPr>
          <w:rFonts w:eastAsiaTheme="minorHAnsi"/>
          <w:sz w:val="28"/>
          <w:szCs w:val="28"/>
          <w:lang w:eastAsia="en-US"/>
        </w:rPr>
        <w:t>ісля аграрної реформи 1861 р. на розвиток політичної думки в Україні. Політичні погляди революційного народництва на сутність держави, форм державного правління, національне питання, права і свободи людини.</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 xml:space="preserve">В. Антонович, його концепції народоправства, федералізму, автономізму, суверенності людської совісті, фізичної і духовної свободи та ідеї державності. </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 xml:space="preserve">Політичні погляди М. Драгоманова: ідеї конституціоналізму, політичної волі, парламентаризму, федерації і децентралізації, місцевого самоврядування, національного самовизначення, права і свободи людини, співвідношення політики і моралі. </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Політичні погляди О. Терлецького. Виникнення і сутність держави, погляди на політичні права і свободи, ідея єдиного українського народу.</w:t>
      </w:r>
    </w:p>
    <w:p w:rsidR="00C65969"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Погляди С. Подолинського на державу, ї</w:t>
      </w:r>
      <w:r w:rsidR="00C65969">
        <w:rPr>
          <w:rFonts w:eastAsiaTheme="minorHAnsi"/>
          <w:sz w:val="28"/>
          <w:szCs w:val="28"/>
          <w:lang w:eastAsia="en-US"/>
        </w:rPr>
        <w:t>ї ролі і функції в суспільстві.</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 xml:space="preserve">Політичні ідеї І. </w:t>
      </w:r>
      <w:r w:rsidR="00C65969">
        <w:rPr>
          <w:rFonts w:eastAsiaTheme="minorHAnsi"/>
          <w:sz w:val="28"/>
          <w:szCs w:val="28"/>
          <w:lang w:eastAsia="en-US"/>
        </w:rPr>
        <w:t>Франка</w:t>
      </w:r>
      <w:r w:rsidRPr="004E2EF4">
        <w:rPr>
          <w:rFonts w:eastAsiaTheme="minorHAnsi"/>
          <w:sz w:val="28"/>
          <w:szCs w:val="28"/>
          <w:lang w:eastAsia="en-US"/>
        </w:rPr>
        <w:t xml:space="preserve">. Політична система і місце в ній держави, її походження, сутність і форми. Соціальна воля і державна влада. </w:t>
      </w:r>
    </w:p>
    <w:p w:rsidR="00F23717" w:rsidRDefault="00F23717" w:rsidP="00F23717">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eastAsia="en-US"/>
        </w:rPr>
        <w:t xml:space="preserve">Ідея федеративної України і слов’янської федерації з участю України. Леся Українка про роль народу в суспільстві, причини виникнення, суть і </w:t>
      </w:r>
      <w:r w:rsidRPr="004E2EF4">
        <w:rPr>
          <w:rFonts w:eastAsiaTheme="minorHAnsi"/>
          <w:sz w:val="28"/>
          <w:szCs w:val="28"/>
          <w:lang w:val="ru-RU" w:eastAsia="en-US"/>
        </w:rPr>
        <w:t>форми держави. Політична свобода і соціальна революція.</w:t>
      </w:r>
    </w:p>
    <w:p w:rsidR="003639C7" w:rsidRPr="004E2EF4" w:rsidRDefault="003639C7" w:rsidP="00F23717">
      <w:pPr>
        <w:autoSpaceDE w:val="0"/>
        <w:autoSpaceDN w:val="0"/>
        <w:adjustRightInd w:val="0"/>
        <w:ind w:firstLine="709"/>
        <w:jc w:val="both"/>
        <w:rPr>
          <w:rFonts w:eastAsiaTheme="minorHAnsi"/>
          <w:sz w:val="28"/>
          <w:szCs w:val="28"/>
          <w:lang w:eastAsia="en-US"/>
        </w:rPr>
      </w:pPr>
    </w:p>
    <w:p w:rsidR="00F23717" w:rsidRPr="004E2EF4" w:rsidRDefault="00F23717" w:rsidP="003639C7">
      <w:pPr>
        <w:pStyle w:val="af4"/>
        <w:ind w:firstLine="720"/>
        <w:rPr>
          <w:b/>
          <w:szCs w:val="28"/>
          <w:lang w:val="ru-RU"/>
        </w:rPr>
      </w:pPr>
      <w:r w:rsidRPr="004E2EF4">
        <w:rPr>
          <w:b/>
          <w:szCs w:val="28"/>
        </w:rPr>
        <w:t>Тема 8</w:t>
      </w:r>
      <w:r w:rsidRPr="004E2EF4">
        <w:rPr>
          <w:b/>
          <w:szCs w:val="28"/>
          <w:lang w:val="ru-RU"/>
        </w:rPr>
        <w:t>. Основні напрями розвитку політичної думки в Україні у</w:t>
      </w:r>
      <w:r w:rsidR="003639C7">
        <w:rPr>
          <w:b/>
          <w:szCs w:val="28"/>
          <w:lang w:val="ru-RU"/>
        </w:rPr>
        <w:t xml:space="preserve"> першій половині </w:t>
      </w:r>
      <w:r w:rsidRPr="004E2EF4">
        <w:rPr>
          <w:b/>
          <w:szCs w:val="28"/>
          <w:lang w:val="ru-RU"/>
        </w:rPr>
        <w:t>ХХ ст.</w:t>
      </w:r>
    </w:p>
    <w:p w:rsidR="00C65969" w:rsidRDefault="00C65969" w:rsidP="00F23717">
      <w:pPr>
        <w:autoSpaceDE w:val="0"/>
        <w:autoSpaceDN w:val="0"/>
        <w:adjustRightInd w:val="0"/>
        <w:ind w:firstLine="709"/>
        <w:jc w:val="both"/>
        <w:rPr>
          <w:rFonts w:eastAsiaTheme="minorHAnsi"/>
          <w:sz w:val="28"/>
          <w:szCs w:val="28"/>
          <w:lang w:eastAsia="en-US"/>
        </w:rPr>
      </w:pP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Полі</w:t>
      </w:r>
      <w:r w:rsidR="003639C7">
        <w:rPr>
          <w:rFonts w:eastAsiaTheme="minorHAnsi"/>
          <w:sz w:val="28"/>
          <w:szCs w:val="28"/>
          <w:lang w:eastAsia="en-US"/>
        </w:rPr>
        <w:t>тичні погляди М. Грушевського: «українське питання», і</w:t>
      </w:r>
      <w:r w:rsidRPr="004E2EF4">
        <w:rPr>
          <w:rFonts w:eastAsiaTheme="minorHAnsi"/>
          <w:sz w:val="28"/>
          <w:szCs w:val="28"/>
          <w:lang w:eastAsia="en-US"/>
        </w:rPr>
        <w:t>деї націона</w:t>
      </w:r>
      <w:r w:rsidR="003639C7">
        <w:rPr>
          <w:rFonts w:eastAsiaTheme="minorHAnsi"/>
          <w:sz w:val="28"/>
          <w:szCs w:val="28"/>
          <w:lang w:eastAsia="en-US"/>
        </w:rPr>
        <w:t>льно-територіальної автономії, ф</w:t>
      </w:r>
      <w:r w:rsidRPr="004E2EF4">
        <w:rPr>
          <w:rFonts w:eastAsiaTheme="minorHAnsi"/>
          <w:sz w:val="28"/>
          <w:szCs w:val="28"/>
          <w:lang w:eastAsia="en-US"/>
        </w:rPr>
        <w:t>едер</w:t>
      </w:r>
      <w:r w:rsidR="003639C7">
        <w:rPr>
          <w:rFonts w:eastAsiaTheme="minorHAnsi"/>
          <w:sz w:val="28"/>
          <w:szCs w:val="28"/>
          <w:lang w:eastAsia="en-US"/>
        </w:rPr>
        <w:t>алізм і децентраліз</w:t>
      </w:r>
      <w:r w:rsidRPr="004E2EF4">
        <w:rPr>
          <w:rFonts w:eastAsiaTheme="minorHAnsi"/>
          <w:sz w:val="28"/>
          <w:szCs w:val="28"/>
          <w:lang w:eastAsia="en-US"/>
        </w:rPr>
        <w:t>. Еволюція поглядів М. Грушевсь</w:t>
      </w:r>
      <w:r w:rsidR="00C65969">
        <w:rPr>
          <w:rFonts w:eastAsiaTheme="minorHAnsi"/>
          <w:sz w:val="28"/>
          <w:szCs w:val="28"/>
          <w:lang w:eastAsia="en-US"/>
        </w:rPr>
        <w:t>кого після жовтня 1917 р</w:t>
      </w:r>
      <w:r w:rsidRPr="004E2EF4">
        <w:rPr>
          <w:rFonts w:eastAsiaTheme="minorHAnsi"/>
          <w:sz w:val="28"/>
          <w:szCs w:val="28"/>
          <w:lang w:eastAsia="en-US"/>
        </w:rPr>
        <w:t>.</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Політична програма П. Скоропадського. Особливості його конституціоналізму. Ліберальна орієнтація конституційних проектів П. Скоропадського: закони про тимчасовий конституційний устрій України. Про гетьманську владу від 29 квітня1918 р.</w:t>
      </w:r>
    </w:p>
    <w:p w:rsidR="00F23717" w:rsidRPr="004E2EF4" w:rsidRDefault="00F23717" w:rsidP="00F23717">
      <w:pPr>
        <w:pStyle w:val="af4"/>
        <w:ind w:firstLine="709"/>
        <w:jc w:val="both"/>
        <w:rPr>
          <w:b/>
          <w:szCs w:val="28"/>
        </w:rPr>
      </w:pPr>
      <w:r w:rsidRPr="004E2EF4">
        <w:rPr>
          <w:rFonts w:eastAsiaTheme="minorHAnsi"/>
          <w:szCs w:val="28"/>
          <w:lang w:eastAsia="en-US"/>
        </w:rPr>
        <w:t>Політичні погляди С. Петлюри.</w:t>
      </w:r>
    </w:p>
    <w:p w:rsidR="00F23717" w:rsidRPr="004E2EF4" w:rsidRDefault="00F23717" w:rsidP="00F23717">
      <w:pPr>
        <w:pStyle w:val="af4"/>
        <w:ind w:firstLine="720"/>
        <w:jc w:val="both"/>
        <w:rPr>
          <w:szCs w:val="28"/>
        </w:rPr>
      </w:pPr>
      <w:r w:rsidRPr="004E2EF4">
        <w:rPr>
          <w:szCs w:val="28"/>
        </w:rPr>
        <w:t>Національно-самостійницька концепція Миколи Міхновського. Ідея національного визволення українського народу від російського пануванн</w:t>
      </w:r>
      <w:r w:rsidR="003639C7">
        <w:rPr>
          <w:szCs w:val="28"/>
        </w:rPr>
        <w:t>я та його самовизначення («Самостійна Україна»</w:t>
      </w:r>
      <w:r w:rsidRPr="004E2EF4">
        <w:rPr>
          <w:szCs w:val="28"/>
        </w:rPr>
        <w:t>). Констит</w:t>
      </w:r>
      <w:r w:rsidR="003639C7">
        <w:rPr>
          <w:szCs w:val="28"/>
        </w:rPr>
        <w:t>уційний проект М. Міхновського «Основний Закон «Самостійної України» Спілки Народу Українського»</w:t>
      </w:r>
      <w:r w:rsidRPr="004E2EF4">
        <w:rPr>
          <w:szCs w:val="28"/>
        </w:rPr>
        <w:t xml:space="preserve">, його політикоправові ідеї і положення. </w:t>
      </w:r>
    </w:p>
    <w:p w:rsidR="00F23717" w:rsidRPr="004E2EF4" w:rsidRDefault="00F23717" w:rsidP="00F23717">
      <w:pPr>
        <w:pStyle w:val="af4"/>
        <w:ind w:firstLine="720"/>
        <w:jc w:val="both"/>
        <w:rPr>
          <w:szCs w:val="28"/>
        </w:rPr>
      </w:pPr>
      <w:r w:rsidRPr="004E2EF4">
        <w:rPr>
          <w:szCs w:val="28"/>
        </w:rPr>
        <w:t>Політичні погляди Б. Кістяк</w:t>
      </w:r>
      <w:r w:rsidR="003639C7">
        <w:rPr>
          <w:szCs w:val="28"/>
        </w:rPr>
        <w:t>івського. З</w:t>
      </w:r>
      <w:r w:rsidRPr="004E2EF4">
        <w:rPr>
          <w:szCs w:val="28"/>
        </w:rPr>
        <w:t>начення правових норм</w:t>
      </w:r>
      <w:r w:rsidR="003639C7">
        <w:rPr>
          <w:szCs w:val="28"/>
        </w:rPr>
        <w:t xml:space="preserve"> для суспільного життя</w:t>
      </w:r>
      <w:r w:rsidRPr="004E2EF4">
        <w:rPr>
          <w:szCs w:val="28"/>
        </w:rPr>
        <w:t xml:space="preserve">. </w:t>
      </w:r>
    </w:p>
    <w:p w:rsidR="00F23717" w:rsidRPr="004E2EF4" w:rsidRDefault="00F23717" w:rsidP="00F23717">
      <w:pPr>
        <w:pStyle w:val="af4"/>
        <w:ind w:firstLine="720"/>
        <w:jc w:val="both"/>
        <w:rPr>
          <w:szCs w:val="28"/>
        </w:rPr>
      </w:pPr>
      <w:r w:rsidRPr="004E2EF4">
        <w:rPr>
          <w:szCs w:val="28"/>
        </w:rPr>
        <w:t xml:space="preserve">Осмислення і спроби практичного втілення національно-державницької ідеї в революційну добу української історії (1917–1920 рр.) Українські </w:t>
      </w:r>
      <w:r w:rsidRPr="004E2EF4">
        <w:rPr>
          <w:szCs w:val="28"/>
        </w:rPr>
        <w:lastRenderedPageBreak/>
        <w:t xml:space="preserve">політичні партії та їхні програми на початку XX ст. Чотири Універсали Української Центральної Ради. Конституція УЦР та її політико-правові ідеї. </w:t>
      </w:r>
    </w:p>
    <w:p w:rsidR="00F23717" w:rsidRPr="004E2EF4" w:rsidRDefault="00F23717" w:rsidP="00F23717">
      <w:pPr>
        <w:pStyle w:val="af4"/>
        <w:ind w:firstLine="720"/>
        <w:jc w:val="both"/>
        <w:rPr>
          <w:szCs w:val="28"/>
        </w:rPr>
      </w:pPr>
      <w:r w:rsidRPr="004E2EF4">
        <w:rPr>
          <w:szCs w:val="28"/>
        </w:rPr>
        <w:t>Національна ідея в історії української політичної думки ХХ ст. Основні складові національної ідеї та її інтерпретації у творчості українських політичних мислителів.</w:t>
      </w:r>
    </w:p>
    <w:p w:rsidR="00F23717" w:rsidRPr="004E2EF4" w:rsidRDefault="00F23717" w:rsidP="00F23717">
      <w:pPr>
        <w:pStyle w:val="af4"/>
        <w:ind w:firstLine="720"/>
        <w:jc w:val="both"/>
        <w:rPr>
          <w:szCs w:val="28"/>
        </w:rPr>
      </w:pPr>
      <w:r w:rsidRPr="004E2EF4">
        <w:rPr>
          <w:szCs w:val="28"/>
        </w:rPr>
        <w:t>Український націонал-комунізм: спроби поєднання національної ідеї з більшовизмом Причини виникнення і характерні особливості розвитку течії націонал-комунізму на українському</w:t>
      </w:r>
      <w:r w:rsidR="003639C7">
        <w:rPr>
          <w:szCs w:val="28"/>
        </w:rPr>
        <w:t xml:space="preserve"> грунті. С. Мазлах, В. Шахрай. «</w:t>
      </w:r>
      <w:r w:rsidRPr="004E2EF4">
        <w:rPr>
          <w:szCs w:val="28"/>
        </w:rPr>
        <w:t>До хвилі (що діє</w:t>
      </w:r>
      <w:r w:rsidR="003639C7">
        <w:rPr>
          <w:szCs w:val="28"/>
        </w:rPr>
        <w:t>ться на Вкраїні та з Україною?)»</w:t>
      </w:r>
      <w:r w:rsidRPr="004E2EF4">
        <w:rPr>
          <w:szCs w:val="28"/>
        </w:rPr>
        <w:t xml:space="preserve">. Основні течії, лідери та ідеї українського націонал-комунізму. Політичні погляди М. Хвильового. </w:t>
      </w:r>
    </w:p>
    <w:p w:rsidR="003639C7" w:rsidRDefault="00F23717" w:rsidP="00F23717">
      <w:pPr>
        <w:pStyle w:val="af4"/>
        <w:ind w:firstLine="720"/>
        <w:jc w:val="both"/>
        <w:rPr>
          <w:szCs w:val="28"/>
        </w:rPr>
      </w:pPr>
      <w:r w:rsidRPr="004E2EF4">
        <w:rPr>
          <w:szCs w:val="28"/>
        </w:rPr>
        <w:t>Український інтегральний націоналізм в ідейно-політичній спадщині Дмитра Донцова</w:t>
      </w:r>
      <w:r w:rsidR="003639C7">
        <w:rPr>
          <w:szCs w:val="28"/>
        </w:rPr>
        <w:t xml:space="preserve"> («</w:t>
      </w:r>
      <w:r w:rsidRPr="004E2EF4">
        <w:rPr>
          <w:szCs w:val="28"/>
        </w:rPr>
        <w:t>Історія розв</w:t>
      </w:r>
      <w:r w:rsidR="003639C7">
        <w:rPr>
          <w:szCs w:val="28"/>
        </w:rPr>
        <w:t>итку української державної ідеї», «Націоналізм», «</w:t>
      </w:r>
      <w:r w:rsidRPr="004E2EF4">
        <w:rPr>
          <w:szCs w:val="28"/>
        </w:rPr>
        <w:t>Д</w:t>
      </w:r>
      <w:r w:rsidR="003639C7">
        <w:rPr>
          <w:szCs w:val="28"/>
        </w:rPr>
        <w:t>ух нашої давнини»</w:t>
      </w:r>
      <w:r w:rsidRPr="004E2EF4">
        <w:rPr>
          <w:szCs w:val="28"/>
        </w:rPr>
        <w:t xml:space="preserve">). Д. Донцов – родоначальник українського націоналізму. </w:t>
      </w:r>
    </w:p>
    <w:p w:rsidR="00F23717" w:rsidRPr="004E2EF4" w:rsidRDefault="00F23717" w:rsidP="00F23717">
      <w:pPr>
        <w:pStyle w:val="af4"/>
        <w:ind w:firstLine="720"/>
        <w:jc w:val="both"/>
        <w:rPr>
          <w:szCs w:val="28"/>
        </w:rPr>
      </w:pPr>
      <w:r w:rsidRPr="004E2EF4">
        <w:rPr>
          <w:szCs w:val="28"/>
        </w:rPr>
        <w:t>Націотворча державницька концепц</w:t>
      </w:r>
      <w:r w:rsidR="003639C7">
        <w:rPr>
          <w:szCs w:val="28"/>
        </w:rPr>
        <w:t xml:space="preserve">ія В’ячеслава Липинського його політичні погляди </w:t>
      </w:r>
      <w:r w:rsidRPr="004E2EF4">
        <w:rPr>
          <w:szCs w:val="28"/>
        </w:rPr>
        <w:t>на становлення укр</w:t>
      </w:r>
      <w:r w:rsidR="003639C7">
        <w:rPr>
          <w:szCs w:val="28"/>
        </w:rPr>
        <w:t>аїнської національної держави («</w:t>
      </w:r>
      <w:r w:rsidRPr="004E2EF4">
        <w:rPr>
          <w:szCs w:val="28"/>
        </w:rPr>
        <w:t>Україна на переломі, замітка до історії українського</w:t>
      </w:r>
      <w:r w:rsidR="003639C7">
        <w:rPr>
          <w:szCs w:val="28"/>
        </w:rPr>
        <w:t xml:space="preserve"> будівництва в ХVІІ-ім столітті», «</w:t>
      </w:r>
      <w:r w:rsidRPr="004E2EF4">
        <w:rPr>
          <w:szCs w:val="28"/>
        </w:rPr>
        <w:t>Рел</w:t>
      </w:r>
      <w:r w:rsidR="003639C7">
        <w:rPr>
          <w:szCs w:val="28"/>
        </w:rPr>
        <w:t>ігія і церква в історії України», «Листи до братівхліборобів»</w:t>
      </w:r>
      <w:r w:rsidRPr="004E2EF4">
        <w:rPr>
          <w:szCs w:val="28"/>
        </w:rPr>
        <w:t xml:space="preserve">). Внесок В. Липинського в українську політологію. </w:t>
      </w:r>
    </w:p>
    <w:p w:rsidR="00F23717" w:rsidRPr="004E2EF4" w:rsidRDefault="00F23717" w:rsidP="00F23717">
      <w:pPr>
        <w:pStyle w:val="af4"/>
        <w:ind w:firstLine="720"/>
        <w:jc w:val="both"/>
        <w:rPr>
          <w:szCs w:val="28"/>
        </w:rPr>
      </w:pPr>
      <w:r w:rsidRPr="004E2EF4">
        <w:rPr>
          <w:szCs w:val="28"/>
        </w:rPr>
        <w:t>Суспільно-політичні по</w:t>
      </w:r>
      <w:r w:rsidR="003639C7">
        <w:rPr>
          <w:szCs w:val="28"/>
        </w:rPr>
        <w:t>гляди Станіслава Дністрянського</w:t>
      </w:r>
      <w:r w:rsidRPr="004E2EF4">
        <w:rPr>
          <w:szCs w:val="28"/>
        </w:rPr>
        <w:t xml:space="preserve"> та його місце в історі</w:t>
      </w:r>
      <w:r w:rsidR="003639C7">
        <w:rPr>
          <w:szCs w:val="28"/>
        </w:rPr>
        <w:t xml:space="preserve">ї української науки. Конституційний проект «Устрій Галицької держави». </w:t>
      </w:r>
    </w:p>
    <w:p w:rsidR="00F23717" w:rsidRDefault="00F23717" w:rsidP="00F23717">
      <w:pPr>
        <w:pStyle w:val="af4"/>
        <w:ind w:firstLine="720"/>
        <w:jc w:val="both"/>
        <w:rPr>
          <w:szCs w:val="28"/>
        </w:rPr>
      </w:pPr>
      <w:r w:rsidRPr="004E2EF4">
        <w:rPr>
          <w:szCs w:val="28"/>
        </w:rPr>
        <w:t>Політологічні ідеї і к</w:t>
      </w:r>
      <w:r w:rsidR="003639C7">
        <w:rPr>
          <w:szCs w:val="28"/>
        </w:rPr>
        <w:t>онцепції Володимира Винниченка та</w:t>
      </w:r>
      <w:r w:rsidRPr="004E2EF4">
        <w:rPr>
          <w:szCs w:val="28"/>
        </w:rPr>
        <w:t xml:space="preserve"> його місце в історії</w:t>
      </w:r>
      <w:r w:rsidR="003639C7">
        <w:rPr>
          <w:szCs w:val="28"/>
        </w:rPr>
        <w:t xml:space="preserve"> української політичної думки. «Відродження нації»</w:t>
      </w:r>
      <w:r w:rsidRPr="004E2EF4">
        <w:rPr>
          <w:szCs w:val="28"/>
        </w:rPr>
        <w:t xml:space="preserve"> як важливе джерело пізнан</w:t>
      </w:r>
      <w:r w:rsidR="003639C7">
        <w:rPr>
          <w:szCs w:val="28"/>
        </w:rPr>
        <w:t>ня політичної думки часів УНР. «Заповіт борцям за визволення»</w:t>
      </w:r>
      <w:r w:rsidRPr="004E2EF4">
        <w:rPr>
          <w:szCs w:val="28"/>
        </w:rPr>
        <w:t xml:space="preserve"> як свідчення завершення еволюції політичних поглядів В. Винниченка. Соціально-політична прог</w:t>
      </w:r>
      <w:r w:rsidR="003639C7">
        <w:rPr>
          <w:szCs w:val="28"/>
        </w:rPr>
        <w:t>рама колектократії як складова «теорії конвергенції»</w:t>
      </w:r>
      <w:r w:rsidRPr="004E2EF4">
        <w:rPr>
          <w:szCs w:val="28"/>
        </w:rPr>
        <w:t>.</w:t>
      </w:r>
    </w:p>
    <w:p w:rsidR="003639C7" w:rsidRPr="004E2EF4" w:rsidRDefault="003639C7" w:rsidP="00F23717">
      <w:pPr>
        <w:pStyle w:val="af4"/>
        <w:ind w:firstLine="720"/>
        <w:jc w:val="both"/>
        <w:rPr>
          <w:szCs w:val="28"/>
        </w:rPr>
      </w:pPr>
    </w:p>
    <w:p w:rsidR="00F23717" w:rsidRPr="004E2EF4" w:rsidRDefault="00F23717" w:rsidP="00F23717">
      <w:pPr>
        <w:pStyle w:val="af4"/>
        <w:ind w:firstLine="720"/>
        <w:jc w:val="both"/>
        <w:rPr>
          <w:b/>
          <w:color w:val="000000" w:themeColor="text1"/>
          <w:szCs w:val="28"/>
        </w:rPr>
      </w:pPr>
      <w:r w:rsidRPr="004E2EF4">
        <w:rPr>
          <w:b/>
          <w:color w:val="000000" w:themeColor="text1"/>
          <w:szCs w:val="28"/>
        </w:rPr>
        <w:t>Тема 9. Українська політична думка 40-60-х років ХХ ст.</w:t>
      </w:r>
    </w:p>
    <w:p w:rsidR="00F23717" w:rsidRPr="004E2EF4" w:rsidRDefault="00F23717" w:rsidP="00F23717">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Основні етапи еволюції політичної думки в Україні в радянський період.</w:t>
      </w:r>
    </w:p>
    <w:p w:rsidR="00F23717" w:rsidRPr="004E2EF4" w:rsidRDefault="00F23717" w:rsidP="00F23717">
      <w:pPr>
        <w:pStyle w:val="af4"/>
        <w:ind w:firstLine="720"/>
        <w:jc w:val="both"/>
        <w:rPr>
          <w:color w:val="000000" w:themeColor="text1"/>
          <w:szCs w:val="28"/>
        </w:rPr>
      </w:pPr>
      <w:r w:rsidRPr="004E2EF4">
        <w:rPr>
          <w:color w:val="000000" w:themeColor="text1"/>
          <w:szCs w:val="28"/>
        </w:rPr>
        <w:t>Суспільно-політичні погляди українських дисидентів-шістдесятників Феномен дисидентського руху 60-х років ХХ ст. в СРСР. Соціальний склад і форми державного протесту українських дисидентів. Форми дисиденства (політичні організації та невеликі групи, самвидав, акції протесту).</w:t>
      </w:r>
    </w:p>
    <w:p w:rsidR="00F23717" w:rsidRPr="004E2EF4" w:rsidRDefault="003639C7" w:rsidP="00F23717">
      <w:pPr>
        <w:pStyle w:val="af4"/>
        <w:ind w:firstLine="720"/>
        <w:jc w:val="both"/>
        <w:rPr>
          <w:color w:val="000000" w:themeColor="text1"/>
          <w:szCs w:val="28"/>
        </w:rPr>
      </w:pPr>
      <w:r>
        <w:rPr>
          <w:color w:val="000000" w:themeColor="text1"/>
          <w:szCs w:val="28"/>
        </w:rPr>
        <w:t>Політичні погляди</w:t>
      </w:r>
      <w:r w:rsidR="00F23717" w:rsidRPr="004E2EF4">
        <w:rPr>
          <w:color w:val="000000" w:themeColor="text1"/>
          <w:szCs w:val="28"/>
        </w:rPr>
        <w:t xml:space="preserve"> представників українських дисидентів (І. Дзюба, В. Чорновіл, В. Мороз, В. Стус, П. Григоренко, Л. Лук’яненко тощо).</w:t>
      </w:r>
    </w:p>
    <w:p w:rsidR="00F23717" w:rsidRPr="004E2EF4" w:rsidRDefault="00F23717" w:rsidP="00F23717">
      <w:pPr>
        <w:ind w:firstLine="709"/>
        <w:rPr>
          <w:color w:val="000000" w:themeColor="text1"/>
          <w:sz w:val="28"/>
          <w:szCs w:val="28"/>
        </w:rPr>
      </w:pPr>
      <w:r w:rsidRPr="004E2EF4">
        <w:rPr>
          <w:color w:val="000000" w:themeColor="text1"/>
          <w:sz w:val="28"/>
          <w:szCs w:val="28"/>
        </w:rPr>
        <w:t xml:space="preserve">Ідеї державності у суспільно-політичній думці 40-60-х рр. </w:t>
      </w:r>
    </w:p>
    <w:p w:rsidR="00F23717" w:rsidRDefault="00F23717" w:rsidP="00F23717">
      <w:pPr>
        <w:pStyle w:val="af4"/>
        <w:ind w:firstLine="709"/>
        <w:jc w:val="both"/>
        <w:rPr>
          <w:color w:val="000000" w:themeColor="text1"/>
          <w:szCs w:val="28"/>
        </w:rPr>
      </w:pPr>
      <w:r w:rsidRPr="004E2EF4">
        <w:rPr>
          <w:color w:val="000000" w:themeColor="text1"/>
          <w:szCs w:val="28"/>
        </w:rPr>
        <w:t>Політичні проекти українських шестидесятників.</w:t>
      </w:r>
    </w:p>
    <w:p w:rsidR="003639C7" w:rsidRDefault="003639C7" w:rsidP="00F23717">
      <w:pPr>
        <w:pStyle w:val="af4"/>
        <w:ind w:firstLine="709"/>
        <w:jc w:val="both"/>
        <w:rPr>
          <w:color w:val="000000" w:themeColor="text1"/>
          <w:szCs w:val="28"/>
        </w:rPr>
      </w:pPr>
    </w:p>
    <w:p w:rsidR="003639C7" w:rsidRPr="004E2EF4" w:rsidRDefault="003639C7" w:rsidP="00F23717">
      <w:pPr>
        <w:pStyle w:val="af4"/>
        <w:ind w:firstLine="709"/>
        <w:jc w:val="both"/>
        <w:rPr>
          <w:color w:val="000000" w:themeColor="text1"/>
          <w:szCs w:val="28"/>
        </w:rPr>
      </w:pPr>
    </w:p>
    <w:p w:rsidR="00F23717" w:rsidRPr="004E2EF4" w:rsidRDefault="00F23717" w:rsidP="00A61FE7">
      <w:pPr>
        <w:pStyle w:val="af4"/>
        <w:ind w:firstLine="720"/>
        <w:rPr>
          <w:b/>
          <w:color w:val="000000" w:themeColor="text1"/>
          <w:szCs w:val="28"/>
        </w:rPr>
      </w:pPr>
      <w:r w:rsidRPr="004E2EF4">
        <w:rPr>
          <w:b/>
          <w:color w:val="000000" w:themeColor="text1"/>
          <w:szCs w:val="28"/>
        </w:rPr>
        <w:t>Тема10.</w:t>
      </w:r>
      <w:r w:rsidR="003639C7">
        <w:rPr>
          <w:b/>
          <w:color w:val="000000" w:themeColor="text1"/>
          <w:szCs w:val="28"/>
        </w:rPr>
        <w:t xml:space="preserve"> </w:t>
      </w:r>
      <w:r w:rsidRPr="004E2EF4">
        <w:rPr>
          <w:b/>
          <w:color w:val="000000" w:themeColor="text1"/>
          <w:szCs w:val="28"/>
        </w:rPr>
        <w:t>Українська полі</w:t>
      </w:r>
      <w:r w:rsidR="00A61FE7">
        <w:rPr>
          <w:b/>
          <w:color w:val="000000" w:themeColor="text1"/>
          <w:szCs w:val="28"/>
        </w:rPr>
        <w:t xml:space="preserve">тична думка у к. ХХ – на початку ХХІ </w:t>
      </w:r>
      <w:r w:rsidRPr="004E2EF4">
        <w:rPr>
          <w:b/>
          <w:color w:val="000000" w:themeColor="text1"/>
          <w:szCs w:val="28"/>
        </w:rPr>
        <w:t>ст.</w:t>
      </w:r>
    </w:p>
    <w:p w:rsidR="00F23717" w:rsidRPr="004E2EF4" w:rsidRDefault="00F23717" w:rsidP="00F23717">
      <w:pPr>
        <w:autoSpaceDE w:val="0"/>
        <w:autoSpaceDN w:val="0"/>
        <w:adjustRightInd w:val="0"/>
        <w:ind w:firstLine="709"/>
        <w:jc w:val="both"/>
        <w:rPr>
          <w:rFonts w:eastAsiaTheme="minorHAnsi"/>
          <w:sz w:val="28"/>
          <w:szCs w:val="28"/>
          <w:lang w:val="ru-RU" w:eastAsia="en-US"/>
        </w:rPr>
      </w:pPr>
      <w:r w:rsidRPr="004E2EF4">
        <w:rPr>
          <w:b/>
          <w:color w:val="FF0000"/>
          <w:sz w:val="28"/>
          <w:szCs w:val="28"/>
        </w:rPr>
        <w:t xml:space="preserve"> </w:t>
      </w:r>
      <w:r w:rsidRPr="004E2EF4">
        <w:rPr>
          <w:rFonts w:eastAsiaTheme="minorHAnsi"/>
          <w:sz w:val="28"/>
          <w:szCs w:val="28"/>
          <w:lang w:val="ru-RU" w:eastAsia="en-US"/>
        </w:rPr>
        <w:t>Акт проголошення незалежності України від 24 серпня 1991 р. Прийняття Конституції України (28.06.1996 р.).</w:t>
      </w:r>
    </w:p>
    <w:p w:rsidR="00F23717" w:rsidRPr="004E2EF4" w:rsidRDefault="00F23717" w:rsidP="00F23717">
      <w:pPr>
        <w:autoSpaceDE w:val="0"/>
        <w:autoSpaceDN w:val="0"/>
        <w:adjustRightInd w:val="0"/>
        <w:ind w:firstLine="709"/>
        <w:jc w:val="both"/>
        <w:rPr>
          <w:color w:val="000000"/>
          <w:sz w:val="28"/>
          <w:szCs w:val="28"/>
        </w:rPr>
      </w:pPr>
      <w:r w:rsidRPr="004E2EF4">
        <w:rPr>
          <w:rFonts w:eastAsiaTheme="minorHAnsi"/>
          <w:sz w:val="28"/>
          <w:szCs w:val="28"/>
          <w:lang w:val="ru-RU" w:eastAsia="en-US"/>
        </w:rPr>
        <w:lastRenderedPageBreak/>
        <w:t>Український політологічний ренесанс. Український соціологічний інститут. Український вільний університет. Український науковий інститут в Берліні.</w:t>
      </w:r>
      <w:r w:rsidRPr="004E2EF4">
        <w:rPr>
          <w:color w:val="000000"/>
          <w:sz w:val="28"/>
          <w:szCs w:val="28"/>
        </w:rPr>
        <w:t xml:space="preserve"> Інститут держави і права ім. В. М. Корецького НАН України. Українська асоціація політологів (з 2005 р. Асоціація політичних наук України). Українська академія політичних наук (УАПН).</w:t>
      </w:r>
    </w:p>
    <w:p w:rsidR="00F23717" w:rsidRDefault="00F23717" w:rsidP="00F23717">
      <w:pPr>
        <w:autoSpaceDE w:val="0"/>
        <w:autoSpaceDN w:val="0"/>
        <w:adjustRightInd w:val="0"/>
        <w:ind w:firstLine="709"/>
        <w:jc w:val="both"/>
        <w:rPr>
          <w:bCs/>
          <w:color w:val="000000"/>
          <w:sz w:val="28"/>
          <w:szCs w:val="28"/>
        </w:rPr>
      </w:pPr>
      <w:r w:rsidRPr="004E2EF4">
        <w:rPr>
          <w:bCs/>
          <w:color w:val="000000"/>
          <w:sz w:val="28"/>
          <w:szCs w:val="28"/>
        </w:rPr>
        <w:t>Утвердження політології як науки і засобу сприяння процесові реформування українського суспільства. Проблеми розвитку політології як навчальної дисципліни у сис</w:t>
      </w:r>
      <w:r w:rsidRPr="004E2EF4">
        <w:rPr>
          <w:bCs/>
          <w:color w:val="000000"/>
          <w:sz w:val="28"/>
          <w:szCs w:val="28"/>
        </w:rPr>
        <w:softHyphen/>
        <w:t>темі вищої освіти України. Перспективи розвитку політичної науки і освіти як цілісного со</w:t>
      </w:r>
      <w:r w:rsidRPr="004E2EF4">
        <w:rPr>
          <w:bCs/>
          <w:color w:val="000000"/>
          <w:sz w:val="28"/>
          <w:szCs w:val="28"/>
        </w:rPr>
        <w:softHyphen/>
        <w:t>ціально-гуманітарного комплексу.</w:t>
      </w:r>
    </w:p>
    <w:p w:rsidR="003639C7" w:rsidRPr="004E2EF4" w:rsidRDefault="003639C7" w:rsidP="00F23717">
      <w:pPr>
        <w:autoSpaceDE w:val="0"/>
        <w:autoSpaceDN w:val="0"/>
        <w:adjustRightInd w:val="0"/>
        <w:ind w:firstLine="709"/>
        <w:jc w:val="both"/>
        <w:rPr>
          <w:rFonts w:eastAsiaTheme="minorHAnsi"/>
          <w:sz w:val="28"/>
          <w:szCs w:val="28"/>
          <w:lang w:eastAsia="en-US"/>
        </w:rPr>
      </w:pPr>
    </w:p>
    <w:p w:rsidR="00F23717" w:rsidRPr="004E2EF4" w:rsidRDefault="00F23717" w:rsidP="00F23717">
      <w:pPr>
        <w:pStyle w:val="af4"/>
        <w:ind w:firstLine="720"/>
        <w:jc w:val="both"/>
        <w:rPr>
          <w:b/>
          <w:szCs w:val="28"/>
        </w:rPr>
      </w:pPr>
      <w:r w:rsidRPr="004E2EF4">
        <w:rPr>
          <w:b/>
          <w:szCs w:val="28"/>
        </w:rPr>
        <w:t>Тема 11. Розвиток</w:t>
      </w:r>
      <w:r w:rsidR="005976B5">
        <w:rPr>
          <w:b/>
          <w:szCs w:val="28"/>
        </w:rPr>
        <w:t xml:space="preserve"> української політичної думки в</w:t>
      </w:r>
      <w:r w:rsidRPr="004E2EF4">
        <w:rPr>
          <w:b/>
          <w:szCs w:val="28"/>
        </w:rPr>
        <w:t xml:space="preserve"> еміграції  </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Основні напрямки в розвитку української зарубіжної політичної думки: народницький, консервативний і національно-державницький.</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 xml:space="preserve">Суть народницького напрямку в становленні національної держави. Політичні погляди М. </w:t>
      </w:r>
      <w:r w:rsidR="003639C7">
        <w:rPr>
          <w:rFonts w:eastAsiaTheme="minorHAnsi"/>
          <w:sz w:val="28"/>
          <w:szCs w:val="28"/>
          <w:lang w:eastAsia="en-US"/>
        </w:rPr>
        <w:t>Грушевського (до його</w:t>
      </w:r>
      <w:r w:rsidRPr="004E2EF4">
        <w:rPr>
          <w:rFonts w:eastAsiaTheme="minorHAnsi"/>
          <w:sz w:val="28"/>
          <w:szCs w:val="28"/>
          <w:lang w:eastAsia="en-US"/>
        </w:rPr>
        <w:t xml:space="preserve"> повернення в Україну), Р. Лащенка і С. Шелухіна. </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 xml:space="preserve">Дослідження історії українського народу як окремої культурно-етнічної спільноти, ідеї </w:t>
      </w:r>
      <w:r w:rsidR="00A50CC9" w:rsidRPr="004E2EF4">
        <w:rPr>
          <w:rFonts w:eastAsiaTheme="minorHAnsi"/>
          <w:sz w:val="28"/>
          <w:szCs w:val="28"/>
          <w:lang w:eastAsia="en-US"/>
        </w:rPr>
        <w:t xml:space="preserve">його </w:t>
      </w:r>
      <w:r w:rsidRPr="004E2EF4">
        <w:rPr>
          <w:rFonts w:eastAsiaTheme="minorHAnsi"/>
          <w:sz w:val="28"/>
          <w:szCs w:val="28"/>
          <w:lang w:eastAsia="en-US"/>
        </w:rPr>
        <w:t>можливих федерацій з іншими народами, питання демократичних традицій в Україні, історико-правові основи українського народу для своєї власної держави.</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Суть консервативного напрямку в становленні національної держави. Ідеї представників українського консерватизму в еміграції В. Липинського, С. Томашівського, В. Кучабського.</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 xml:space="preserve">Аналіз української державності з точки зору монархічних традицій в історії України. Головні політичні ідеї національно-державницького напрямку. С. Дністрянський, В. Старосольський, О. Бочковський про безумовне визнання права кожної нації на автономію і державну незалежність. </w:t>
      </w:r>
    </w:p>
    <w:p w:rsidR="00F23717" w:rsidRPr="004E2EF4" w:rsidRDefault="00F23717" w:rsidP="00F23717">
      <w:pPr>
        <w:autoSpaceDE w:val="0"/>
        <w:autoSpaceDN w:val="0"/>
        <w:adjustRightInd w:val="0"/>
        <w:ind w:firstLine="709"/>
        <w:jc w:val="both"/>
        <w:rPr>
          <w:rFonts w:eastAsiaTheme="minorHAnsi"/>
          <w:sz w:val="28"/>
          <w:szCs w:val="28"/>
          <w:lang w:eastAsia="en-US"/>
        </w:rPr>
      </w:pPr>
      <w:r w:rsidRPr="004E2EF4">
        <w:rPr>
          <w:sz w:val="28"/>
          <w:szCs w:val="28"/>
        </w:rPr>
        <w:t>Іван Багряний – поборник національної ідеї</w:t>
      </w:r>
    </w:p>
    <w:p w:rsidR="00F23717" w:rsidRPr="004E2EF4" w:rsidRDefault="00F23717" w:rsidP="00F23717">
      <w:pPr>
        <w:ind w:firstLine="709"/>
        <w:jc w:val="both"/>
        <w:rPr>
          <w:sz w:val="28"/>
          <w:szCs w:val="28"/>
        </w:rPr>
      </w:pPr>
      <w:r w:rsidRPr="004E2EF4">
        <w:rPr>
          <w:sz w:val="28"/>
          <w:szCs w:val="28"/>
        </w:rPr>
        <w:t>Політичні студії І. Лисяка-Рудницького.</w:t>
      </w:r>
    </w:p>
    <w:p w:rsidR="008F2782" w:rsidRDefault="008F2782" w:rsidP="00D91017">
      <w:pPr>
        <w:pStyle w:val="21"/>
        <w:spacing w:line="240" w:lineRule="auto"/>
        <w:ind w:left="0" w:firstLine="284"/>
        <w:jc w:val="both"/>
        <w:rPr>
          <w:b/>
          <w:bCs/>
          <w:sz w:val="28"/>
          <w:szCs w:val="28"/>
        </w:rPr>
      </w:pPr>
    </w:p>
    <w:p w:rsidR="008F2782" w:rsidRDefault="008F2782" w:rsidP="00D91017">
      <w:pPr>
        <w:pStyle w:val="21"/>
        <w:spacing w:line="240" w:lineRule="auto"/>
        <w:ind w:left="0" w:firstLine="284"/>
        <w:jc w:val="both"/>
        <w:rPr>
          <w:b/>
          <w:bCs/>
          <w:sz w:val="28"/>
          <w:szCs w:val="28"/>
        </w:rPr>
      </w:pPr>
    </w:p>
    <w:p w:rsidR="00D22818" w:rsidRDefault="00D22818" w:rsidP="00AF5364">
      <w:pPr>
        <w:pStyle w:val="af4"/>
        <w:ind w:firstLine="709"/>
        <w:rPr>
          <w:b/>
          <w:color w:val="000000"/>
          <w:szCs w:val="28"/>
        </w:rPr>
      </w:pPr>
      <w:r>
        <w:rPr>
          <w:b/>
          <w:color w:val="000000"/>
          <w:szCs w:val="28"/>
        </w:rPr>
        <w:br w:type="page"/>
      </w:r>
    </w:p>
    <w:p w:rsidR="00AF5364" w:rsidRPr="00250318" w:rsidRDefault="00AF5364" w:rsidP="00AF5364">
      <w:pPr>
        <w:pStyle w:val="af4"/>
        <w:ind w:firstLine="709"/>
        <w:rPr>
          <w:b/>
          <w:color w:val="000000"/>
          <w:szCs w:val="28"/>
        </w:rPr>
      </w:pPr>
      <w:r w:rsidRPr="00250318">
        <w:rPr>
          <w:b/>
          <w:color w:val="000000"/>
          <w:szCs w:val="28"/>
        </w:rPr>
        <w:lastRenderedPageBreak/>
        <w:t>ПЛАНИ СЕМІНАРСЬКИХ ЗАНЯТЬ</w:t>
      </w:r>
    </w:p>
    <w:p w:rsidR="00AF5364" w:rsidRPr="00AF5364" w:rsidRDefault="00AF5364" w:rsidP="00AF5364">
      <w:pPr>
        <w:pStyle w:val="af4"/>
        <w:ind w:firstLine="709"/>
        <w:rPr>
          <w:color w:val="000000"/>
          <w:szCs w:val="28"/>
        </w:rPr>
      </w:pPr>
    </w:p>
    <w:p w:rsidR="00AF5364" w:rsidRPr="00AF5364" w:rsidRDefault="00AF5364" w:rsidP="00AF5364">
      <w:pPr>
        <w:shd w:val="clear" w:color="auto" w:fill="FFFFFF"/>
        <w:ind w:firstLine="720"/>
        <w:jc w:val="both"/>
        <w:rPr>
          <w:color w:val="000000"/>
          <w:sz w:val="28"/>
          <w:szCs w:val="28"/>
          <w:lang w:val="ru-RU"/>
        </w:rPr>
      </w:pPr>
      <w:r w:rsidRPr="00AF5364">
        <w:rPr>
          <w:color w:val="000000"/>
          <w:sz w:val="28"/>
          <w:szCs w:val="28"/>
        </w:rPr>
        <w:t>Семінарське заняття є однією з найваж</w:t>
      </w:r>
      <w:r w:rsidR="005976B5">
        <w:rPr>
          <w:color w:val="000000"/>
          <w:sz w:val="28"/>
          <w:szCs w:val="28"/>
        </w:rPr>
        <w:t xml:space="preserve">ливіших форм освітнього процесу </w:t>
      </w:r>
      <w:r w:rsidRPr="00AF5364">
        <w:rPr>
          <w:color w:val="000000"/>
          <w:sz w:val="28"/>
          <w:szCs w:val="28"/>
        </w:rPr>
        <w:t>заклад</w:t>
      </w:r>
      <w:r w:rsidR="005976B5">
        <w:rPr>
          <w:color w:val="000000"/>
          <w:sz w:val="28"/>
          <w:szCs w:val="28"/>
        </w:rPr>
        <w:t xml:space="preserve"> вищої освіти</w:t>
      </w:r>
      <w:r w:rsidRPr="00AF5364">
        <w:rPr>
          <w:color w:val="000000"/>
          <w:sz w:val="28"/>
          <w:szCs w:val="28"/>
        </w:rPr>
        <w:t>і, яке проводиться у формі дискусії навколо попередньо визначених тем, до котрих студенти готують тези виступів на підставі індивідуально виконаних завдань. Семінари проводяться з основних тем навчальної програми і є ефективною формою закріплення теоретичних знань, отриманих на лекціях і під час самостійної роботи з навчальною і науковою літературою.</w:t>
      </w:r>
    </w:p>
    <w:p w:rsidR="00AF5364" w:rsidRPr="00AF5364" w:rsidRDefault="00AF5364" w:rsidP="00AF5364">
      <w:pPr>
        <w:ind w:firstLine="349"/>
        <w:jc w:val="both"/>
        <w:rPr>
          <w:sz w:val="28"/>
          <w:szCs w:val="28"/>
          <w:lang w:val="ru-RU"/>
        </w:rPr>
      </w:pPr>
      <w:r w:rsidRPr="00AF5364">
        <w:rPr>
          <w:sz w:val="28"/>
          <w:szCs w:val="28"/>
        </w:rPr>
        <w:t>Основною метою семінарського заняття є поширення та поглиблення теоретичних положень теми та формування навичок практичного застосування теоретичних положень теми, вміння практичного використання знань, принципів і методів соціології в своїй практичній діяльності.</w:t>
      </w:r>
    </w:p>
    <w:p w:rsidR="00AF5364" w:rsidRPr="00AF5364" w:rsidRDefault="00AF5364" w:rsidP="00AF5364">
      <w:pPr>
        <w:shd w:val="clear" w:color="auto" w:fill="FFFFFF"/>
        <w:ind w:firstLine="720"/>
        <w:jc w:val="both"/>
        <w:rPr>
          <w:color w:val="000000"/>
          <w:sz w:val="28"/>
          <w:szCs w:val="28"/>
        </w:rPr>
      </w:pPr>
      <w:r w:rsidRPr="00AF5364">
        <w:rPr>
          <w:b/>
          <w:bCs/>
          <w:color w:val="000000"/>
          <w:sz w:val="28"/>
          <w:szCs w:val="28"/>
        </w:rPr>
        <w:t>Основними завданнями семінарських занять є:</w:t>
      </w:r>
    </w:p>
    <w:p w:rsidR="00AF5364" w:rsidRPr="00392040" w:rsidRDefault="00AF5364" w:rsidP="00392040">
      <w:pPr>
        <w:pStyle w:val="af2"/>
        <w:numPr>
          <w:ilvl w:val="0"/>
          <w:numId w:val="64"/>
        </w:numPr>
        <w:shd w:val="clear" w:color="auto" w:fill="FFFFFF"/>
        <w:tabs>
          <w:tab w:val="left" w:pos="993"/>
        </w:tabs>
        <w:ind w:left="0" w:firstLine="709"/>
        <w:contextualSpacing/>
        <w:jc w:val="both"/>
        <w:rPr>
          <w:sz w:val="28"/>
          <w:szCs w:val="28"/>
        </w:rPr>
      </w:pPr>
      <w:r w:rsidRPr="00392040">
        <w:rPr>
          <w:sz w:val="28"/>
          <w:szCs w:val="28"/>
        </w:rPr>
        <w:t>закріплення у студентів теоретичних знань;</w:t>
      </w:r>
    </w:p>
    <w:p w:rsidR="00AF5364" w:rsidRPr="00392040" w:rsidRDefault="00AF5364" w:rsidP="00392040">
      <w:pPr>
        <w:pStyle w:val="af2"/>
        <w:numPr>
          <w:ilvl w:val="0"/>
          <w:numId w:val="64"/>
        </w:numPr>
        <w:shd w:val="clear" w:color="auto" w:fill="FFFFFF"/>
        <w:tabs>
          <w:tab w:val="left" w:pos="993"/>
        </w:tabs>
        <w:ind w:left="0" w:firstLine="709"/>
        <w:contextualSpacing/>
        <w:jc w:val="both"/>
        <w:rPr>
          <w:sz w:val="28"/>
          <w:szCs w:val="28"/>
        </w:rPr>
      </w:pPr>
      <w:r w:rsidRPr="00392040">
        <w:rPr>
          <w:sz w:val="28"/>
          <w:szCs w:val="28"/>
        </w:rPr>
        <w:t>оволодіння науковим апаратом, навичками усного і письмового викладання навчального матеріалу;</w:t>
      </w:r>
    </w:p>
    <w:p w:rsidR="00AF5364" w:rsidRPr="00392040" w:rsidRDefault="00AF5364" w:rsidP="00392040">
      <w:pPr>
        <w:pStyle w:val="af2"/>
        <w:numPr>
          <w:ilvl w:val="0"/>
          <w:numId w:val="64"/>
        </w:numPr>
        <w:shd w:val="clear" w:color="auto" w:fill="FFFFFF"/>
        <w:tabs>
          <w:tab w:val="left" w:pos="993"/>
        </w:tabs>
        <w:ind w:left="0" w:firstLine="709"/>
        <w:contextualSpacing/>
        <w:jc w:val="both"/>
        <w:rPr>
          <w:sz w:val="28"/>
          <w:szCs w:val="28"/>
        </w:rPr>
      </w:pPr>
      <w:r w:rsidRPr="00392040">
        <w:rPr>
          <w:sz w:val="28"/>
          <w:szCs w:val="28"/>
        </w:rPr>
        <w:t>залучення їх до науки, наукових досліджень;</w:t>
      </w:r>
    </w:p>
    <w:p w:rsidR="00AF5364" w:rsidRPr="00392040" w:rsidRDefault="00AF5364" w:rsidP="00392040">
      <w:pPr>
        <w:pStyle w:val="af2"/>
        <w:numPr>
          <w:ilvl w:val="0"/>
          <w:numId w:val="64"/>
        </w:numPr>
        <w:shd w:val="clear" w:color="auto" w:fill="FFFFFF"/>
        <w:tabs>
          <w:tab w:val="left" w:pos="993"/>
        </w:tabs>
        <w:ind w:left="0" w:firstLine="709"/>
        <w:contextualSpacing/>
        <w:jc w:val="both"/>
        <w:rPr>
          <w:sz w:val="28"/>
          <w:szCs w:val="28"/>
        </w:rPr>
      </w:pPr>
      <w:r w:rsidRPr="00392040">
        <w:rPr>
          <w:sz w:val="28"/>
          <w:szCs w:val="28"/>
        </w:rPr>
        <w:t>прищеплення їм навичок творчого мислення, самостійного формулювання та висловлювання власних думок, а також захисту висунутих наукових положень і висновків.</w:t>
      </w:r>
    </w:p>
    <w:p w:rsidR="00AF5364" w:rsidRPr="00AF5364" w:rsidRDefault="00AF5364" w:rsidP="00AF5364">
      <w:pPr>
        <w:shd w:val="clear" w:color="auto" w:fill="FFFFFF"/>
        <w:ind w:firstLine="720"/>
        <w:jc w:val="both"/>
        <w:rPr>
          <w:color w:val="000000"/>
          <w:sz w:val="28"/>
          <w:szCs w:val="28"/>
          <w:lang w:val="ru-RU"/>
        </w:rPr>
      </w:pPr>
      <w:r w:rsidRPr="00AF5364">
        <w:rPr>
          <w:color w:val="000000"/>
          <w:sz w:val="28"/>
          <w:szCs w:val="28"/>
        </w:rPr>
        <w:t>Основою для підготовки студентів до семінарських занять є тематичні плани</w:t>
      </w:r>
      <w:r w:rsidRPr="00AF5364">
        <w:rPr>
          <w:color w:val="000000"/>
          <w:sz w:val="28"/>
          <w:szCs w:val="28"/>
          <w:lang w:val="ru-RU"/>
        </w:rPr>
        <w:t xml:space="preserve">. </w:t>
      </w:r>
      <w:r w:rsidRPr="00AF5364">
        <w:rPr>
          <w:sz w:val="28"/>
          <w:szCs w:val="28"/>
        </w:rPr>
        <w:t>Готуючись до семінарського заняття студент повинен:</w:t>
      </w:r>
    </w:p>
    <w:p w:rsidR="00AF5364" w:rsidRPr="00AF5364" w:rsidRDefault="00AF5364" w:rsidP="00392040">
      <w:pPr>
        <w:numPr>
          <w:ilvl w:val="0"/>
          <w:numId w:val="65"/>
        </w:numPr>
        <w:tabs>
          <w:tab w:val="left" w:pos="1080"/>
          <w:tab w:val="left" w:pos="1134"/>
        </w:tabs>
        <w:ind w:left="0" w:firstLine="709"/>
        <w:jc w:val="both"/>
        <w:rPr>
          <w:sz w:val="28"/>
          <w:szCs w:val="28"/>
        </w:rPr>
      </w:pPr>
      <w:r w:rsidRPr="00AF5364">
        <w:rPr>
          <w:sz w:val="28"/>
          <w:szCs w:val="28"/>
        </w:rPr>
        <w:t>ознайомитись зі змістом плану семінару та переглянути конспект прослуханої лекції за даною темою;</w:t>
      </w:r>
    </w:p>
    <w:p w:rsidR="00AF5364" w:rsidRPr="00AF5364" w:rsidRDefault="00AF5364" w:rsidP="00392040">
      <w:pPr>
        <w:numPr>
          <w:ilvl w:val="0"/>
          <w:numId w:val="65"/>
        </w:numPr>
        <w:tabs>
          <w:tab w:val="left" w:pos="1080"/>
          <w:tab w:val="left" w:pos="1134"/>
        </w:tabs>
        <w:ind w:left="0" w:firstLine="709"/>
        <w:jc w:val="both"/>
        <w:rPr>
          <w:sz w:val="28"/>
          <w:szCs w:val="28"/>
        </w:rPr>
      </w:pPr>
      <w:r w:rsidRPr="00AF5364">
        <w:rPr>
          <w:sz w:val="28"/>
          <w:szCs w:val="28"/>
        </w:rPr>
        <w:t>ознайомитись з рекомендованою літературою та прочитати відповідний розділ підручника або навчального посібника, опрацювати додаткову рекомендовану літературу. Робота з науковою книгою вимагає свідомого засвоєння прочитаного, а не механічного заучування. Для цього необхідно усвідомити зміст різних понять, спеціальних термінів, положень, що в свою чергу забезпечує термінологічну обізнаність студента та вироблення навичок логічного мислення;</w:t>
      </w:r>
    </w:p>
    <w:p w:rsidR="00AF5364" w:rsidRPr="00AF5364" w:rsidRDefault="00AF5364" w:rsidP="00392040">
      <w:pPr>
        <w:numPr>
          <w:ilvl w:val="0"/>
          <w:numId w:val="65"/>
        </w:numPr>
        <w:tabs>
          <w:tab w:val="left" w:pos="1080"/>
          <w:tab w:val="left" w:pos="1134"/>
        </w:tabs>
        <w:ind w:left="0" w:firstLine="709"/>
        <w:jc w:val="both"/>
        <w:rPr>
          <w:sz w:val="28"/>
          <w:szCs w:val="28"/>
        </w:rPr>
      </w:pPr>
      <w:r w:rsidRPr="00AF5364">
        <w:rPr>
          <w:sz w:val="28"/>
          <w:szCs w:val="28"/>
        </w:rPr>
        <w:t>здійснити критичний аналіз викладеного матеріалу в опрацьованих джерелах з даної проблеми;</w:t>
      </w:r>
    </w:p>
    <w:p w:rsidR="00AF5364" w:rsidRPr="00AF5364" w:rsidRDefault="00AF5364" w:rsidP="00392040">
      <w:pPr>
        <w:numPr>
          <w:ilvl w:val="0"/>
          <w:numId w:val="65"/>
        </w:numPr>
        <w:tabs>
          <w:tab w:val="left" w:pos="1080"/>
          <w:tab w:val="left" w:pos="1134"/>
        </w:tabs>
        <w:ind w:left="0" w:firstLine="709"/>
        <w:jc w:val="both"/>
        <w:rPr>
          <w:sz w:val="28"/>
          <w:szCs w:val="28"/>
        </w:rPr>
      </w:pPr>
      <w:r w:rsidRPr="00AF5364">
        <w:rPr>
          <w:sz w:val="28"/>
          <w:szCs w:val="28"/>
        </w:rPr>
        <w:t>скласти конспект опрацьованого матеріалу, де зазначити власну точку зору з даної проблеми;</w:t>
      </w:r>
    </w:p>
    <w:p w:rsidR="00AF5364" w:rsidRPr="00AF5364" w:rsidRDefault="00AF5364" w:rsidP="00392040">
      <w:pPr>
        <w:numPr>
          <w:ilvl w:val="0"/>
          <w:numId w:val="65"/>
        </w:numPr>
        <w:tabs>
          <w:tab w:val="left" w:pos="1080"/>
          <w:tab w:val="left" w:pos="1134"/>
        </w:tabs>
        <w:ind w:left="0" w:firstLine="709"/>
        <w:jc w:val="both"/>
        <w:rPr>
          <w:sz w:val="28"/>
          <w:szCs w:val="28"/>
        </w:rPr>
      </w:pPr>
      <w:r w:rsidRPr="00AF5364">
        <w:rPr>
          <w:sz w:val="28"/>
          <w:szCs w:val="28"/>
        </w:rPr>
        <w:t>здійснити самоконтроль через відповідні питання з даної теми;</w:t>
      </w:r>
    </w:p>
    <w:p w:rsidR="00AF5364" w:rsidRPr="00AF5364" w:rsidRDefault="00AF5364" w:rsidP="00392040">
      <w:pPr>
        <w:numPr>
          <w:ilvl w:val="0"/>
          <w:numId w:val="65"/>
        </w:numPr>
        <w:tabs>
          <w:tab w:val="left" w:pos="1080"/>
          <w:tab w:val="left" w:pos="1134"/>
        </w:tabs>
        <w:ind w:left="0" w:firstLine="709"/>
        <w:jc w:val="both"/>
        <w:rPr>
          <w:sz w:val="28"/>
          <w:szCs w:val="28"/>
        </w:rPr>
      </w:pPr>
      <w:r w:rsidRPr="00AF5364">
        <w:rPr>
          <w:sz w:val="28"/>
          <w:szCs w:val="28"/>
        </w:rPr>
        <w:t>скласти план відповіді на кожне питання плану заняття.</w:t>
      </w:r>
    </w:p>
    <w:p w:rsidR="00AF5364" w:rsidRPr="00392040" w:rsidRDefault="00AF5364" w:rsidP="00392040">
      <w:pPr>
        <w:pStyle w:val="af2"/>
        <w:numPr>
          <w:ilvl w:val="0"/>
          <w:numId w:val="65"/>
        </w:numPr>
        <w:tabs>
          <w:tab w:val="left" w:pos="1134"/>
        </w:tabs>
        <w:ind w:left="0" w:firstLine="709"/>
        <w:jc w:val="both"/>
        <w:rPr>
          <w:sz w:val="28"/>
          <w:szCs w:val="28"/>
        </w:rPr>
      </w:pPr>
      <w:r w:rsidRPr="00392040">
        <w:rPr>
          <w:sz w:val="28"/>
          <w:szCs w:val="28"/>
        </w:rPr>
        <w:t>Виступаючи на семінарському занятті студент повинен:</w:t>
      </w:r>
    </w:p>
    <w:p w:rsidR="00AF5364" w:rsidRPr="00AF5364" w:rsidRDefault="00AF5364" w:rsidP="00392040">
      <w:pPr>
        <w:numPr>
          <w:ilvl w:val="0"/>
          <w:numId w:val="65"/>
        </w:numPr>
        <w:tabs>
          <w:tab w:val="left" w:pos="1134"/>
        </w:tabs>
        <w:ind w:left="0" w:firstLine="709"/>
        <w:jc w:val="both"/>
        <w:rPr>
          <w:sz w:val="28"/>
          <w:szCs w:val="28"/>
        </w:rPr>
      </w:pPr>
      <w:r w:rsidRPr="00AF5364">
        <w:rPr>
          <w:sz w:val="28"/>
          <w:szCs w:val="28"/>
        </w:rPr>
        <w:t>уникати технічного переказу матеріалу лекції або рекомендованої літератури;</w:t>
      </w:r>
    </w:p>
    <w:p w:rsidR="00AF5364" w:rsidRPr="00AF5364" w:rsidRDefault="00AF5364" w:rsidP="00392040">
      <w:pPr>
        <w:numPr>
          <w:ilvl w:val="0"/>
          <w:numId w:val="65"/>
        </w:numPr>
        <w:tabs>
          <w:tab w:val="left" w:pos="1134"/>
        </w:tabs>
        <w:ind w:left="0" w:firstLine="709"/>
        <w:jc w:val="both"/>
        <w:rPr>
          <w:sz w:val="28"/>
          <w:szCs w:val="28"/>
        </w:rPr>
      </w:pPr>
      <w:r w:rsidRPr="00AF5364">
        <w:rPr>
          <w:sz w:val="28"/>
          <w:szCs w:val="28"/>
        </w:rPr>
        <w:t>відповідаючи на питання, розглядати певні положення у розвитку, здійснювати порівняння різних підходів, концепцій в опрацьованій літературі;</w:t>
      </w:r>
    </w:p>
    <w:p w:rsidR="00AF5364" w:rsidRPr="00AF5364" w:rsidRDefault="00AF5364" w:rsidP="00392040">
      <w:pPr>
        <w:numPr>
          <w:ilvl w:val="0"/>
          <w:numId w:val="65"/>
        </w:numPr>
        <w:tabs>
          <w:tab w:val="left" w:pos="1134"/>
        </w:tabs>
        <w:ind w:left="0" w:firstLine="709"/>
        <w:jc w:val="both"/>
        <w:rPr>
          <w:sz w:val="28"/>
          <w:szCs w:val="28"/>
        </w:rPr>
      </w:pPr>
      <w:r w:rsidRPr="00AF5364">
        <w:rPr>
          <w:sz w:val="28"/>
          <w:szCs w:val="28"/>
        </w:rPr>
        <w:t>показати практичну значущість цих положень;</w:t>
      </w:r>
    </w:p>
    <w:p w:rsidR="00AF5364" w:rsidRPr="00AF5364" w:rsidRDefault="00AF5364" w:rsidP="00392040">
      <w:pPr>
        <w:numPr>
          <w:ilvl w:val="0"/>
          <w:numId w:val="65"/>
        </w:numPr>
        <w:tabs>
          <w:tab w:val="left" w:pos="1134"/>
        </w:tabs>
        <w:ind w:left="0" w:firstLine="709"/>
        <w:jc w:val="both"/>
        <w:rPr>
          <w:sz w:val="28"/>
          <w:szCs w:val="28"/>
        </w:rPr>
      </w:pPr>
      <w:r w:rsidRPr="00AF5364">
        <w:rPr>
          <w:sz w:val="28"/>
          <w:szCs w:val="28"/>
        </w:rPr>
        <w:lastRenderedPageBreak/>
        <w:t>інші студенти, присутні на семінарському занятті, повинні брати активну участь в обговоренні проблем, що розглядаються, а в разі неповного або недостатнього висвітлення матеріалу доповнювати відповідь, вступати в полеміку, використовуючи додаткові висновки, факти та цифрові дані.</w:t>
      </w:r>
    </w:p>
    <w:p w:rsidR="00AF5364" w:rsidRPr="00AF5364" w:rsidRDefault="00AF5364" w:rsidP="00392040">
      <w:pPr>
        <w:shd w:val="clear" w:color="auto" w:fill="FFFFFF"/>
        <w:tabs>
          <w:tab w:val="left" w:pos="1134"/>
        </w:tabs>
        <w:ind w:firstLine="709"/>
        <w:jc w:val="both"/>
        <w:rPr>
          <w:b/>
          <w:bCs/>
          <w:color w:val="000000"/>
          <w:sz w:val="28"/>
          <w:szCs w:val="28"/>
        </w:rPr>
      </w:pPr>
    </w:p>
    <w:p w:rsidR="00AF5364" w:rsidRPr="00AF5364" w:rsidRDefault="00AF5364" w:rsidP="00D22818">
      <w:pPr>
        <w:shd w:val="clear" w:color="auto" w:fill="FFFFFF"/>
        <w:jc w:val="both"/>
        <w:rPr>
          <w:b/>
          <w:bCs/>
          <w:color w:val="000000"/>
          <w:sz w:val="28"/>
          <w:szCs w:val="28"/>
        </w:rPr>
      </w:pPr>
    </w:p>
    <w:p w:rsidR="008F2782" w:rsidRDefault="00D22818" w:rsidP="00D22818">
      <w:pPr>
        <w:rPr>
          <w:b/>
          <w:bCs/>
          <w:sz w:val="28"/>
          <w:szCs w:val="28"/>
        </w:rPr>
      </w:pPr>
      <w:r>
        <w:rPr>
          <w:b/>
          <w:bCs/>
          <w:sz w:val="28"/>
          <w:szCs w:val="28"/>
        </w:rPr>
        <w:t xml:space="preserve"> </w:t>
      </w:r>
    </w:p>
    <w:p w:rsidR="00250318" w:rsidRPr="004E2EF4" w:rsidRDefault="00250318" w:rsidP="00250318">
      <w:pPr>
        <w:rPr>
          <w:sz w:val="28"/>
          <w:szCs w:val="28"/>
        </w:rPr>
      </w:pPr>
    </w:p>
    <w:p w:rsidR="00250318" w:rsidRPr="004E2EF4" w:rsidRDefault="00250318" w:rsidP="00250318">
      <w:pPr>
        <w:jc w:val="center"/>
        <w:rPr>
          <w:b/>
          <w:sz w:val="28"/>
          <w:szCs w:val="28"/>
        </w:rPr>
      </w:pPr>
      <w:r w:rsidRPr="004E2EF4">
        <w:rPr>
          <w:sz w:val="28"/>
          <w:szCs w:val="28"/>
        </w:rPr>
        <w:tab/>
      </w:r>
      <w:r w:rsidRPr="004E2EF4">
        <w:rPr>
          <w:b/>
          <w:sz w:val="28"/>
          <w:szCs w:val="28"/>
        </w:rPr>
        <w:t>Заняття 1</w:t>
      </w:r>
    </w:p>
    <w:p w:rsidR="00250318" w:rsidRPr="004E2EF4" w:rsidRDefault="00250318" w:rsidP="00250318">
      <w:pPr>
        <w:jc w:val="center"/>
        <w:rPr>
          <w:b/>
          <w:sz w:val="28"/>
          <w:szCs w:val="28"/>
        </w:rPr>
      </w:pPr>
      <w:r w:rsidRPr="004E2EF4">
        <w:rPr>
          <w:b/>
          <w:sz w:val="28"/>
          <w:szCs w:val="28"/>
        </w:rPr>
        <w:t xml:space="preserve"> ТЕМА:</w:t>
      </w:r>
      <w:r w:rsidR="00925767">
        <w:rPr>
          <w:b/>
          <w:sz w:val="28"/>
          <w:szCs w:val="28"/>
        </w:rPr>
        <w:t xml:space="preserve"> </w:t>
      </w:r>
      <w:r w:rsidRPr="004E2EF4">
        <w:rPr>
          <w:b/>
          <w:sz w:val="28"/>
          <w:szCs w:val="28"/>
        </w:rPr>
        <w:t>РОЗВИТОК ПОЛІТИЧНИХ ПОГЛЯДІВ ДОБИ КИЇВСЬКОЇ РУСІ ТА ГАЛИЦЬКО-ВОЛИНСЬКОГО КНЯЗІВСТВА</w:t>
      </w:r>
    </w:p>
    <w:p w:rsidR="00250318" w:rsidRPr="004E2EF4" w:rsidRDefault="00250318" w:rsidP="00250318">
      <w:pPr>
        <w:ind w:firstLine="709"/>
        <w:jc w:val="both"/>
        <w:rPr>
          <w:sz w:val="28"/>
          <w:szCs w:val="28"/>
        </w:rPr>
      </w:pPr>
      <w:r w:rsidRPr="004E2EF4">
        <w:rPr>
          <w:b/>
          <w:sz w:val="28"/>
          <w:szCs w:val="28"/>
        </w:rPr>
        <w:t>Мета:</w:t>
      </w:r>
      <w:r w:rsidRPr="004E2EF4">
        <w:rPr>
          <w:sz w:val="28"/>
          <w:szCs w:val="28"/>
        </w:rPr>
        <w:t xml:space="preserve"> з’ясувати рівень засвоєння студентами основних понять, ідей, причино-наслідкових зв’язків, що складають зміст теми.</w:t>
      </w:r>
    </w:p>
    <w:p w:rsidR="00250318" w:rsidRPr="004E2EF4" w:rsidRDefault="00250318" w:rsidP="00250318">
      <w:pPr>
        <w:ind w:firstLine="709"/>
        <w:jc w:val="both"/>
        <w:rPr>
          <w:sz w:val="28"/>
          <w:szCs w:val="28"/>
        </w:rPr>
      </w:pPr>
      <w:r w:rsidRPr="004E2EF4">
        <w:rPr>
          <w:b/>
          <w:sz w:val="28"/>
          <w:szCs w:val="28"/>
        </w:rPr>
        <w:t>Основні поняття</w:t>
      </w:r>
      <w:r w:rsidRPr="004E2EF4">
        <w:rPr>
          <w:sz w:val="28"/>
          <w:szCs w:val="28"/>
        </w:rPr>
        <w:t>: літописи, політична програма, політична доктрина, Київська Русь, Галицько-Волинська держава.</w:t>
      </w:r>
    </w:p>
    <w:p w:rsidR="00250318" w:rsidRPr="004E2EF4" w:rsidRDefault="00250318" w:rsidP="00250318">
      <w:pPr>
        <w:jc w:val="center"/>
        <w:rPr>
          <w:b/>
          <w:sz w:val="28"/>
          <w:szCs w:val="28"/>
        </w:rPr>
      </w:pPr>
      <w:r w:rsidRPr="004E2EF4">
        <w:rPr>
          <w:b/>
          <w:sz w:val="28"/>
          <w:szCs w:val="28"/>
        </w:rPr>
        <w:t>Питання</w:t>
      </w:r>
    </w:p>
    <w:p w:rsidR="00250318" w:rsidRPr="004E2EF4" w:rsidRDefault="00250318" w:rsidP="008524A9">
      <w:pPr>
        <w:numPr>
          <w:ilvl w:val="0"/>
          <w:numId w:val="3"/>
        </w:numPr>
        <w:tabs>
          <w:tab w:val="clear" w:pos="720"/>
          <w:tab w:val="num" w:pos="360"/>
          <w:tab w:val="left" w:pos="993"/>
        </w:tabs>
        <w:ind w:left="0" w:firstLine="709"/>
        <w:jc w:val="both"/>
        <w:rPr>
          <w:sz w:val="28"/>
          <w:szCs w:val="28"/>
        </w:rPr>
      </w:pPr>
      <w:r w:rsidRPr="004E2EF4">
        <w:rPr>
          <w:sz w:val="28"/>
          <w:szCs w:val="28"/>
        </w:rPr>
        <w:t>Зародження і розвиток політичних ідей у Київській Русі та їхня проблематика.</w:t>
      </w:r>
    </w:p>
    <w:p w:rsidR="00250318" w:rsidRPr="004E2EF4" w:rsidRDefault="00250318" w:rsidP="008524A9">
      <w:pPr>
        <w:numPr>
          <w:ilvl w:val="0"/>
          <w:numId w:val="3"/>
        </w:numPr>
        <w:tabs>
          <w:tab w:val="clear" w:pos="720"/>
          <w:tab w:val="num" w:pos="360"/>
          <w:tab w:val="left" w:pos="993"/>
        </w:tabs>
        <w:ind w:left="0" w:firstLine="709"/>
        <w:jc w:val="both"/>
        <w:rPr>
          <w:sz w:val="28"/>
          <w:szCs w:val="28"/>
        </w:rPr>
      </w:pPr>
      <w:r w:rsidRPr="004E2EF4">
        <w:rPr>
          <w:sz w:val="28"/>
          <w:szCs w:val="28"/>
        </w:rPr>
        <w:t>Історико-політичні пам’ятки «Слово про закон і благодать», «Повість врем’яних літ», «Слово о полку Ігоревім», їх концептуальні ідеї.</w:t>
      </w:r>
    </w:p>
    <w:p w:rsidR="00250318" w:rsidRPr="004E2EF4" w:rsidRDefault="00250318" w:rsidP="008524A9">
      <w:pPr>
        <w:numPr>
          <w:ilvl w:val="0"/>
          <w:numId w:val="3"/>
        </w:numPr>
        <w:tabs>
          <w:tab w:val="clear" w:pos="720"/>
          <w:tab w:val="num" w:pos="360"/>
          <w:tab w:val="left" w:pos="993"/>
        </w:tabs>
        <w:ind w:left="0" w:firstLine="709"/>
        <w:jc w:val="both"/>
        <w:rPr>
          <w:sz w:val="28"/>
          <w:szCs w:val="28"/>
        </w:rPr>
      </w:pPr>
      <w:r w:rsidRPr="004E2EF4">
        <w:rPr>
          <w:sz w:val="28"/>
          <w:szCs w:val="28"/>
        </w:rPr>
        <w:t>Політична програма Володимира Мономаха у «Навчанні», «Автобіографії».</w:t>
      </w:r>
    </w:p>
    <w:p w:rsidR="00250318" w:rsidRPr="004E2EF4" w:rsidRDefault="00250318" w:rsidP="008524A9">
      <w:pPr>
        <w:numPr>
          <w:ilvl w:val="0"/>
          <w:numId w:val="3"/>
        </w:numPr>
        <w:tabs>
          <w:tab w:val="clear" w:pos="720"/>
          <w:tab w:val="num" w:pos="360"/>
          <w:tab w:val="left" w:pos="993"/>
        </w:tabs>
        <w:ind w:left="0" w:firstLine="709"/>
        <w:jc w:val="both"/>
        <w:rPr>
          <w:sz w:val="28"/>
          <w:szCs w:val="28"/>
        </w:rPr>
      </w:pPr>
      <w:r w:rsidRPr="004E2EF4">
        <w:rPr>
          <w:sz w:val="28"/>
          <w:szCs w:val="28"/>
        </w:rPr>
        <w:t>Політична доктрина в Галицько-Волинській державі: вплив Візантії і Риму.</w:t>
      </w:r>
    </w:p>
    <w:p w:rsidR="00250318" w:rsidRPr="004E2EF4" w:rsidRDefault="00250318" w:rsidP="00250318">
      <w:pPr>
        <w:tabs>
          <w:tab w:val="right" w:pos="426"/>
        </w:tabs>
        <w:ind w:firstLine="709"/>
        <w:jc w:val="both"/>
        <w:rPr>
          <w:b/>
          <w:sz w:val="28"/>
          <w:szCs w:val="28"/>
        </w:rPr>
      </w:pPr>
    </w:p>
    <w:p w:rsidR="00250318" w:rsidRPr="004E2EF4" w:rsidRDefault="00250318" w:rsidP="00250318">
      <w:pPr>
        <w:tabs>
          <w:tab w:val="right" w:pos="426"/>
        </w:tabs>
        <w:ind w:firstLine="709"/>
        <w:jc w:val="both"/>
        <w:rPr>
          <w:b/>
          <w:sz w:val="28"/>
          <w:szCs w:val="28"/>
        </w:rPr>
      </w:pPr>
    </w:p>
    <w:p w:rsidR="00250318" w:rsidRPr="00A74A3F" w:rsidRDefault="00250318" w:rsidP="008524A9">
      <w:pPr>
        <w:pStyle w:val="af2"/>
        <w:numPr>
          <w:ilvl w:val="0"/>
          <w:numId w:val="59"/>
        </w:numPr>
        <w:tabs>
          <w:tab w:val="left" w:pos="993"/>
        </w:tabs>
        <w:autoSpaceDE w:val="0"/>
        <w:autoSpaceDN w:val="0"/>
        <w:adjustRightInd w:val="0"/>
        <w:ind w:left="0" w:firstLine="709"/>
        <w:jc w:val="both"/>
        <w:rPr>
          <w:rFonts w:eastAsiaTheme="minorHAnsi"/>
          <w:sz w:val="28"/>
          <w:szCs w:val="28"/>
          <w:lang w:eastAsia="en-US"/>
        </w:rPr>
      </w:pPr>
      <w:r w:rsidRPr="00A74A3F">
        <w:rPr>
          <w:rFonts w:eastAsiaTheme="minorHAnsi"/>
          <w:sz w:val="28"/>
          <w:szCs w:val="28"/>
          <w:lang w:eastAsia="en-US"/>
        </w:rPr>
        <w:t>При підготовці до семінару слід звернути увагу на те, що розвиток політичної думки княжої доби характеризується такими ознаками: відсутністю цілісних політичних концепцій; нерозривним зв’язком з політичними концепціями Візантії; релігійним і етичним характером політичних поглядів.</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Необхідно також ознайомитися з першоджерелами, визначити основні проблеми, які сформульовані у творах державних і церковних діячів, літописців. Стосовно цих проблем</w:t>
      </w:r>
      <w:r>
        <w:rPr>
          <w:rFonts w:eastAsiaTheme="minorHAnsi"/>
          <w:sz w:val="28"/>
          <w:szCs w:val="28"/>
          <w:lang w:val="ru-RU" w:eastAsia="en-US"/>
        </w:rPr>
        <w:t xml:space="preserve"> можна виділити дві концепції: «богоугодного»</w:t>
      </w:r>
      <w:r w:rsidRPr="004E2EF4">
        <w:rPr>
          <w:rFonts w:eastAsiaTheme="minorHAnsi"/>
          <w:sz w:val="28"/>
          <w:szCs w:val="28"/>
          <w:lang w:val="ru-RU" w:eastAsia="en-US"/>
        </w:rPr>
        <w:t xml:space="preserve"> володаря (ігумен Феодосій), яка передбачала примат духовної влади над світською і необхідність захист</w:t>
      </w:r>
      <w:r>
        <w:rPr>
          <w:rFonts w:eastAsiaTheme="minorHAnsi"/>
          <w:sz w:val="28"/>
          <w:szCs w:val="28"/>
          <w:lang w:val="ru-RU" w:eastAsia="en-US"/>
        </w:rPr>
        <w:t>у князем православної віри, та «князівського одновладдя»</w:t>
      </w:r>
      <w:r w:rsidRPr="004E2EF4">
        <w:rPr>
          <w:rFonts w:eastAsiaTheme="minorHAnsi"/>
          <w:sz w:val="28"/>
          <w:szCs w:val="28"/>
          <w:lang w:val="ru-RU" w:eastAsia="en-US"/>
        </w:rPr>
        <w:t xml:space="preserve"> (митрополит Іларіон), що передбачала сильну монархічну владу і підпорядкування церкви державі.</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p>
    <w:p w:rsidR="00250318" w:rsidRPr="00250318" w:rsidRDefault="00250318" w:rsidP="00250318">
      <w:pPr>
        <w:tabs>
          <w:tab w:val="right" w:pos="426"/>
        </w:tabs>
        <w:ind w:firstLine="709"/>
        <w:jc w:val="both"/>
        <w:rPr>
          <w:b/>
          <w:sz w:val="28"/>
          <w:szCs w:val="28"/>
        </w:rPr>
      </w:pPr>
      <w:r w:rsidRPr="004E2EF4">
        <w:rPr>
          <w:b/>
          <w:sz w:val="28"/>
          <w:szCs w:val="28"/>
        </w:rPr>
        <w:t>Питання для самоконтролю:</w:t>
      </w:r>
    </w:p>
    <w:p w:rsidR="00250318" w:rsidRPr="004E2EF4" w:rsidRDefault="00250318" w:rsidP="008524A9">
      <w:pPr>
        <w:pStyle w:val="af2"/>
        <w:numPr>
          <w:ilvl w:val="0"/>
          <w:numId w:val="19"/>
        </w:numPr>
        <w:tabs>
          <w:tab w:val="right" w:pos="0"/>
        </w:tabs>
        <w:jc w:val="both"/>
        <w:rPr>
          <w:sz w:val="28"/>
          <w:szCs w:val="28"/>
        </w:rPr>
      </w:pPr>
      <w:r w:rsidRPr="004E2EF4">
        <w:rPr>
          <w:sz w:val="28"/>
          <w:szCs w:val="28"/>
        </w:rPr>
        <w:t>по</w:t>
      </w:r>
      <w:r>
        <w:rPr>
          <w:sz w:val="28"/>
          <w:szCs w:val="28"/>
        </w:rPr>
        <w:t>ясніть чи відрізняється «Історія політичної думки України»</w:t>
      </w:r>
      <w:r w:rsidRPr="004E2EF4">
        <w:rPr>
          <w:sz w:val="28"/>
          <w:szCs w:val="28"/>
        </w:rPr>
        <w:t xml:space="preserve"> від вивченої раніше ”Історії зарубіжних політичних учень”, якщо так, то чим саме?</w:t>
      </w:r>
    </w:p>
    <w:p w:rsidR="00250318" w:rsidRPr="004E2EF4" w:rsidRDefault="00250318" w:rsidP="008524A9">
      <w:pPr>
        <w:pStyle w:val="af2"/>
        <w:numPr>
          <w:ilvl w:val="0"/>
          <w:numId w:val="19"/>
        </w:numPr>
        <w:jc w:val="both"/>
        <w:rPr>
          <w:sz w:val="28"/>
          <w:szCs w:val="28"/>
        </w:rPr>
      </w:pPr>
      <w:r>
        <w:rPr>
          <w:sz w:val="28"/>
          <w:szCs w:val="28"/>
        </w:rPr>
        <w:t>розкрийте</w:t>
      </w:r>
      <w:r w:rsidRPr="004E2EF4">
        <w:rPr>
          <w:sz w:val="28"/>
          <w:szCs w:val="28"/>
        </w:rPr>
        <w:t xml:space="preserve"> проблематику</w:t>
      </w:r>
      <w:r>
        <w:rPr>
          <w:sz w:val="28"/>
          <w:szCs w:val="28"/>
        </w:rPr>
        <w:t xml:space="preserve"> періодизації курсу та визначте її основні критерії; проа</w:t>
      </w:r>
      <w:r w:rsidRPr="004E2EF4">
        <w:rPr>
          <w:sz w:val="28"/>
          <w:szCs w:val="28"/>
        </w:rPr>
        <w:t>налізу</w:t>
      </w:r>
      <w:r>
        <w:rPr>
          <w:sz w:val="28"/>
          <w:szCs w:val="28"/>
        </w:rPr>
        <w:t>те</w:t>
      </w:r>
      <w:r w:rsidRPr="004E2EF4">
        <w:rPr>
          <w:sz w:val="28"/>
          <w:szCs w:val="28"/>
        </w:rPr>
        <w:t xml:space="preserve"> причини зародження політичних ідей на теренах Київської Русі;</w:t>
      </w:r>
    </w:p>
    <w:p w:rsidR="00250318" w:rsidRPr="004E2EF4" w:rsidRDefault="00250318" w:rsidP="008524A9">
      <w:pPr>
        <w:numPr>
          <w:ilvl w:val="0"/>
          <w:numId w:val="19"/>
        </w:numPr>
        <w:jc w:val="both"/>
        <w:rPr>
          <w:sz w:val="28"/>
          <w:szCs w:val="28"/>
        </w:rPr>
      </w:pPr>
      <w:r>
        <w:rPr>
          <w:sz w:val="28"/>
          <w:szCs w:val="28"/>
        </w:rPr>
        <w:lastRenderedPageBreak/>
        <w:t>розкрийте</w:t>
      </w:r>
      <w:r w:rsidRPr="004E2EF4">
        <w:rPr>
          <w:sz w:val="28"/>
          <w:szCs w:val="28"/>
        </w:rPr>
        <w:t xml:space="preserve"> причини формування основних  владно-політичних проблем;</w:t>
      </w:r>
    </w:p>
    <w:p w:rsidR="00250318" w:rsidRPr="004E2EF4" w:rsidRDefault="00250318" w:rsidP="008524A9">
      <w:pPr>
        <w:numPr>
          <w:ilvl w:val="0"/>
          <w:numId w:val="19"/>
        </w:numPr>
        <w:jc w:val="both"/>
        <w:rPr>
          <w:sz w:val="28"/>
          <w:szCs w:val="28"/>
        </w:rPr>
      </w:pPr>
      <w:r w:rsidRPr="004E2EF4">
        <w:rPr>
          <w:sz w:val="28"/>
          <w:szCs w:val="28"/>
        </w:rPr>
        <w:t>уважно прочитати зміст історико-політичних пам’яток і визначити їхню основну думку та кон</w:t>
      </w:r>
      <w:r>
        <w:rPr>
          <w:sz w:val="28"/>
          <w:szCs w:val="28"/>
        </w:rPr>
        <w:t>цептуальні ідеї</w:t>
      </w:r>
      <w:r w:rsidRPr="004E2EF4">
        <w:rPr>
          <w:sz w:val="28"/>
          <w:szCs w:val="28"/>
        </w:rPr>
        <w:t>;</w:t>
      </w:r>
    </w:p>
    <w:p w:rsidR="00250318" w:rsidRPr="004E2EF4" w:rsidRDefault="00250318" w:rsidP="008524A9">
      <w:pPr>
        <w:numPr>
          <w:ilvl w:val="0"/>
          <w:numId w:val="19"/>
        </w:numPr>
        <w:jc w:val="both"/>
        <w:rPr>
          <w:sz w:val="28"/>
          <w:szCs w:val="28"/>
        </w:rPr>
      </w:pPr>
      <w:r>
        <w:rPr>
          <w:sz w:val="28"/>
          <w:szCs w:val="28"/>
        </w:rPr>
        <w:t>виокремте правові і політичні ідеї «Руської правди»;</w:t>
      </w:r>
    </w:p>
    <w:p w:rsidR="00250318" w:rsidRPr="004E2EF4" w:rsidRDefault="00250318" w:rsidP="008524A9">
      <w:pPr>
        <w:numPr>
          <w:ilvl w:val="0"/>
          <w:numId w:val="19"/>
        </w:numPr>
        <w:jc w:val="both"/>
        <w:rPr>
          <w:sz w:val="28"/>
          <w:szCs w:val="28"/>
        </w:rPr>
      </w:pPr>
      <w:r>
        <w:rPr>
          <w:sz w:val="28"/>
          <w:szCs w:val="28"/>
        </w:rPr>
        <w:t>розкрийте зміст поняття «персональна політична програма»;</w:t>
      </w:r>
    </w:p>
    <w:p w:rsidR="00250318" w:rsidRPr="004E2EF4" w:rsidRDefault="00250318" w:rsidP="008524A9">
      <w:pPr>
        <w:numPr>
          <w:ilvl w:val="0"/>
          <w:numId w:val="19"/>
        </w:numPr>
        <w:jc w:val="both"/>
        <w:rPr>
          <w:sz w:val="28"/>
          <w:szCs w:val="28"/>
        </w:rPr>
      </w:pPr>
      <w:r>
        <w:rPr>
          <w:sz w:val="28"/>
          <w:szCs w:val="28"/>
        </w:rPr>
        <w:t>розкрийте зміст поняття «політична доктрина» і визначте в</w:t>
      </w:r>
      <w:r w:rsidRPr="004E2EF4">
        <w:rPr>
          <w:sz w:val="28"/>
          <w:szCs w:val="28"/>
        </w:rPr>
        <w:t xml:space="preserve"> чому простежується вплив на неї Візантії та Риму.</w:t>
      </w:r>
    </w:p>
    <w:p w:rsidR="00250318" w:rsidRDefault="00250318" w:rsidP="00250318">
      <w:pPr>
        <w:pStyle w:val="af2"/>
        <w:ind w:left="0" w:firstLine="720"/>
        <w:jc w:val="both"/>
        <w:rPr>
          <w:b/>
          <w:sz w:val="28"/>
          <w:szCs w:val="28"/>
        </w:rPr>
      </w:pPr>
    </w:p>
    <w:p w:rsidR="00250318" w:rsidRPr="004E2EF4" w:rsidRDefault="00250318" w:rsidP="00250318">
      <w:pPr>
        <w:pStyle w:val="af2"/>
        <w:ind w:left="0" w:firstLine="720"/>
        <w:jc w:val="both"/>
        <w:rPr>
          <w:b/>
          <w:sz w:val="28"/>
          <w:szCs w:val="28"/>
        </w:rPr>
      </w:pPr>
      <w:r w:rsidRPr="004E2EF4">
        <w:rPr>
          <w:b/>
          <w:sz w:val="28"/>
          <w:szCs w:val="28"/>
        </w:rPr>
        <w:t>Завдання для самостійної роботи:</w:t>
      </w:r>
    </w:p>
    <w:p w:rsidR="00250318" w:rsidRPr="004E2EF4" w:rsidRDefault="00250318" w:rsidP="00250318">
      <w:pPr>
        <w:pStyle w:val="af2"/>
        <w:ind w:left="0" w:firstLine="720"/>
        <w:jc w:val="both"/>
        <w:rPr>
          <w:sz w:val="28"/>
          <w:szCs w:val="28"/>
        </w:rPr>
      </w:pPr>
      <w:r w:rsidRPr="004E2EF4">
        <w:rPr>
          <w:sz w:val="28"/>
          <w:szCs w:val="28"/>
        </w:rPr>
        <w:t xml:space="preserve">Складіть план-конспект  на тему: Зміст політики у вченнях доби Давньоруської держави  київського періоду. </w:t>
      </w:r>
    </w:p>
    <w:p w:rsidR="00250318" w:rsidRPr="004E2EF4" w:rsidRDefault="00250318" w:rsidP="00250318">
      <w:pPr>
        <w:ind w:firstLine="709"/>
        <w:rPr>
          <w:sz w:val="28"/>
          <w:szCs w:val="28"/>
        </w:rPr>
      </w:pPr>
      <w:r w:rsidRPr="004E2EF4">
        <w:rPr>
          <w:b/>
          <w:sz w:val="28"/>
          <w:szCs w:val="28"/>
        </w:rPr>
        <w:t>Методичні поради</w:t>
      </w:r>
      <w:r w:rsidRPr="004E2EF4">
        <w:rPr>
          <w:sz w:val="28"/>
          <w:szCs w:val="28"/>
        </w:rPr>
        <w:t>:</w:t>
      </w:r>
    </w:p>
    <w:p w:rsidR="006A1D41" w:rsidRDefault="00250318" w:rsidP="00250318">
      <w:pPr>
        <w:ind w:firstLine="709"/>
        <w:jc w:val="both"/>
        <w:rPr>
          <w:b/>
          <w:i/>
          <w:sz w:val="28"/>
          <w:szCs w:val="28"/>
        </w:rPr>
      </w:pPr>
      <w:r w:rsidRPr="004E2EF4">
        <w:rPr>
          <w:b/>
          <w:sz w:val="28"/>
          <w:szCs w:val="28"/>
          <w:u w:val="single"/>
        </w:rPr>
        <w:t>Конспект</w:t>
      </w:r>
      <w:r w:rsidRPr="004E2EF4">
        <w:rPr>
          <w:b/>
          <w:sz w:val="28"/>
          <w:szCs w:val="28"/>
        </w:rPr>
        <w:t xml:space="preserve"> –</w:t>
      </w:r>
      <w:r w:rsidRPr="004E2EF4">
        <w:rPr>
          <w:sz w:val="28"/>
          <w:szCs w:val="28"/>
        </w:rPr>
        <w:t xml:space="preserve"> це короткий письмовий виклад змісту книги, статті, лекції тощо. Конспект складається з плану, стисло викладених основних положень, фактів і прикладів. Від тез конспект відрізняється тим, що поряд з основними даними тексту в ньому коротко наводяться докази цих положень і висновків.</w:t>
      </w:r>
    </w:p>
    <w:p w:rsidR="006A1D41" w:rsidRDefault="00250318" w:rsidP="006A1D41">
      <w:pPr>
        <w:ind w:firstLine="709"/>
        <w:jc w:val="both"/>
        <w:rPr>
          <w:sz w:val="28"/>
          <w:szCs w:val="28"/>
        </w:rPr>
      </w:pPr>
      <w:r w:rsidRPr="004E2EF4">
        <w:rPr>
          <w:b/>
          <w:i/>
          <w:sz w:val="28"/>
          <w:szCs w:val="28"/>
        </w:rPr>
        <w:t>План-конспект</w:t>
      </w:r>
      <w:r w:rsidRPr="004E2EF4">
        <w:rPr>
          <w:i/>
          <w:sz w:val="28"/>
          <w:szCs w:val="28"/>
        </w:rPr>
        <w:t xml:space="preserve"> –</w:t>
      </w:r>
      <w:r w:rsidRPr="004E2EF4">
        <w:rPr>
          <w:sz w:val="28"/>
          <w:szCs w:val="28"/>
        </w:rPr>
        <w:t xml:space="preserve"> це стислий, складений у формі плану п</w:t>
      </w:r>
      <w:r w:rsidR="006A1D41">
        <w:rPr>
          <w:sz w:val="28"/>
          <w:szCs w:val="28"/>
        </w:rPr>
        <w:t>ереказ прочитаного чи почутого.</w:t>
      </w:r>
    </w:p>
    <w:p w:rsidR="006A1D41" w:rsidRDefault="006A1D41" w:rsidP="006A1D41">
      <w:pPr>
        <w:ind w:firstLine="709"/>
        <w:jc w:val="both"/>
        <w:rPr>
          <w:sz w:val="28"/>
          <w:szCs w:val="28"/>
        </w:rPr>
      </w:pPr>
    </w:p>
    <w:p w:rsidR="00250318" w:rsidRPr="006A1D41" w:rsidRDefault="00250318" w:rsidP="006A1D41">
      <w:pPr>
        <w:ind w:firstLine="709"/>
        <w:jc w:val="both"/>
        <w:rPr>
          <w:sz w:val="28"/>
          <w:szCs w:val="28"/>
        </w:rPr>
      </w:pPr>
      <w:r w:rsidRPr="006A1D41">
        <w:rPr>
          <w:b/>
          <w:i/>
          <w:sz w:val="28"/>
          <w:szCs w:val="28"/>
        </w:rPr>
        <w:t>Правила конспектування книги, статті.</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Уважно прочитайте текст. Супроводжуйте читання зазначенням незрозумілих місць, незнайомих слів, нових імен, дат.</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Запишіть на першій сторінці паспортні дані книги, статті, над якою працюєте (бібліографічний опис).</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Поділіть сторінку на дві частини (праву і ліву).</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Ліворуч записуйте: назви глав, параграфів, підзаголовків, номери сторінок; формулюйте самостійно основні проблеми, якщо ці формулювання відсутні в тексті.</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Праворуч записуйте: свої висновки й коментарі, посилання на інші наявні у вас матеріали.</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 xml:space="preserve">Поділіть текст на логічно-смислові частини. Під час читання тексту складіть простий детальний план – послідовний перелік основних думок автора. (В основі плану конспекту може бути зміст книги, вміщений у кінці або не початку видання). </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Записуйте тільки основне: спочатку головну думку, потім (дуже стисло) докази і приклади.</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Намагайтеся щоб записи були чіткими, змістовними і лаконічними. Для цього використовуйте схеми, таблиці.</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Для зручності користування конспектом, підкреслюйте найважливіші думки, навіть окремі фрази, словосполучення, слова; до розділів і підрозділів підбирай заголовки.</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Цитуйте правильно і точно, зазначайте сторінку, з якої взято цитату.</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Робіть помітки, які виявляють ваше ставлення до того, що конспектуєте. Використовуйте для цього свої умовні позначки.</w:t>
      </w:r>
    </w:p>
    <w:p w:rsidR="00250318" w:rsidRPr="004E2EF4" w:rsidRDefault="00250318" w:rsidP="008524A9">
      <w:pPr>
        <w:pStyle w:val="af2"/>
        <w:numPr>
          <w:ilvl w:val="0"/>
          <w:numId w:val="20"/>
        </w:numPr>
        <w:tabs>
          <w:tab w:val="right" w:pos="993"/>
        </w:tabs>
        <w:ind w:left="0" w:firstLine="709"/>
        <w:rPr>
          <w:sz w:val="28"/>
          <w:szCs w:val="28"/>
        </w:rPr>
      </w:pPr>
      <w:r w:rsidRPr="004E2EF4">
        <w:rPr>
          <w:sz w:val="28"/>
          <w:szCs w:val="28"/>
        </w:rPr>
        <w:t>Вчитися конспектувати відразу начисто.</w:t>
      </w:r>
    </w:p>
    <w:p w:rsidR="00250318" w:rsidRPr="004E2EF4" w:rsidRDefault="00250318" w:rsidP="00250318">
      <w:pPr>
        <w:ind w:firstLine="284"/>
        <w:jc w:val="both"/>
        <w:rPr>
          <w:sz w:val="28"/>
          <w:szCs w:val="28"/>
        </w:rPr>
      </w:pPr>
    </w:p>
    <w:p w:rsidR="00250318" w:rsidRPr="004E2EF4" w:rsidRDefault="00250318" w:rsidP="00250318">
      <w:pPr>
        <w:ind w:firstLine="284"/>
        <w:jc w:val="center"/>
        <w:rPr>
          <w:b/>
          <w:sz w:val="28"/>
          <w:szCs w:val="28"/>
        </w:rPr>
      </w:pPr>
      <w:r w:rsidRPr="004E2EF4">
        <w:rPr>
          <w:b/>
          <w:sz w:val="28"/>
          <w:szCs w:val="28"/>
        </w:rPr>
        <w:lastRenderedPageBreak/>
        <w:t>Тести-тренінги</w:t>
      </w:r>
    </w:p>
    <w:p w:rsidR="00250318" w:rsidRPr="004E2EF4" w:rsidRDefault="00250318" w:rsidP="00250318">
      <w:pPr>
        <w:ind w:firstLine="284"/>
        <w:jc w:val="both"/>
        <w:rPr>
          <w:sz w:val="28"/>
          <w:szCs w:val="28"/>
        </w:rPr>
        <w:sectPr w:rsidR="00250318" w:rsidRPr="004E2EF4" w:rsidSect="00913A57">
          <w:headerReference w:type="even" r:id="rId11"/>
          <w:headerReference w:type="default" r:id="rId12"/>
          <w:footerReference w:type="even" r:id="rId13"/>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ind w:firstLine="284"/>
        <w:jc w:val="both"/>
        <w:rPr>
          <w:sz w:val="28"/>
          <w:szCs w:val="28"/>
        </w:rPr>
      </w:pPr>
    </w:p>
    <w:p w:rsidR="004E67F1" w:rsidRPr="006A1D41" w:rsidRDefault="00250318" w:rsidP="006A1D41">
      <w:pPr>
        <w:jc w:val="both"/>
        <w:rPr>
          <w:rFonts w:eastAsiaTheme="minorHAnsi"/>
          <w:i/>
          <w:sz w:val="28"/>
          <w:szCs w:val="28"/>
          <w:lang w:eastAsia="en-US"/>
        </w:rPr>
      </w:pPr>
      <w:r w:rsidRPr="004E2EF4">
        <w:rPr>
          <w:rFonts w:eastAsiaTheme="minorHAnsi"/>
          <w:sz w:val="28"/>
          <w:szCs w:val="28"/>
          <w:lang w:eastAsia="en-US"/>
        </w:rPr>
        <w:t xml:space="preserve">1. </w:t>
      </w:r>
      <w:r w:rsidRPr="006A1D41">
        <w:rPr>
          <w:rFonts w:eastAsia="TimesNewRoman,Italic"/>
          <w:i/>
          <w:sz w:val="28"/>
          <w:szCs w:val="28"/>
          <w:lang w:eastAsia="en-US"/>
        </w:rPr>
        <w:t>Яка ідея була пріоритетною для політичної думки Київської Русі</w:t>
      </w:r>
      <w:r w:rsidR="00AB54BC" w:rsidRPr="006A1D41">
        <w:rPr>
          <w:rFonts w:eastAsiaTheme="minorHAnsi"/>
          <w:i/>
          <w:sz w:val="28"/>
          <w:szCs w:val="28"/>
          <w:lang w:eastAsia="en-US"/>
        </w:rPr>
        <w:t>:</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а) ідея досконалого державного устрою;</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б) ідея справедливого династичного правителя (князя);</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в) ідея приватної власності;</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г) ідея справедливого правового порядку;</w:t>
      </w:r>
    </w:p>
    <w:p w:rsidR="00250318" w:rsidRPr="006A1D41" w:rsidRDefault="00250318" w:rsidP="006A1D41">
      <w:pPr>
        <w:jc w:val="both"/>
        <w:rPr>
          <w:rFonts w:eastAsia="TimesNewRoman,Italic"/>
          <w:i/>
          <w:sz w:val="28"/>
          <w:szCs w:val="28"/>
          <w:lang w:eastAsia="en-US"/>
        </w:rPr>
      </w:pPr>
      <w:r w:rsidRPr="004E2EF4">
        <w:rPr>
          <w:rFonts w:eastAsiaTheme="minorHAnsi"/>
          <w:sz w:val="28"/>
          <w:szCs w:val="28"/>
          <w:lang w:eastAsia="en-US"/>
        </w:rPr>
        <w:t xml:space="preserve">2. </w:t>
      </w:r>
      <w:r w:rsidRPr="006A1D41">
        <w:rPr>
          <w:rFonts w:eastAsia="TimesNewRoman,Italic"/>
          <w:i/>
          <w:sz w:val="28"/>
          <w:szCs w:val="28"/>
          <w:lang w:eastAsia="en-US"/>
        </w:rPr>
        <w:t>Легітимність влади в політичній думці Київської Русі здебільшого ґрунтувалася на:</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а) обранні князя вічем;</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б) династичності й богообраності князя;</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в) етнонаціональному походженні князя;</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г) довірі до всіх інститутів державної влади.</w:t>
      </w:r>
    </w:p>
    <w:p w:rsidR="00250318" w:rsidRPr="006A1D41" w:rsidRDefault="00250318" w:rsidP="006A1D41">
      <w:pPr>
        <w:jc w:val="both"/>
        <w:rPr>
          <w:rFonts w:eastAsiaTheme="minorHAnsi"/>
          <w:i/>
          <w:sz w:val="28"/>
          <w:szCs w:val="28"/>
          <w:lang w:eastAsia="en-US"/>
        </w:rPr>
      </w:pPr>
      <w:r w:rsidRPr="004E2EF4">
        <w:rPr>
          <w:rFonts w:eastAsiaTheme="minorHAnsi"/>
          <w:sz w:val="28"/>
          <w:szCs w:val="28"/>
          <w:lang w:eastAsia="en-US"/>
        </w:rPr>
        <w:t xml:space="preserve">3. </w:t>
      </w:r>
      <w:r w:rsidRPr="006A1D41">
        <w:rPr>
          <w:rFonts w:eastAsia="TimesNewRoman,Italic"/>
          <w:i/>
          <w:sz w:val="28"/>
          <w:szCs w:val="28"/>
          <w:lang w:eastAsia="en-US"/>
        </w:rPr>
        <w:t>Основу концепції митрополита Іларіона становила ідея</w:t>
      </w:r>
      <w:r w:rsidRPr="006A1D41">
        <w:rPr>
          <w:rFonts w:eastAsiaTheme="minorHAnsi"/>
          <w:i/>
          <w:sz w:val="28"/>
          <w:szCs w:val="28"/>
          <w:lang w:eastAsia="en-US"/>
        </w:rPr>
        <w:t>:</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а) верховенства церковної влади;</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б) верховенства князівської влади;</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в) верховенства права;</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6A1D41" w:rsidRDefault="00250318" w:rsidP="006A1D41">
      <w:pPr>
        <w:jc w:val="both"/>
        <w:rPr>
          <w:rFonts w:eastAsiaTheme="minorHAnsi"/>
          <w:i/>
          <w:sz w:val="28"/>
          <w:szCs w:val="28"/>
          <w:lang w:eastAsia="en-US"/>
        </w:rPr>
      </w:pPr>
      <w:r w:rsidRPr="004E2EF4">
        <w:rPr>
          <w:rFonts w:eastAsiaTheme="minorHAnsi"/>
          <w:sz w:val="28"/>
          <w:szCs w:val="28"/>
          <w:lang w:eastAsia="en-US"/>
        </w:rPr>
        <w:t xml:space="preserve">4. </w:t>
      </w:r>
      <w:r w:rsidRPr="006A1D41">
        <w:rPr>
          <w:rFonts w:eastAsia="TimesNewRoman,Italic"/>
          <w:i/>
          <w:sz w:val="28"/>
          <w:szCs w:val="28"/>
          <w:lang w:eastAsia="en-US"/>
        </w:rPr>
        <w:t>Київська Русь пізнього періоду відставала від Європи</w:t>
      </w:r>
      <w:r w:rsidRPr="006A1D41">
        <w:rPr>
          <w:rFonts w:eastAsiaTheme="minorHAnsi"/>
          <w:i/>
          <w:sz w:val="28"/>
          <w:szCs w:val="28"/>
          <w:lang w:eastAsia="en-US"/>
        </w:rPr>
        <w:t>:</w:t>
      </w:r>
    </w:p>
    <w:p w:rsidR="00250318" w:rsidRPr="006A1D41" w:rsidRDefault="00250318" w:rsidP="006A1D41">
      <w:pPr>
        <w:jc w:val="both"/>
        <w:rPr>
          <w:rFonts w:eastAsiaTheme="minorHAnsi"/>
          <w:sz w:val="28"/>
          <w:szCs w:val="28"/>
          <w:lang w:eastAsia="en-US"/>
        </w:rPr>
      </w:pPr>
      <w:r w:rsidRPr="006A1D41">
        <w:rPr>
          <w:rFonts w:eastAsiaTheme="minorHAnsi"/>
          <w:sz w:val="28"/>
          <w:szCs w:val="28"/>
          <w:lang w:eastAsia="en-US"/>
        </w:rPr>
        <w:t>а) в освіті;</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б) наявності вільних територій;</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в) досконалості державного апарату;</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6A1D41" w:rsidRDefault="00250318" w:rsidP="006A1D41">
      <w:pPr>
        <w:jc w:val="both"/>
        <w:rPr>
          <w:rFonts w:eastAsia="TimesNewRoman,Italic"/>
          <w:i/>
          <w:sz w:val="28"/>
          <w:szCs w:val="28"/>
          <w:lang w:eastAsia="en-US"/>
        </w:rPr>
      </w:pPr>
      <w:r w:rsidRPr="004E2EF4">
        <w:rPr>
          <w:rFonts w:eastAsiaTheme="minorHAnsi"/>
          <w:sz w:val="28"/>
          <w:szCs w:val="28"/>
          <w:lang w:eastAsia="en-US"/>
        </w:rPr>
        <w:t xml:space="preserve">5. </w:t>
      </w:r>
      <w:r w:rsidRPr="006A1D41">
        <w:rPr>
          <w:rFonts w:eastAsia="TimesNewRoman,Italic"/>
          <w:i/>
          <w:sz w:val="28"/>
          <w:szCs w:val="28"/>
          <w:lang w:eastAsia="en-US"/>
        </w:rPr>
        <w:t xml:space="preserve">Відповідно до положень «Руської правди» Ярослава </w:t>
      </w:r>
      <w:r w:rsidR="006A1D41" w:rsidRPr="006A1D41">
        <w:rPr>
          <w:rFonts w:eastAsia="TimesNewRoman,Italic"/>
          <w:i/>
          <w:sz w:val="28"/>
          <w:szCs w:val="28"/>
          <w:lang w:eastAsia="en-US"/>
        </w:rPr>
        <w:t xml:space="preserve">Мудрого функція верховного суду </w:t>
      </w:r>
      <w:r w:rsidRPr="006A1D41">
        <w:rPr>
          <w:rFonts w:eastAsia="TimesNewRoman,Italic"/>
          <w:i/>
          <w:sz w:val="28"/>
          <w:szCs w:val="28"/>
          <w:lang w:eastAsia="en-US"/>
        </w:rPr>
        <w:t>належала</w:t>
      </w:r>
      <w:r w:rsidRPr="006A1D41">
        <w:rPr>
          <w:rFonts w:eastAsiaTheme="minorHAnsi"/>
          <w:i/>
          <w:sz w:val="28"/>
          <w:szCs w:val="28"/>
          <w:lang w:eastAsia="en-US"/>
        </w:rPr>
        <w:t>:</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а) церковним судам;</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б) боярській думі;</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в) Великому князеві;</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6A1D41" w:rsidRDefault="00250318" w:rsidP="006A1D41">
      <w:pPr>
        <w:jc w:val="both"/>
        <w:rPr>
          <w:rFonts w:eastAsiaTheme="minorHAnsi"/>
          <w:i/>
          <w:sz w:val="28"/>
          <w:szCs w:val="28"/>
          <w:lang w:eastAsia="en-US"/>
        </w:rPr>
      </w:pPr>
      <w:r w:rsidRPr="004E2EF4">
        <w:rPr>
          <w:rFonts w:eastAsiaTheme="minorHAnsi"/>
          <w:sz w:val="28"/>
          <w:szCs w:val="28"/>
          <w:lang w:eastAsia="en-US"/>
        </w:rPr>
        <w:t>6</w:t>
      </w:r>
      <w:r w:rsidRPr="006A1D41">
        <w:rPr>
          <w:rFonts w:eastAsiaTheme="minorHAnsi"/>
          <w:i/>
          <w:sz w:val="28"/>
          <w:szCs w:val="28"/>
          <w:lang w:eastAsia="en-US"/>
        </w:rPr>
        <w:t xml:space="preserve">. </w:t>
      </w:r>
      <w:r w:rsidRPr="006A1D41">
        <w:rPr>
          <w:rFonts w:eastAsia="TimesNewRoman,Italic"/>
          <w:i/>
          <w:sz w:val="28"/>
          <w:szCs w:val="28"/>
          <w:lang w:eastAsia="en-US"/>
        </w:rPr>
        <w:t>За «Руською правдою» Ярослава Мудрого право на спадок мали</w:t>
      </w:r>
      <w:r w:rsidRPr="006A1D41">
        <w:rPr>
          <w:rFonts w:eastAsiaTheme="minorHAnsi"/>
          <w:i/>
          <w:sz w:val="28"/>
          <w:szCs w:val="28"/>
          <w:lang w:eastAsia="en-US"/>
        </w:rPr>
        <w:t>:</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а) тільки чоловіки;</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б) тільки жінки;</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в) чоловіки та жінки виключно знатного походження;</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4E2EF4" w:rsidRDefault="00250318" w:rsidP="006A1D41">
      <w:pPr>
        <w:jc w:val="both"/>
        <w:rPr>
          <w:rFonts w:eastAsia="TimesNewRoman,Italic"/>
          <w:sz w:val="28"/>
          <w:szCs w:val="28"/>
          <w:lang w:eastAsia="en-US"/>
        </w:rPr>
      </w:pPr>
      <w:r w:rsidRPr="004E2EF4">
        <w:rPr>
          <w:rFonts w:eastAsiaTheme="minorHAnsi"/>
          <w:sz w:val="28"/>
          <w:szCs w:val="28"/>
          <w:lang w:eastAsia="en-US"/>
        </w:rPr>
        <w:t xml:space="preserve">7. </w:t>
      </w:r>
      <w:r w:rsidRPr="00944FA5">
        <w:rPr>
          <w:rFonts w:eastAsia="TimesNewRoman,Italic"/>
          <w:i/>
          <w:sz w:val="28"/>
          <w:szCs w:val="28"/>
          <w:lang w:eastAsia="en-US"/>
        </w:rPr>
        <w:t>Хто з Великих князів є автором твору «Повчання дітям»:</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а) Володимир Великий;</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б) Володимир Мономах;</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в) Ярослав Мудрий;</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г) Юрій Долгорукий.</w:t>
      </w:r>
    </w:p>
    <w:p w:rsidR="00250318" w:rsidRPr="00944FA5" w:rsidRDefault="00250318" w:rsidP="006A1D41">
      <w:pPr>
        <w:jc w:val="both"/>
        <w:rPr>
          <w:rFonts w:eastAsia="TimesNewRoman,Italic"/>
          <w:i/>
          <w:sz w:val="28"/>
          <w:szCs w:val="28"/>
          <w:lang w:eastAsia="en-US"/>
        </w:rPr>
      </w:pPr>
      <w:r w:rsidRPr="004E2EF4">
        <w:rPr>
          <w:rFonts w:eastAsiaTheme="minorHAnsi"/>
          <w:sz w:val="28"/>
          <w:szCs w:val="28"/>
          <w:lang w:eastAsia="en-US"/>
        </w:rPr>
        <w:t xml:space="preserve">8. </w:t>
      </w:r>
      <w:r w:rsidRPr="00944FA5">
        <w:rPr>
          <w:rFonts w:eastAsia="TimesNewRoman,Italic"/>
          <w:i/>
          <w:sz w:val="28"/>
          <w:szCs w:val="28"/>
          <w:lang w:eastAsia="en-US"/>
        </w:rPr>
        <w:t>Ідеї «Повчання дітям» у своєму патерналістському с</w:t>
      </w:r>
      <w:r w:rsidR="00944FA5">
        <w:rPr>
          <w:rFonts w:eastAsia="TimesNewRoman,Italic"/>
          <w:i/>
          <w:sz w:val="28"/>
          <w:szCs w:val="28"/>
          <w:lang w:eastAsia="en-US"/>
        </w:rPr>
        <w:t xml:space="preserve">прямуванні певним чином схожі з </w:t>
      </w:r>
      <w:r w:rsidRPr="00944FA5">
        <w:rPr>
          <w:rFonts w:eastAsia="TimesNewRoman,Italic"/>
          <w:i/>
          <w:sz w:val="28"/>
          <w:szCs w:val="28"/>
          <w:lang w:eastAsia="en-US"/>
        </w:rPr>
        <w:t>політико-етичною концепцією</w:t>
      </w:r>
      <w:r w:rsidRPr="00944FA5">
        <w:rPr>
          <w:rFonts w:eastAsiaTheme="minorHAnsi"/>
          <w:i/>
          <w:sz w:val="28"/>
          <w:szCs w:val="28"/>
          <w:lang w:eastAsia="en-US"/>
        </w:rPr>
        <w:t>:</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а) Конфуція;</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б) Платона;</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в) Аристотеля;</w:t>
      </w:r>
    </w:p>
    <w:p w:rsidR="00250318" w:rsidRPr="004E2EF4" w:rsidRDefault="00250318" w:rsidP="006A1D41">
      <w:pPr>
        <w:jc w:val="both"/>
        <w:rPr>
          <w:rFonts w:eastAsiaTheme="minorHAnsi"/>
          <w:sz w:val="28"/>
          <w:szCs w:val="28"/>
          <w:lang w:eastAsia="en-US"/>
        </w:rPr>
      </w:pPr>
      <w:r w:rsidRPr="004E2EF4">
        <w:rPr>
          <w:rFonts w:eastAsiaTheme="minorHAnsi"/>
          <w:sz w:val="28"/>
          <w:szCs w:val="28"/>
          <w:lang w:eastAsia="en-US"/>
        </w:rPr>
        <w:t>г) Сенеки.</w:t>
      </w:r>
    </w:p>
    <w:p w:rsidR="00250318" w:rsidRPr="00944FA5" w:rsidRDefault="00250318" w:rsidP="006A1D41">
      <w:pPr>
        <w:jc w:val="both"/>
        <w:rPr>
          <w:rFonts w:eastAsia="TimesNewRoman,Italic"/>
          <w:i/>
          <w:sz w:val="28"/>
          <w:szCs w:val="28"/>
          <w:lang w:eastAsia="en-US"/>
        </w:rPr>
      </w:pPr>
      <w:r w:rsidRPr="004E2EF4">
        <w:rPr>
          <w:rFonts w:eastAsiaTheme="minorHAnsi"/>
          <w:sz w:val="28"/>
          <w:szCs w:val="28"/>
          <w:lang w:eastAsia="en-US"/>
        </w:rPr>
        <w:t xml:space="preserve">9. </w:t>
      </w:r>
      <w:r w:rsidRPr="00944FA5">
        <w:rPr>
          <w:rFonts w:eastAsia="TimesNewRoman,Italic"/>
          <w:i/>
          <w:sz w:val="28"/>
          <w:szCs w:val="28"/>
          <w:lang w:eastAsia="en-US"/>
        </w:rPr>
        <w:t>Провідна ідея літописів ХІІ ст.:</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lastRenderedPageBreak/>
        <w:t>а) зміцнення влади духовенства;</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б) поділ влади між Великим князем і віче;</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в) єдність Руських земель;</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г) самостійність удільних князівств.</w:t>
      </w:r>
    </w:p>
    <w:p w:rsidR="00250318" w:rsidRPr="00944FA5" w:rsidRDefault="00250318" w:rsidP="006A1D41">
      <w:pPr>
        <w:jc w:val="both"/>
        <w:rPr>
          <w:rFonts w:eastAsia="TimesNewRoman,Italic"/>
          <w:i/>
          <w:sz w:val="28"/>
          <w:szCs w:val="28"/>
          <w:lang w:eastAsia="en-US"/>
        </w:rPr>
      </w:pPr>
      <w:r w:rsidRPr="004E2EF4">
        <w:rPr>
          <w:rFonts w:eastAsia="TimesNewRoman,Italic"/>
          <w:sz w:val="28"/>
          <w:szCs w:val="28"/>
          <w:lang w:eastAsia="en-US"/>
        </w:rPr>
        <w:t xml:space="preserve">10. </w:t>
      </w:r>
      <w:r w:rsidRPr="00944FA5">
        <w:rPr>
          <w:rFonts w:eastAsia="TimesNewRoman,Italic"/>
          <w:i/>
          <w:sz w:val="28"/>
          <w:szCs w:val="28"/>
          <w:lang w:eastAsia="en-US"/>
        </w:rPr>
        <w:t>Кого засуджує автор «Слово о полку Ігоревім»:</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а) церковників;</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б) київського князя;</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в) галицьких і володимиро-суздальських князів;</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г) усі відповіді правильні.</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11. Руська мова була державною в часи:</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а) Великого князівства Литовського;</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б) Польського королівства;</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в) Речі Посполитої;</w:t>
      </w:r>
    </w:p>
    <w:p w:rsidR="00250318" w:rsidRPr="004E2EF4" w:rsidRDefault="00250318" w:rsidP="006A1D41">
      <w:pPr>
        <w:jc w:val="both"/>
        <w:rPr>
          <w:rFonts w:eastAsia="TimesNewRoman,Italic"/>
          <w:sz w:val="28"/>
          <w:szCs w:val="28"/>
          <w:lang w:eastAsia="en-US"/>
        </w:rPr>
      </w:pPr>
      <w:r w:rsidRPr="004E2EF4">
        <w:rPr>
          <w:rFonts w:eastAsia="TimesNewRoman,Italic"/>
          <w:sz w:val="28"/>
          <w:szCs w:val="28"/>
          <w:lang w:eastAsia="en-US"/>
        </w:rPr>
        <w:t>г) усі відповіді правильні.</w:t>
      </w:r>
    </w:p>
    <w:p w:rsidR="00250318" w:rsidRPr="004E2EF4" w:rsidRDefault="00250318" w:rsidP="00250318">
      <w:pPr>
        <w:rPr>
          <w:sz w:val="28"/>
          <w:szCs w:val="28"/>
        </w:rPr>
      </w:pPr>
    </w:p>
    <w:p w:rsidR="00250318" w:rsidRPr="004E2EF4" w:rsidRDefault="00250318" w:rsidP="00250318">
      <w:pPr>
        <w:ind w:firstLine="284"/>
        <w:jc w:val="both"/>
        <w:rPr>
          <w:sz w:val="28"/>
          <w:szCs w:val="28"/>
        </w:rPr>
        <w:sectPr w:rsidR="00250318" w:rsidRPr="004E2EF4" w:rsidSect="00AB54BC">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ind w:firstLine="284"/>
        <w:jc w:val="both"/>
        <w:rPr>
          <w:sz w:val="28"/>
          <w:szCs w:val="28"/>
        </w:rPr>
      </w:pPr>
    </w:p>
    <w:p w:rsidR="00250318" w:rsidRDefault="00250318" w:rsidP="00250318">
      <w:pPr>
        <w:jc w:val="center"/>
        <w:rPr>
          <w:b/>
          <w:sz w:val="28"/>
          <w:szCs w:val="28"/>
        </w:rPr>
      </w:pPr>
      <w:r w:rsidRPr="004E2EF4">
        <w:rPr>
          <w:sz w:val="28"/>
          <w:szCs w:val="28"/>
        </w:rPr>
        <w:tab/>
      </w:r>
      <w:r w:rsidR="00944FA5">
        <w:rPr>
          <w:b/>
          <w:sz w:val="28"/>
          <w:szCs w:val="28"/>
        </w:rPr>
        <w:t>Література</w:t>
      </w:r>
    </w:p>
    <w:p w:rsidR="004E67F1" w:rsidRPr="004E67F1" w:rsidRDefault="004E67F1" w:rsidP="004E67F1">
      <w:pPr>
        <w:ind w:firstLine="709"/>
        <w:jc w:val="center"/>
        <w:rPr>
          <w:sz w:val="28"/>
          <w:szCs w:val="28"/>
        </w:rPr>
      </w:pPr>
      <w:r>
        <w:rPr>
          <w:sz w:val="28"/>
          <w:szCs w:val="28"/>
        </w:rPr>
        <w:t>Ос</w:t>
      </w:r>
      <w:r w:rsidRPr="004E67F1">
        <w:rPr>
          <w:sz w:val="28"/>
          <w:szCs w:val="28"/>
        </w:rPr>
        <w:t>новна</w:t>
      </w:r>
      <w:r w:rsidR="00944FA5">
        <w:rPr>
          <w:sz w:val="28"/>
          <w:szCs w:val="28"/>
        </w:rPr>
        <w:t>:</w:t>
      </w:r>
    </w:p>
    <w:p w:rsidR="004753A8" w:rsidRPr="00A74A3F" w:rsidRDefault="004753A8" w:rsidP="00944FA5">
      <w:pPr>
        <w:pStyle w:val="af2"/>
        <w:numPr>
          <w:ilvl w:val="0"/>
          <w:numId w:val="8"/>
        </w:numPr>
        <w:tabs>
          <w:tab w:val="left" w:pos="1134"/>
        </w:tabs>
        <w:ind w:left="0" w:firstLine="709"/>
        <w:jc w:val="both"/>
        <w:rPr>
          <w:color w:val="000000" w:themeColor="text1"/>
          <w:sz w:val="28"/>
          <w:szCs w:val="28"/>
        </w:rPr>
      </w:pPr>
      <w:r>
        <w:t xml:space="preserve"> </w:t>
      </w:r>
      <w:r w:rsidRPr="00A74A3F">
        <w:rPr>
          <w:sz w:val="28"/>
          <w:szCs w:val="28"/>
        </w:rPr>
        <w:t>Шакурова О. "Повість минулих літ" як важливе українознавче джерело про походження у</w:t>
      </w:r>
      <w:r w:rsidR="00A74A3F">
        <w:rPr>
          <w:sz w:val="28"/>
          <w:szCs w:val="28"/>
        </w:rPr>
        <w:t>країнського народу</w:t>
      </w:r>
      <w:r w:rsidRPr="00A74A3F">
        <w:rPr>
          <w:sz w:val="28"/>
          <w:szCs w:val="28"/>
        </w:rPr>
        <w:t xml:space="preserve"> // Українознавст</w:t>
      </w:r>
      <w:r w:rsidR="00A74A3F">
        <w:rPr>
          <w:sz w:val="28"/>
          <w:szCs w:val="28"/>
        </w:rPr>
        <w:t>во / НДІ українознавства МОНУ. Київ, 2010.  № 3 (36).  С. 186-</w:t>
      </w:r>
      <w:r w:rsidRPr="00A74A3F">
        <w:rPr>
          <w:sz w:val="28"/>
          <w:szCs w:val="28"/>
        </w:rPr>
        <w:t>189.</w:t>
      </w:r>
    </w:p>
    <w:p w:rsidR="004753A8" w:rsidRPr="00A74A3F" w:rsidRDefault="004753A8" w:rsidP="00944FA5">
      <w:pPr>
        <w:pStyle w:val="af2"/>
        <w:numPr>
          <w:ilvl w:val="0"/>
          <w:numId w:val="8"/>
        </w:numPr>
        <w:tabs>
          <w:tab w:val="left" w:pos="1134"/>
        </w:tabs>
        <w:ind w:left="0" w:firstLine="709"/>
        <w:jc w:val="both"/>
        <w:rPr>
          <w:color w:val="000000" w:themeColor="text1"/>
          <w:sz w:val="28"/>
          <w:szCs w:val="28"/>
        </w:rPr>
      </w:pPr>
      <w:r w:rsidRPr="00A74A3F">
        <w:rPr>
          <w:sz w:val="28"/>
          <w:szCs w:val="28"/>
        </w:rPr>
        <w:t>Салтовський О. І. "Слово про закон і благодать" митрополита Іларіона – визначна пам’ятка української політичної думки Києво</w:t>
      </w:r>
      <w:r w:rsidR="00A74A3F">
        <w:rPr>
          <w:sz w:val="28"/>
          <w:szCs w:val="28"/>
        </w:rPr>
        <w:t xml:space="preserve">руської доби </w:t>
      </w:r>
      <w:r w:rsidRPr="00A74A3F">
        <w:rPr>
          <w:sz w:val="28"/>
          <w:szCs w:val="28"/>
        </w:rPr>
        <w:t>// Вісник Київського національного університету імені Тараса Шев</w:t>
      </w:r>
      <w:r w:rsidR="00A74A3F">
        <w:rPr>
          <w:sz w:val="28"/>
          <w:szCs w:val="28"/>
        </w:rPr>
        <w:t>ченка. Філософія. П</w:t>
      </w:r>
      <w:r w:rsidR="00A61FE7">
        <w:rPr>
          <w:sz w:val="28"/>
          <w:szCs w:val="28"/>
        </w:rPr>
        <w:t>олітологія. Київ, 2001. Вип. 35.</w:t>
      </w:r>
      <w:r w:rsidR="00A74A3F">
        <w:rPr>
          <w:sz w:val="28"/>
          <w:szCs w:val="28"/>
        </w:rPr>
        <w:t xml:space="preserve"> С. 62-</w:t>
      </w:r>
      <w:r w:rsidRPr="00A74A3F">
        <w:rPr>
          <w:sz w:val="28"/>
          <w:szCs w:val="28"/>
        </w:rPr>
        <w:t>66.</w:t>
      </w:r>
    </w:p>
    <w:p w:rsidR="00925767" w:rsidRPr="00925767" w:rsidRDefault="0066672B" w:rsidP="00944FA5">
      <w:pPr>
        <w:pStyle w:val="af2"/>
        <w:numPr>
          <w:ilvl w:val="0"/>
          <w:numId w:val="8"/>
        </w:numPr>
        <w:tabs>
          <w:tab w:val="left" w:pos="1134"/>
        </w:tabs>
        <w:ind w:left="0" w:firstLine="709"/>
        <w:jc w:val="both"/>
        <w:rPr>
          <w:color w:val="000000" w:themeColor="text1"/>
          <w:sz w:val="28"/>
          <w:szCs w:val="28"/>
        </w:rPr>
      </w:pPr>
      <w:hyperlink r:id="rId14" w:history="1">
        <w:r w:rsidR="00925767" w:rsidRPr="00925767">
          <w:rPr>
            <w:rStyle w:val="af3"/>
            <w:color w:val="000000" w:themeColor="text1"/>
            <w:sz w:val="28"/>
            <w:szCs w:val="28"/>
            <w:u w:val="none"/>
            <w:shd w:val="clear" w:color="auto" w:fill="FFFFFF"/>
          </w:rPr>
          <w:t>Шевченко А. Є., Кудін С. В., Настюк А. А. Становлення та розвиток князівськ</w:t>
        </w:r>
        <w:r w:rsidR="00A61FE7">
          <w:rPr>
            <w:rStyle w:val="af3"/>
            <w:color w:val="000000" w:themeColor="text1"/>
            <w:sz w:val="28"/>
            <w:szCs w:val="28"/>
            <w:u w:val="none"/>
            <w:shd w:val="clear" w:color="auto" w:fill="FFFFFF"/>
          </w:rPr>
          <w:t xml:space="preserve">ої влади в Київській Русі в ІХ – </w:t>
        </w:r>
        <w:r w:rsidR="00925767" w:rsidRPr="00925767">
          <w:rPr>
            <w:rStyle w:val="af3"/>
            <w:color w:val="000000" w:themeColor="text1"/>
            <w:sz w:val="28"/>
            <w:szCs w:val="28"/>
            <w:u w:val="none"/>
            <w:shd w:val="clear" w:color="auto" w:fill="FFFFFF"/>
          </w:rPr>
          <w:t>на початку ХІІ ст. Вінниця: ТОВ «ТВОРИ», 2020. 468 с</w:t>
        </w:r>
      </w:hyperlink>
      <w:r w:rsidR="00742B79">
        <w:rPr>
          <w:color w:val="000000" w:themeColor="text1"/>
          <w:sz w:val="28"/>
          <w:szCs w:val="28"/>
        </w:rPr>
        <w:t>.</w:t>
      </w:r>
    </w:p>
    <w:p w:rsidR="00250318" w:rsidRPr="00FE69A6" w:rsidRDefault="00925767" w:rsidP="00FE69A6">
      <w:pPr>
        <w:pStyle w:val="af2"/>
        <w:numPr>
          <w:ilvl w:val="0"/>
          <w:numId w:val="8"/>
        </w:numPr>
        <w:tabs>
          <w:tab w:val="left" w:pos="1134"/>
        </w:tabs>
        <w:ind w:left="0" w:firstLine="709"/>
        <w:jc w:val="both"/>
        <w:rPr>
          <w:sz w:val="28"/>
          <w:szCs w:val="28"/>
        </w:rPr>
      </w:pPr>
      <w:r>
        <w:rPr>
          <w:sz w:val="28"/>
          <w:szCs w:val="28"/>
        </w:rPr>
        <w:t>Михальченко М., Дашутін М. Політичні і правові ідеї Київської Русі в різних інтерпритаціях // Політичний менеджмент. 2006. №4. С. 3-9.</w:t>
      </w:r>
    </w:p>
    <w:p w:rsidR="00250318" w:rsidRPr="004E2EF4" w:rsidRDefault="00250318" w:rsidP="00944FA5">
      <w:pPr>
        <w:numPr>
          <w:ilvl w:val="0"/>
          <w:numId w:val="8"/>
        </w:numPr>
        <w:tabs>
          <w:tab w:val="left" w:pos="1134"/>
        </w:tabs>
        <w:ind w:left="0" w:firstLine="709"/>
        <w:jc w:val="both"/>
        <w:rPr>
          <w:sz w:val="28"/>
          <w:szCs w:val="28"/>
        </w:rPr>
      </w:pPr>
      <w:r w:rsidRPr="004E2EF4">
        <w:rPr>
          <w:sz w:val="28"/>
          <w:szCs w:val="28"/>
        </w:rPr>
        <w:t>Шляхтун П.П. Політологія (Історія та теорія політичної науки). К.: Либідь, 2012.</w:t>
      </w:r>
      <w:r w:rsidR="00433035">
        <w:rPr>
          <w:sz w:val="28"/>
          <w:szCs w:val="28"/>
        </w:rPr>
        <w:t xml:space="preserve"> 354 с.</w:t>
      </w:r>
    </w:p>
    <w:p w:rsidR="00250318" w:rsidRPr="004E2EF4" w:rsidRDefault="00250318" w:rsidP="00944FA5">
      <w:pPr>
        <w:numPr>
          <w:ilvl w:val="0"/>
          <w:numId w:val="8"/>
        </w:numPr>
        <w:tabs>
          <w:tab w:val="left" w:pos="1134"/>
        </w:tabs>
        <w:ind w:left="0" w:firstLine="709"/>
        <w:jc w:val="both"/>
        <w:rPr>
          <w:sz w:val="28"/>
          <w:szCs w:val="28"/>
        </w:rPr>
      </w:pPr>
      <w:r w:rsidRPr="004E2EF4">
        <w:rPr>
          <w:sz w:val="28"/>
          <w:szCs w:val="28"/>
        </w:rPr>
        <w:t>Кирилюк Ф.М. Історія політології. Підручник для ВНЗ. К.: Знання України, 2001.</w:t>
      </w:r>
      <w:r w:rsidR="00433035">
        <w:rPr>
          <w:sz w:val="28"/>
          <w:szCs w:val="28"/>
        </w:rPr>
        <w:t xml:space="preserve"> 632 с.</w:t>
      </w:r>
    </w:p>
    <w:p w:rsidR="00250318" w:rsidRPr="004E2EF4" w:rsidRDefault="00250318" w:rsidP="00944FA5">
      <w:pPr>
        <w:pStyle w:val="af2"/>
        <w:numPr>
          <w:ilvl w:val="0"/>
          <w:numId w:val="8"/>
        </w:numPr>
        <w:tabs>
          <w:tab w:val="left" w:pos="1134"/>
        </w:tabs>
        <w:ind w:left="0" w:firstLine="709"/>
        <w:jc w:val="both"/>
        <w:rPr>
          <w:sz w:val="28"/>
          <w:szCs w:val="28"/>
        </w:rPr>
      </w:pPr>
      <w:r w:rsidRPr="004E2EF4">
        <w:rPr>
          <w:sz w:val="28"/>
          <w:szCs w:val="28"/>
        </w:rPr>
        <w:t>Політологія /за ред. О.В.</w:t>
      </w:r>
      <w:r w:rsidR="004E67F1">
        <w:rPr>
          <w:sz w:val="28"/>
          <w:szCs w:val="28"/>
        </w:rPr>
        <w:t xml:space="preserve"> </w:t>
      </w:r>
      <w:r w:rsidRPr="004E2EF4">
        <w:rPr>
          <w:sz w:val="28"/>
          <w:szCs w:val="28"/>
        </w:rPr>
        <w:t>Бабкіної і В.</w:t>
      </w:r>
      <w:r w:rsidR="004E67F1">
        <w:rPr>
          <w:sz w:val="28"/>
          <w:szCs w:val="28"/>
        </w:rPr>
        <w:t xml:space="preserve"> </w:t>
      </w:r>
      <w:r w:rsidRPr="004E2EF4">
        <w:rPr>
          <w:sz w:val="28"/>
          <w:szCs w:val="28"/>
        </w:rPr>
        <w:t>П.</w:t>
      </w:r>
      <w:r w:rsidR="004E67F1">
        <w:rPr>
          <w:sz w:val="28"/>
          <w:szCs w:val="28"/>
        </w:rPr>
        <w:t xml:space="preserve"> </w:t>
      </w:r>
      <w:r w:rsidRPr="004E2EF4">
        <w:rPr>
          <w:sz w:val="28"/>
          <w:szCs w:val="28"/>
        </w:rPr>
        <w:t>Горбатенка/. К.,</w:t>
      </w:r>
      <w:r w:rsidR="004E67F1">
        <w:rPr>
          <w:sz w:val="28"/>
          <w:szCs w:val="28"/>
        </w:rPr>
        <w:t xml:space="preserve"> </w:t>
      </w:r>
      <w:r w:rsidRPr="004E2EF4">
        <w:rPr>
          <w:sz w:val="28"/>
          <w:szCs w:val="28"/>
        </w:rPr>
        <w:t>2014</w:t>
      </w:r>
      <w:r w:rsidR="004E67F1">
        <w:rPr>
          <w:sz w:val="28"/>
          <w:szCs w:val="28"/>
        </w:rPr>
        <w:t>.</w:t>
      </w:r>
      <w:r w:rsidR="00433035">
        <w:rPr>
          <w:sz w:val="28"/>
          <w:szCs w:val="28"/>
        </w:rPr>
        <w:t xml:space="preserve"> 235 с.</w:t>
      </w:r>
    </w:p>
    <w:p w:rsidR="00250318" w:rsidRPr="004E2EF4" w:rsidRDefault="00250318" w:rsidP="00944FA5">
      <w:pPr>
        <w:pStyle w:val="af2"/>
        <w:numPr>
          <w:ilvl w:val="0"/>
          <w:numId w:val="8"/>
        </w:numPr>
        <w:tabs>
          <w:tab w:val="left" w:pos="1134"/>
        </w:tabs>
        <w:ind w:left="0" w:firstLine="709"/>
        <w:jc w:val="both"/>
        <w:rPr>
          <w:color w:val="000000" w:themeColor="text1"/>
          <w:sz w:val="28"/>
          <w:szCs w:val="28"/>
        </w:rPr>
      </w:pPr>
      <w:r w:rsidRPr="004E2EF4">
        <w:rPr>
          <w:color w:val="000000" w:themeColor="text1"/>
          <w:sz w:val="28"/>
          <w:szCs w:val="28"/>
          <w:shd w:val="clear" w:color="auto" w:fill="F9F9F9"/>
        </w:rPr>
        <w:t>Тисяча років української суспільно-політичної думки [Текст] : у 9 т. / голова ред. кол., наук. ред. Т. Гунчак. К. : Дніпро, 2001.</w:t>
      </w:r>
    </w:p>
    <w:p w:rsidR="00250318" w:rsidRPr="004E2EF4" w:rsidRDefault="00250318" w:rsidP="00944FA5">
      <w:pPr>
        <w:pStyle w:val="af2"/>
        <w:numPr>
          <w:ilvl w:val="0"/>
          <w:numId w:val="8"/>
        </w:numPr>
        <w:tabs>
          <w:tab w:val="left" w:pos="1134"/>
        </w:tabs>
        <w:ind w:left="0" w:firstLine="709"/>
        <w:jc w:val="both"/>
        <w:rPr>
          <w:color w:val="000000" w:themeColor="text1"/>
          <w:sz w:val="28"/>
          <w:szCs w:val="28"/>
        </w:rPr>
      </w:pPr>
      <w:r w:rsidRPr="004E2EF4">
        <w:rPr>
          <w:bCs/>
          <w:color w:val="000000" w:themeColor="text1"/>
          <w:sz w:val="28"/>
          <w:szCs w:val="28"/>
          <w:shd w:val="clear" w:color="auto" w:fill="F9F9F9"/>
        </w:rPr>
        <w:t>Історія політичної думки</w:t>
      </w:r>
      <w:r w:rsidRPr="004E2EF4">
        <w:rPr>
          <w:color w:val="000000" w:themeColor="text1"/>
          <w:sz w:val="28"/>
          <w:szCs w:val="28"/>
          <w:shd w:val="clear" w:color="auto" w:fill="F9F9F9"/>
        </w:rPr>
        <w:t> </w:t>
      </w:r>
      <w:r w:rsidRPr="004E2EF4">
        <w:rPr>
          <w:bCs/>
          <w:color w:val="000000" w:themeColor="text1"/>
          <w:sz w:val="28"/>
          <w:szCs w:val="28"/>
          <w:shd w:val="clear" w:color="auto" w:fill="F9F9F9"/>
        </w:rPr>
        <w:t>України</w:t>
      </w:r>
      <w:r w:rsidRPr="004E2EF4">
        <w:rPr>
          <w:color w:val="000000" w:themeColor="text1"/>
          <w:sz w:val="28"/>
          <w:szCs w:val="28"/>
          <w:shd w:val="clear" w:color="auto" w:fill="F9F9F9"/>
        </w:rPr>
        <w:t> (від часів Київс</w:t>
      </w:r>
      <w:r w:rsidR="00A61FE7">
        <w:rPr>
          <w:color w:val="000000" w:themeColor="text1"/>
          <w:sz w:val="28"/>
          <w:szCs w:val="28"/>
          <w:shd w:val="clear" w:color="auto" w:fill="F9F9F9"/>
        </w:rPr>
        <w:t>ької Русі до 1991 року) [Текст]</w:t>
      </w:r>
      <w:r w:rsidRPr="004E2EF4">
        <w:rPr>
          <w:color w:val="000000" w:themeColor="text1"/>
          <w:sz w:val="28"/>
          <w:szCs w:val="28"/>
          <w:shd w:val="clear" w:color="auto" w:fill="F9F9F9"/>
        </w:rPr>
        <w:t>: прогр. курсу та метод. рек. / Чернів. нац. ун-т ім. Ю. Федьковича ; [уклад. С. О. Добржансь</w:t>
      </w:r>
      <w:r w:rsidR="00A61FE7">
        <w:rPr>
          <w:color w:val="000000" w:themeColor="text1"/>
          <w:sz w:val="28"/>
          <w:szCs w:val="28"/>
          <w:shd w:val="clear" w:color="auto" w:fill="F9F9F9"/>
        </w:rPr>
        <w:t>кий]. Чернівці</w:t>
      </w:r>
      <w:r w:rsidRPr="004E2EF4">
        <w:rPr>
          <w:color w:val="000000" w:themeColor="text1"/>
          <w:sz w:val="28"/>
          <w:szCs w:val="28"/>
          <w:shd w:val="clear" w:color="auto" w:fill="F9F9F9"/>
        </w:rPr>
        <w:t>: Чернів. нац. ун-т, 2010. 80 с.</w:t>
      </w:r>
    </w:p>
    <w:p w:rsidR="00250318" w:rsidRPr="004E67F1" w:rsidRDefault="00250318" w:rsidP="00944FA5">
      <w:pPr>
        <w:pStyle w:val="afb"/>
        <w:numPr>
          <w:ilvl w:val="0"/>
          <w:numId w:val="8"/>
        </w:numPr>
        <w:tabs>
          <w:tab w:val="left" w:pos="1134"/>
        </w:tabs>
        <w:ind w:left="0" w:firstLine="709"/>
        <w:jc w:val="both"/>
        <w:rPr>
          <w:sz w:val="28"/>
          <w:szCs w:val="28"/>
        </w:rPr>
      </w:pPr>
      <w:r w:rsidRPr="004E2EF4">
        <w:rPr>
          <w:sz w:val="28"/>
          <w:szCs w:val="28"/>
          <w:shd w:val="clear" w:color="auto" w:fill="FFFFFF"/>
        </w:rPr>
        <w:t>Політична наука в Україні. 1991-2016: у 2 т.  Теоретико-методологічні засади і концептуальні підсумки вітчизняних досліджень / НАН України, Ін-т політ. і етнонац. досліджень ім. І.Ф. Кураса. К.: Парлам. вид-во, 2016. 704 с.</w:t>
      </w:r>
    </w:p>
    <w:p w:rsidR="00250318" w:rsidRPr="004E2EF4" w:rsidRDefault="00250318" w:rsidP="00944FA5">
      <w:pPr>
        <w:pStyle w:val="af2"/>
        <w:tabs>
          <w:tab w:val="left" w:pos="1134"/>
        </w:tabs>
        <w:ind w:left="0" w:firstLine="709"/>
        <w:jc w:val="both"/>
        <w:rPr>
          <w:color w:val="000000" w:themeColor="text1"/>
          <w:sz w:val="28"/>
          <w:szCs w:val="28"/>
        </w:rPr>
      </w:pPr>
    </w:p>
    <w:p w:rsidR="00250318" w:rsidRPr="004E2EF4" w:rsidRDefault="00944FA5" w:rsidP="00250318">
      <w:pPr>
        <w:jc w:val="center"/>
        <w:rPr>
          <w:sz w:val="28"/>
          <w:szCs w:val="28"/>
        </w:rPr>
      </w:pPr>
      <w:r>
        <w:rPr>
          <w:sz w:val="28"/>
          <w:szCs w:val="28"/>
        </w:rPr>
        <w:t>Допоміжна:</w:t>
      </w:r>
    </w:p>
    <w:p w:rsidR="00250318" w:rsidRPr="004E2EF4" w:rsidRDefault="00250318" w:rsidP="00944FA5">
      <w:pPr>
        <w:pStyle w:val="af2"/>
        <w:numPr>
          <w:ilvl w:val="0"/>
          <w:numId w:val="40"/>
        </w:numPr>
        <w:tabs>
          <w:tab w:val="left" w:pos="993"/>
        </w:tabs>
        <w:ind w:left="0" w:firstLine="709"/>
        <w:jc w:val="both"/>
        <w:rPr>
          <w:rFonts w:eastAsia="TimesNewRoman,Italic"/>
          <w:sz w:val="28"/>
          <w:szCs w:val="28"/>
          <w:lang w:eastAsia="en-US"/>
        </w:rPr>
      </w:pPr>
      <w:r w:rsidRPr="004E2EF4">
        <w:rPr>
          <w:rFonts w:eastAsia="TimesNewRoman,Italic"/>
          <w:iCs/>
          <w:sz w:val="28"/>
          <w:szCs w:val="28"/>
          <w:lang w:eastAsia="en-US"/>
        </w:rPr>
        <w:t xml:space="preserve">Салтовський О. </w:t>
      </w:r>
      <w:r w:rsidRPr="004E2EF4">
        <w:rPr>
          <w:rFonts w:eastAsia="TimesNewRoman,Italic"/>
          <w:sz w:val="28"/>
          <w:szCs w:val="28"/>
          <w:lang w:eastAsia="en-US"/>
        </w:rPr>
        <w:t>Концепції української державності в історії вітчизняної політичної думки. К.: Парапан, 2002. 396 с.</w:t>
      </w:r>
    </w:p>
    <w:p w:rsidR="00250318" w:rsidRPr="004E2EF4" w:rsidRDefault="00250318" w:rsidP="00944FA5">
      <w:pPr>
        <w:pStyle w:val="af2"/>
        <w:numPr>
          <w:ilvl w:val="0"/>
          <w:numId w:val="40"/>
        </w:numPr>
        <w:tabs>
          <w:tab w:val="left" w:pos="720"/>
          <w:tab w:val="left" w:pos="993"/>
        </w:tabs>
        <w:ind w:left="0" w:firstLine="709"/>
        <w:jc w:val="both"/>
        <w:rPr>
          <w:sz w:val="28"/>
          <w:szCs w:val="28"/>
        </w:rPr>
      </w:pPr>
      <w:r w:rsidRPr="004E2EF4">
        <w:rPr>
          <w:rFonts w:eastAsia="TimesNewRoman,Italic"/>
          <w:iCs/>
          <w:sz w:val="28"/>
          <w:szCs w:val="28"/>
          <w:lang w:val="ru-RU" w:eastAsia="en-US"/>
        </w:rPr>
        <w:t xml:space="preserve">Огородник І. В., Русин М. Ю. </w:t>
      </w:r>
      <w:r w:rsidRPr="004E2EF4">
        <w:rPr>
          <w:rFonts w:eastAsia="TimesNewRoman,Italic"/>
          <w:sz w:val="28"/>
          <w:szCs w:val="28"/>
          <w:lang w:val="ru-RU" w:eastAsia="en-US"/>
        </w:rPr>
        <w:t>Українська філософія в іменах.  К.: Знання, 1997.  328 с.</w:t>
      </w:r>
    </w:p>
    <w:p w:rsidR="00250318" w:rsidRPr="004E2EF4" w:rsidRDefault="00250318" w:rsidP="00944FA5">
      <w:pPr>
        <w:pStyle w:val="af2"/>
        <w:numPr>
          <w:ilvl w:val="0"/>
          <w:numId w:val="40"/>
        </w:numPr>
        <w:tabs>
          <w:tab w:val="left" w:pos="720"/>
          <w:tab w:val="left" w:pos="993"/>
        </w:tabs>
        <w:ind w:left="0" w:firstLine="709"/>
        <w:jc w:val="both"/>
        <w:rPr>
          <w:sz w:val="28"/>
          <w:szCs w:val="28"/>
        </w:rPr>
      </w:pPr>
      <w:r w:rsidRPr="004E2EF4">
        <w:rPr>
          <w:sz w:val="28"/>
          <w:szCs w:val="28"/>
        </w:rPr>
        <w:t>Потульницький В.</w:t>
      </w:r>
      <w:r w:rsidR="004E67F1">
        <w:rPr>
          <w:sz w:val="28"/>
          <w:szCs w:val="28"/>
        </w:rPr>
        <w:t xml:space="preserve">  </w:t>
      </w:r>
      <w:r w:rsidRPr="004E2EF4">
        <w:rPr>
          <w:sz w:val="28"/>
          <w:szCs w:val="28"/>
        </w:rPr>
        <w:t>А. Нариси з української політології (1819-1991).  К., 2000.</w:t>
      </w:r>
      <w:r w:rsidR="00433035">
        <w:rPr>
          <w:sz w:val="28"/>
          <w:szCs w:val="28"/>
        </w:rPr>
        <w:t xml:space="preserve"> 234 с.</w:t>
      </w:r>
    </w:p>
    <w:p w:rsidR="00250318" w:rsidRPr="004E2EF4" w:rsidRDefault="00250318" w:rsidP="00944FA5">
      <w:pPr>
        <w:pStyle w:val="af2"/>
        <w:numPr>
          <w:ilvl w:val="0"/>
          <w:numId w:val="40"/>
        </w:numPr>
        <w:tabs>
          <w:tab w:val="left" w:pos="720"/>
          <w:tab w:val="left" w:pos="993"/>
        </w:tabs>
        <w:ind w:left="0" w:firstLine="709"/>
        <w:jc w:val="both"/>
        <w:rPr>
          <w:sz w:val="28"/>
          <w:szCs w:val="28"/>
        </w:rPr>
      </w:pPr>
      <w:r w:rsidRPr="004E2EF4">
        <w:rPr>
          <w:sz w:val="28"/>
          <w:szCs w:val="28"/>
        </w:rPr>
        <w:t>Тисяча років української суспільно-політичної думки у 9-ти томах.  Т.1 (Х-</w:t>
      </w:r>
      <w:r w:rsidRPr="004E2EF4">
        <w:rPr>
          <w:sz w:val="28"/>
          <w:szCs w:val="28"/>
          <w:lang w:val="en-US"/>
        </w:rPr>
        <w:t>XV</w:t>
      </w:r>
      <w:r w:rsidRPr="004E2EF4">
        <w:rPr>
          <w:sz w:val="28"/>
          <w:szCs w:val="28"/>
        </w:rPr>
        <w:t xml:space="preserve"> ст.). С.115-116. «Велесова книга».</w:t>
      </w:r>
    </w:p>
    <w:p w:rsidR="00250318" w:rsidRPr="004E2EF4" w:rsidRDefault="00250318" w:rsidP="00944FA5">
      <w:pPr>
        <w:pStyle w:val="af2"/>
        <w:numPr>
          <w:ilvl w:val="0"/>
          <w:numId w:val="40"/>
        </w:numPr>
        <w:tabs>
          <w:tab w:val="left" w:pos="720"/>
          <w:tab w:val="left" w:pos="993"/>
        </w:tabs>
        <w:ind w:left="0" w:firstLine="709"/>
        <w:jc w:val="both"/>
        <w:rPr>
          <w:sz w:val="28"/>
          <w:szCs w:val="28"/>
        </w:rPr>
      </w:pPr>
      <w:r w:rsidRPr="004E2EF4">
        <w:rPr>
          <w:sz w:val="28"/>
          <w:szCs w:val="28"/>
        </w:rPr>
        <w:t>Політологічний енциклопедичний словник / за ред. Горбатенка В.П. К., 2004.</w:t>
      </w:r>
      <w:r w:rsidR="00433035">
        <w:rPr>
          <w:sz w:val="28"/>
          <w:szCs w:val="28"/>
        </w:rPr>
        <w:t xml:space="preserve"> 1011 с.</w:t>
      </w:r>
    </w:p>
    <w:p w:rsidR="00250318" w:rsidRPr="004E2EF4" w:rsidRDefault="00250318" w:rsidP="00250318">
      <w:pPr>
        <w:jc w:val="both"/>
        <w:rPr>
          <w:sz w:val="28"/>
          <w:szCs w:val="28"/>
        </w:rPr>
      </w:pPr>
    </w:p>
    <w:p w:rsidR="00250318" w:rsidRPr="00944FA5" w:rsidRDefault="00250318" w:rsidP="00250318">
      <w:pPr>
        <w:pStyle w:val="af2"/>
        <w:ind w:left="720"/>
        <w:jc w:val="center"/>
        <w:rPr>
          <w:rFonts w:eastAsia="TimesNewRoman,Italic"/>
          <w:color w:val="000000" w:themeColor="text1"/>
          <w:sz w:val="28"/>
          <w:szCs w:val="28"/>
          <w:lang w:val="ru-RU" w:eastAsia="en-US"/>
        </w:rPr>
      </w:pPr>
      <w:r w:rsidRPr="00944FA5">
        <w:rPr>
          <w:rFonts w:eastAsia="TimesNewRoman,Italic"/>
          <w:color w:val="000000" w:themeColor="text1"/>
          <w:sz w:val="28"/>
          <w:szCs w:val="28"/>
          <w:lang w:val="ru-RU" w:eastAsia="en-US"/>
        </w:rPr>
        <w:t>Тексти (першоджерела):</w:t>
      </w:r>
    </w:p>
    <w:p w:rsidR="00250318" w:rsidRPr="004E2EF4" w:rsidRDefault="00250318" w:rsidP="00944FA5">
      <w:pPr>
        <w:pStyle w:val="af2"/>
        <w:numPr>
          <w:ilvl w:val="0"/>
          <w:numId w:val="37"/>
        </w:numPr>
        <w:tabs>
          <w:tab w:val="left" w:pos="993"/>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Давня українська література: Хрестоматія / Упоряд. М. М. Сулима. К.: Освіта, 1992. 576 с.</w:t>
      </w:r>
    </w:p>
    <w:p w:rsidR="00250318" w:rsidRPr="004E2EF4" w:rsidRDefault="00250318" w:rsidP="00944FA5">
      <w:pPr>
        <w:pStyle w:val="af2"/>
        <w:numPr>
          <w:ilvl w:val="0"/>
          <w:numId w:val="37"/>
        </w:numPr>
        <w:tabs>
          <w:tab w:val="left" w:pos="993"/>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Изборник Святослава 1073 года.  М.: Художественная лит-ра, 1983.  447 с.</w:t>
      </w:r>
    </w:p>
    <w:p w:rsidR="00250318" w:rsidRPr="004E2EF4" w:rsidRDefault="00250318" w:rsidP="00944FA5">
      <w:pPr>
        <w:pStyle w:val="af2"/>
        <w:numPr>
          <w:ilvl w:val="0"/>
          <w:numId w:val="37"/>
        </w:numPr>
        <w:tabs>
          <w:tab w:val="left" w:pos="993"/>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Памятники литературы Древней Руси. ХІ</w:t>
      </w:r>
      <w:r w:rsidR="00433035">
        <w:rPr>
          <w:rFonts w:eastAsia="TimesNewRoman,Italic"/>
          <w:color w:val="000000" w:themeColor="text1"/>
          <w:sz w:val="28"/>
          <w:szCs w:val="28"/>
          <w:lang w:val="ru-RU" w:eastAsia="en-US"/>
        </w:rPr>
        <w:t>І век. М.: ХЛ</w:t>
      </w:r>
      <w:r w:rsidRPr="004E2EF4">
        <w:rPr>
          <w:rFonts w:eastAsia="TimesNewRoman,Italic"/>
          <w:color w:val="000000" w:themeColor="text1"/>
          <w:sz w:val="28"/>
          <w:szCs w:val="28"/>
          <w:lang w:val="ru-RU" w:eastAsia="en-US"/>
        </w:rPr>
        <w:t>, 1980. 707 с.</w:t>
      </w:r>
    </w:p>
    <w:p w:rsidR="00250318" w:rsidRPr="004E2EF4" w:rsidRDefault="00250318" w:rsidP="00944FA5">
      <w:pPr>
        <w:pStyle w:val="af2"/>
        <w:numPr>
          <w:ilvl w:val="0"/>
          <w:numId w:val="37"/>
        </w:numPr>
        <w:tabs>
          <w:tab w:val="left" w:pos="993"/>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Повість временних літ / Пер. В. Яременка. К.: Веселка, 1990. 224 с.</w:t>
      </w:r>
    </w:p>
    <w:p w:rsidR="00250318" w:rsidRPr="004E2EF4" w:rsidRDefault="00250318" w:rsidP="00944FA5">
      <w:pPr>
        <w:pStyle w:val="af2"/>
        <w:numPr>
          <w:ilvl w:val="0"/>
          <w:numId w:val="37"/>
        </w:numPr>
        <w:tabs>
          <w:tab w:val="left" w:pos="993"/>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Слово о полку Игоревом. М.: Советская Россия, 1966.  66 с.</w:t>
      </w:r>
    </w:p>
    <w:p w:rsidR="00250318" w:rsidRPr="004E2EF4" w:rsidRDefault="00250318" w:rsidP="00944FA5">
      <w:pPr>
        <w:pStyle w:val="af2"/>
        <w:numPr>
          <w:ilvl w:val="0"/>
          <w:numId w:val="37"/>
        </w:numPr>
        <w:tabs>
          <w:tab w:val="left" w:pos="993"/>
        </w:tabs>
        <w:ind w:left="0" w:firstLine="709"/>
        <w:jc w:val="both"/>
        <w:rPr>
          <w:color w:val="000000" w:themeColor="text1"/>
          <w:sz w:val="28"/>
          <w:szCs w:val="28"/>
        </w:rPr>
      </w:pPr>
      <w:r w:rsidRPr="004E2EF4">
        <w:rPr>
          <w:rFonts w:eastAsia="TimesNewRoman,Italic"/>
          <w:color w:val="000000" w:themeColor="text1"/>
          <w:sz w:val="28"/>
          <w:szCs w:val="28"/>
          <w:lang w:val="ru-RU" w:eastAsia="en-US"/>
        </w:rPr>
        <w:t>Українська література XIV—XVI ст. К.: Наукова думка, 1988. 597 с.</w:t>
      </w:r>
    </w:p>
    <w:p w:rsidR="00250318" w:rsidRPr="004E2EF4" w:rsidRDefault="00250318" w:rsidP="00944FA5">
      <w:pPr>
        <w:tabs>
          <w:tab w:val="left" w:pos="993"/>
        </w:tabs>
        <w:ind w:firstLine="709"/>
        <w:jc w:val="both"/>
        <w:rPr>
          <w:color w:val="FF0000"/>
          <w:sz w:val="28"/>
          <w:szCs w:val="28"/>
        </w:rPr>
      </w:pPr>
    </w:p>
    <w:p w:rsidR="00250318" w:rsidRPr="004E2EF4" w:rsidRDefault="00250318" w:rsidP="00250318">
      <w:pPr>
        <w:jc w:val="both"/>
        <w:rPr>
          <w:sz w:val="28"/>
          <w:szCs w:val="28"/>
        </w:rPr>
      </w:pPr>
    </w:p>
    <w:p w:rsidR="00250318" w:rsidRPr="000003A4" w:rsidRDefault="00250318" w:rsidP="00250318">
      <w:pPr>
        <w:ind w:left="900"/>
        <w:jc w:val="center"/>
        <w:rPr>
          <w:b/>
          <w:color w:val="000000" w:themeColor="text1"/>
          <w:sz w:val="28"/>
          <w:szCs w:val="28"/>
        </w:rPr>
      </w:pPr>
      <w:r w:rsidRPr="000003A4">
        <w:rPr>
          <w:b/>
          <w:color w:val="000000" w:themeColor="text1"/>
          <w:sz w:val="28"/>
          <w:szCs w:val="28"/>
        </w:rPr>
        <w:t>Заняття 2</w:t>
      </w:r>
    </w:p>
    <w:p w:rsidR="00250318" w:rsidRPr="000003A4" w:rsidRDefault="00250318" w:rsidP="00250318">
      <w:pPr>
        <w:jc w:val="center"/>
        <w:rPr>
          <w:b/>
          <w:color w:val="000000" w:themeColor="text1"/>
          <w:sz w:val="28"/>
          <w:szCs w:val="28"/>
        </w:rPr>
      </w:pPr>
      <w:r w:rsidRPr="000003A4">
        <w:rPr>
          <w:b/>
          <w:color w:val="000000" w:themeColor="text1"/>
          <w:sz w:val="28"/>
          <w:szCs w:val="28"/>
        </w:rPr>
        <w:t xml:space="preserve">ТЕМА: ГЕНЕЗА ПОЛІТИЧНОЇ ДУМКИ В </w:t>
      </w:r>
      <w:r w:rsidR="00A74A3F">
        <w:rPr>
          <w:b/>
          <w:color w:val="000000" w:themeColor="text1"/>
          <w:sz w:val="28"/>
          <w:szCs w:val="28"/>
          <w:lang w:val="en-US"/>
        </w:rPr>
        <w:t>XV</w:t>
      </w:r>
      <w:r w:rsidRPr="000003A4">
        <w:rPr>
          <w:b/>
          <w:color w:val="000000" w:themeColor="text1"/>
          <w:sz w:val="28"/>
          <w:szCs w:val="28"/>
        </w:rPr>
        <w:t>-</w:t>
      </w:r>
      <w:r w:rsidRPr="000003A4">
        <w:rPr>
          <w:b/>
          <w:color w:val="000000" w:themeColor="text1"/>
          <w:sz w:val="28"/>
          <w:szCs w:val="28"/>
          <w:lang w:val="en-US"/>
        </w:rPr>
        <w:t>XVII</w:t>
      </w:r>
      <w:r w:rsidR="004E67F1" w:rsidRPr="000003A4">
        <w:rPr>
          <w:b/>
          <w:color w:val="000000" w:themeColor="text1"/>
          <w:sz w:val="28"/>
          <w:szCs w:val="28"/>
        </w:rPr>
        <w:t xml:space="preserve"> ст.</w:t>
      </w:r>
    </w:p>
    <w:p w:rsidR="00250318" w:rsidRPr="000003A4" w:rsidRDefault="00250318" w:rsidP="004E67F1">
      <w:pPr>
        <w:ind w:firstLine="709"/>
        <w:jc w:val="both"/>
        <w:rPr>
          <w:color w:val="000000" w:themeColor="text1"/>
          <w:sz w:val="28"/>
          <w:szCs w:val="28"/>
        </w:rPr>
      </w:pPr>
      <w:r w:rsidRPr="000003A4">
        <w:rPr>
          <w:b/>
          <w:color w:val="000000" w:themeColor="text1"/>
          <w:sz w:val="28"/>
          <w:szCs w:val="28"/>
        </w:rPr>
        <w:t>Мета:</w:t>
      </w:r>
      <w:r w:rsidRPr="000003A4">
        <w:rPr>
          <w:color w:val="000000" w:themeColor="text1"/>
          <w:sz w:val="28"/>
          <w:szCs w:val="28"/>
        </w:rPr>
        <w:t xml:space="preserve"> перевірити опанування студентами причино-наслідкового зв’язку між  фактами; виявити  усвідомлення студентами основних ідейно-політичних понять, які визначають зміст теми.</w:t>
      </w:r>
    </w:p>
    <w:p w:rsidR="00250318" w:rsidRPr="000003A4" w:rsidRDefault="00250318" w:rsidP="004E67F1">
      <w:pPr>
        <w:ind w:firstLine="709"/>
        <w:jc w:val="both"/>
        <w:rPr>
          <w:color w:val="000000" w:themeColor="text1"/>
          <w:sz w:val="28"/>
          <w:szCs w:val="28"/>
        </w:rPr>
      </w:pPr>
      <w:r w:rsidRPr="000003A4">
        <w:rPr>
          <w:b/>
          <w:color w:val="000000" w:themeColor="text1"/>
          <w:sz w:val="28"/>
          <w:szCs w:val="28"/>
        </w:rPr>
        <w:t>Основні поняття:</w:t>
      </w:r>
      <w:r w:rsidRPr="000003A4">
        <w:rPr>
          <w:color w:val="000000" w:themeColor="text1"/>
          <w:sz w:val="28"/>
          <w:szCs w:val="28"/>
        </w:rPr>
        <w:t xml:space="preserve"> унія, режим політичний, права людини, полеміка, полемісти,</w:t>
      </w:r>
      <w:r w:rsidR="004E67F1" w:rsidRPr="000003A4">
        <w:rPr>
          <w:color w:val="000000" w:themeColor="text1"/>
          <w:sz w:val="28"/>
          <w:szCs w:val="28"/>
        </w:rPr>
        <w:t xml:space="preserve"> </w:t>
      </w:r>
      <w:r w:rsidRPr="000003A4">
        <w:rPr>
          <w:color w:val="000000" w:themeColor="text1"/>
          <w:sz w:val="28"/>
          <w:szCs w:val="28"/>
        </w:rPr>
        <w:t xml:space="preserve">богословська політична думка, світська політична думка, соборність, гуманізм, піраміда влади, трикутник влади, монарх і закон, монарх і церква. </w:t>
      </w:r>
    </w:p>
    <w:p w:rsidR="00250318" w:rsidRPr="004E2EF4" w:rsidRDefault="00250318" w:rsidP="00250318">
      <w:pPr>
        <w:jc w:val="center"/>
        <w:rPr>
          <w:sz w:val="28"/>
          <w:szCs w:val="28"/>
        </w:rPr>
      </w:pPr>
    </w:p>
    <w:p w:rsidR="00250318" w:rsidRPr="004E2EF4" w:rsidRDefault="00250318" w:rsidP="00250318">
      <w:pPr>
        <w:ind w:firstLine="284"/>
        <w:jc w:val="center"/>
        <w:rPr>
          <w:b/>
          <w:sz w:val="28"/>
          <w:szCs w:val="28"/>
        </w:rPr>
      </w:pPr>
      <w:r w:rsidRPr="004E2EF4">
        <w:rPr>
          <w:b/>
          <w:sz w:val="28"/>
          <w:szCs w:val="28"/>
        </w:rPr>
        <w:t>Питання</w:t>
      </w:r>
    </w:p>
    <w:p w:rsidR="00250318" w:rsidRPr="004E2EF4" w:rsidRDefault="00250318" w:rsidP="00944FA5">
      <w:pPr>
        <w:numPr>
          <w:ilvl w:val="0"/>
          <w:numId w:val="4"/>
        </w:numPr>
        <w:tabs>
          <w:tab w:val="clear" w:pos="720"/>
          <w:tab w:val="num" w:pos="360"/>
          <w:tab w:val="left" w:pos="993"/>
        </w:tabs>
        <w:ind w:left="0" w:firstLine="709"/>
        <w:jc w:val="both"/>
        <w:rPr>
          <w:sz w:val="28"/>
          <w:szCs w:val="28"/>
        </w:rPr>
      </w:pPr>
      <w:r w:rsidRPr="004E2EF4">
        <w:rPr>
          <w:sz w:val="28"/>
          <w:szCs w:val="28"/>
        </w:rPr>
        <w:t xml:space="preserve">Соціально-політичне значення Люблінської унії 1569 р. для України. Сутність рішень Берестейської унії 1596 р. </w:t>
      </w:r>
    </w:p>
    <w:p w:rsidR="00250318" w:rsidRPr="004E2EF4" w:rsidRDefault="00250318" w:rsidP="00944FA5">
      <w:pPr>
        <w:numPr>
          <w:ilvl w:val="0"/>
          <w:numId w:val="4"/>
        </w:numPr>
        <w:tabs>
          <w:tab w:val="clear" w:pos="720"/>
          <w:tab w:val="num" w:pos="360"/>
          <w:tab w:val="left" w:pos="993"/>
        </w:tabs>
        <w:ind w:left="0" w:firstLine="709"/>
        <w:jc w:val="both"/>
        <w:rPr>
          <w:sz w:val="28"/>
          <w:szCs w:val="28"/>
        </w:rPr>
      </w:pPr>
      <w:r w:rsidRPr="004E2EF4">
        <w:rPr>
          <w:sz w:val="28"/>
          <w:szCs w:val="28"/>
        </w:rPr>
        <w:t>Ідейна боротьба католиків і православних. Полемічна література (Іван Вишенський, С. і Л. Зизанії, Х. Філалет, П. Скарга, З. Копистенський, М. Смотрицький).</w:t>
      </w:r>
    </w:p>
    <w:p w:rsidR="00250318" w:rsidRPr="004E2EF4" w:rsidRDefault="00250318" w:rsidP="00944FA5">
      <w:pPr>
        <w:numPr>
          <w:ilvl w:val="0"/>
          <w:numId w:val="4"/>
        </w:numPr>
        <w:tabs>
          <w:tab w:val="clear" w:pos="720"/>
          <w:tab w:val="num" w:pos="360"/>
          <w:tab w:val="left" w:pos="993"/>
        </w:tabs>
        <w:ind w:left="0" w:firstLine="709"/>
        <w:jc w:val="both"/>
        <w:rPr>
          <w:sz w:val="28"/>
          <w:szCs w:val="28"/>
        </w:rPr>
      </w:pPr>
      <w:r w:rsidRPr="004E2EF4">
        <w:rPr>
          <w:sz w:val="28"/>
          <w:szCs w:val="28"/>
        </w:rPr>
        <w:t xml:space="preserve">Вітчизняні гуманісти, їхні </w:t>
      </w:r>
      <w:r w:rsidR="000003A4">
        <w:rPr>
          <w:sz w:val="28"/>
          <w:szCs w:val="28"/>
        </w:rPr>
        <w:t>політичні ідеї (Ю. Дрогобич. С.</w:t>
      </w:r>
      <w:r w:rsidRPr="004E2EF4">
        <w:rPr>
          <w:sz w:val="28"/>
          <w:szCs w:val="28"/>
        </w:rPr>
        <w:t>Оріховський-Роксолан).</w:t>
      </w:r>
    </w:p>
    <w:p w:rsidR="00250318" w:rsidRPr="000003A4" w:rsidRDefault="00250318" w:rsidP="00944FA5">
      <w:pPr>
        <w:numPr>
          <w:ilvl w:val="0"/>
          <w:numId w:val="4"/>
        </w:numPr>
        <w:tabs>
          <w:tab w:val="clear" w:pos="720"/>
          <w:tab w:val="num" w:pos="360"/>
          <w:tab w:val="left" w:pos="993"/>
        </w:tabs>
        <w:ind w:left="0" w:firstLine="709"/>
        <w:jc w:val="both"/>
        <w:rPr>
          <w:sz w:val="28"/>
          <w:szCs w:val="28"/>
        </w:rPr>
      </w:pPr>
      <w:r w:rsidRPr="004E2EF4">
        <w:rPr>
          <w:rFonts w:eastAsiaTheme="minorHAnsi"/>
          <w:sz w:val="28"/>
          <w:szCs w:val="28"/>
          <w:lang w:eastAsia="en-US"/>
        </w:rPr>
        <w:t>Розвиток політичної думки в Києво-Могилянській</w:t>
      </w:r>
      <w:r w:rsidRPr="004E2EF4">
        <w:rPr>
          <w:sz w:val="28"/>
          <w:szCs w:val="28"/>
        </w:rPr>
        <w:t xml:space="preserve"> </w:t>
      </w:r>
      <w:r w:rsidR="000003A4">
        <w:rPr>
          <w:rFonts w:eastAsiaTheme="minorHAnsi"/>
          <w:sz w:val="28"/>
          <w:szCs w:val="28"/>
          <w:lang w:eastAsia="en-US"/>
        </w:rPr>
        <w:t xml:space="preserve">академії. Ідеї </w:t>
      </w:r>
      <w:r w:rsidRPr="004E2EF4">
        <w:rPr>
          <w:rFonts w:eastAsiaTheme="minorHAnsi"/>
          <w:sz w:val="28"/>
          <w:szCs w:val="28"/>
          <w:lang w:eastAsia="en-US"/>
        </w:rPr>
        <w:t>української</w:t>
      </w:r>
      <w:r w:rsidR="000003A4">
        <w:rPr>
          <w:sz w:val="28"/>
          <w:szCs w:val="28"/>
        </w:rPr>
        <w:t xml:space="preserve"> </w:t>
      </w:r>
      <w:r w:rsidRPr="000003A4">
        <w:rPr>
          <w:rFonts w:eastAsiaTheme="minorHAnsi"/>
          <w:sz w:val="28"/>
          <w:szCs w:val="28"/>
          <w:lang w:eastAsia="en-US"/>
        </w:rPr>
        <w:t>державності в фундаторів цього навчального закладу: П</w:t>
      </w:r>
      <w:r w:rsidRPr="000003A4">
        <w:rPr>
          <w:rFonts w:eastAsiaTheme="minorHAnsi"/>
          <w:sz w:val="28"/>
          <w:szCs w:val="28"/>
          <w:lang w:val="ru-RU" w:eastAsia="en-US"/>
        </w:rPr>
        <w:t>. Могили, І. Борецького,</w:t>
      </w:r>
      <w:r w:rsidR="000003A4">
        <w:rPr>
          <w:sz w:val="28"/>
          <w:szCs w:val="28"/>
        </w:rPr>
        <w:t xml:space="preserve"> </w:t>
      </w:r>
      <w:r w:rsidRPr="000003A4">
        <w:rPr>
          <w:rFonts w:eastAsiaTheme="minorHAnsi"/>
          <w:sz w:val="28"/>
          <w:szCs w:val="28"/>
          <w:lang w:val="ru-RU" w:eastAsia="en-US"/>
        </w:rPr>
        <w:t>М. Смотрицького, З. Копистенського.</w:t>
      </w:r>
    </w:p>
    <w:p w:rsidR="00250318" w:rsidRPr="004E2EF4" w:rsidRDefault="00250318" w:rsidP="00250318">
      <w:pPr>
        <w:ind w:left="720"/>
        <w:rPr>
          <w:sz w:val="28"/>
          <w:szCs w:val="28"/>
        </w:rPr>
      </w:pPr>
    </w:p>
    <w:p w:rsidR="00250318" w:rsidRPr="00A74A3F" w:rsidRDefault="00250318" w:rsidP="008524A9">
      <w:pPr>
        <w:pStyle w:val="af2"/>
        <w:numPr>
          <w:ilvl w:val="0"/>
          <w:numId w:val="59"/>
        </w:numPr>
        <w:tabs>
          <w:tab w:val="left" w:pos="993"/>
        </w:tabs>
        <w:autoSpaceDE w:val="0"/>
        <w:autoSpaceDN w:val="0"/>
        <w:adjustRightInd w:val="0"/>
        <w:ind w:left="0" w:firstLine="709"/>
        <w:jc w:val="both"/>
        <w:rPr>
          <w:rFonts w:eastAsiaTheme="minorHAnsi"/>
          <w:sz w:val="28"/>
          <w:szCs w:val="28"/>
          <w:lang w:val="ru-RU" w:eastAsia="en-US"/>
        </w:rPr>
      </w:pPr>
      <w:r w:rsidRPr="00A74A3F">
        <w:rPr>
          <w:rFonts w:eastAsiaTheme="minorHAnsi"/>
          <w:sz w:val="28"/>
          <w:szCs w:val="28"/>
          <w:lang w:val="ru-RU" w:eastAsia="en-US"/>
        </w:rPr>
        <w:lastRenderedPageBreak/>
        <w:t>При розгляді третього питання дуже важливо звернути увагу на риси епохи Відродження (XIV-XVI ст.). Цей період в історії пробуджував кращі людські здібності, сприяв державотворенню, посилював інтерес до політики світоглядно-філософських проблем. Слід означити специфіку епохи Відродження на українських землях та ознайомитися з політичною спадщиною українських гуманістів.</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Питання даної теми, що стосується творчості С.Оріховського – необхідно охарактеризува</w:t>
      </w:r>
      <w:r w:rsidR="000003A4">
        <w:rPr>
          <w:rFonts w:eastAsiaTheme="minorHAnsi"/>
          <w:sz w:val="28"/>
          <w:szCs w:val="28"/>
          <w:lang w:val="ru-RU" w:eastAsia="en-US"/>
        </w:rPr>
        <w:t>ти загальну структуру трактату «</w:t>
      </w:r>
      <w:r w:rsidRPr="004E2EF4">
        <w:rPr>
          <w:rFonts w:eastAsiaTheme="minorHAnsi"/>
          <w:sz w:val="28"/>
          <w:szCs w:val="28"/>
          <w:lang w:val="ru-RU" w:eastAsia="en-US"/>
        </w:rPr>
        <w:t>Напучення польському ко</w:t>
      </w:r>
      <w:r w:rsidR="000003A4">
        <w:rPr>
          <w:rFonts w:eastAsiaTheme="minorHAnsi"/>
          <w:sz w:val="28"/>
          <w:szCs w:val="28"/>
          <w:lang w:val="ru-RU" w:eastAsia="en-US"/>
        </w:rPr>
        <w:t>ролеві Сигізмунду Августу»</w:t>
      </w:r>
      <w:r w:rsidRPr="004E2EF4">
        <w:rPr>
          <w:rFonts w:eastAsiaTheme="minorHAnsi"/>
          <w:sz w:val="28"/>
          <w:szCs w:val="28"/>
          <w:lang w:val="ru-RU" w:eastAsia="en-US"/>
        </w:rPr>
        <w:t>, зробити аналіз ідеа</w:t>
      </w:r>
      <w:r w:rsidR="000003A4">
        <w:rPr>
          <w:rFonts w:eastAsiaTheme="minorHAnsi"/>
          <w:sz w:val="28"/>
          <w:szCs w:val="28"/>
          <w:lang w:val="ru-RU" w:eastAsia="en-US"/>
        </w:rPr>
        <w:t>льної держави С.Оріховського. («Про природне право», «Польські діалоги політичні»</w:t>
      </w:r>
      <w:r w:rsidRPr="004E2EF4">
        <w:rPr>
          <w:rFonts w:eastAsiaTheme="minorHAnsi"/>
          <w:sz w:val="28"/>
          <w:szCs w:val="28"/>
          <w:lang w:val="ru-RU" w:eastAsia="en-US"/>
        </w:rPr>
        <w:t>).</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При підготовці до семінару необхідно звернути увагу на поширення ідей Реформації в Україні. У цей період українська політична думка була, нас</w:t>
      </w:r>
      <w:r w:rsidR="000003A4">
        <w:rPr>
          <w:rFonts w:eastAsiaTheme="minorHAnsi"/>
          <w:sz w:val="28"/>
          <w:szCs w:val="28"/>
          <w:lang w:val="ru-RU" w:eastAsia="en-US"/>
        </w:rPr>
        <w:t>амперед, представлена полемічною</w:t>
      </w:r>
      <w:r w:rsidRPr="004E2EF4">
        <w:rPr>
          <w:rFonts w:eastAsiaTheme="minorHAnsi"/>
          <w:sz w:val="28"/>
          <w:szCs w:val="28"/>
          <w:lang w:val="ru-RU" w:eastAsia="en-US"/>
        </w:rPr>
        <w:t xml:space="preserve"> літературою. В ній виділялися два напрямки: перший був орієнтований на унію православної та католицької церков (П.Скарга), другий – виступав з антиуніацькими ідеями й за реформу православної церкви (Х.Філарет).</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Студенти повинні ознайом</w:t>
      </w:r>
      <w:r w:rsidR="00455E68">
        <w:rPr>
          <w:rFonts w:eastAsiaTheme="minorHAnsi"/>
          <w:sz w:val="28"/>
          <w:szCs w:val="28"/>
          <w:lang w:val="ru-RU" w:eastAsia="en-US"/>
        </w:rPr>
        <w:t>итися з такими першоджерелами: «Апокрисис» Х. Філарета, «Тренос» М. Смотрицького, «Посланія» І. Вишенського, «Протестація» І. Борецького, «Поліподія»</w:t>
      </w:r>
      <w:r w:rsidRPr="004E2EF4">
        <w:rPr>
          <w:rFonts w:eastAsiaTheme="minorHAnsi"/>
          <w:sz w:val="28"/>
          <w:szCs w:val="28"/>
          <w:lang w:val="ru-RU" w:eastAsia="en-US"/>
        </w:rPr>
        <w:t xml:space="preserve"> З.</w:t>
      </w:r>
      <w:r w:rsidR="00455E68">
        <w:rPr>
          <w:rFonts w:eastAsiaTheme="minorHAnsi"/>
          <w:sz w:val="28"/>
          <w:szCs w:val="28"/>
          <w:lang w:val="ru-RU" w:eastAsia="en-US"/>
        </w:rPr>
        <w:t xml:space="preserve"> </w:t>
      </w:r>
      <w:r w:rsidRPr="004E2EF4">
        <w:rPr>
          <w:rFonts w:eastAsiaTheme="minorHAnsi"/>
          <w:sz w:val="28"/>
          <w:szCs w:val="28"/>
          <w:lang w:val="ru-RU" w:eastAsia="en-US"/>
        </w:rPr>
        <w:t>Копистянського. Показати важливий внесок у розвиток політичної думки, який зробила Києво-Могилянська академія. Проаналізувати творчу спадщину П.Могили та його послідовників.</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p>
    <w:p w:rsidR="00250318" w:rsidRPr="004E2EF4" w:rsidRDefault="00250318" w:rsidP="00250318">
      <w:pPr>
        <w:jc w:val="both"/>
        <w:rPr>
          <w:b/>
          <w:sz w:val="28"/>
          <w:szCs w:val="28"/>
        </w:rPr>
      </w:pPr>
      <w:r w:rsidRPr="004E2EF4">
        <w:rPr>
          <w:b/>
          <w:sz w:val="28"/>
          <w:szCs w:val="28"/>
        </w:rPr>
        <w:t xml:space="preserve">Методичні рекомендації: </w:t>
      </w:r>
    </w:p>
    <w:p w:rsidR="00250318" w:rsidRPr="004E2EF4" w:rsidRDefault="00250318" w:rsidP="008524A9">
      <w:pPr>
        <w:pStyle w:val="af2"/>
        <w:numPr>
          <w:ilvl w:val="0"/>
          <w:numId w:val="21"/>
        </w:numPr>
        <w:jc w:val="both"/>
        <w:rPr>
          <w:sz w:val="28"/>
          <w:szCs w:val="28"/>
        </w:rPr>
      </w:pPr>
      <w:r w:rsidRPr="004E2EF4">
        <w:rPr>
          <w:sz w:val="28"/>
          <w:szCs w:val="28"/>
        </w:rPr>
        <w:t>розкрити поняття «унія»; визначити, у чому відмінність між змістом рішень обох уній та які наслідки політичного плану вони мали для України;</w:t>
      </w:r>
    </w:p>
    <w:p w:rsidR="00250318" w:rsidRPr="004E2EF4" w:rsidRDefault="00250318" w:rsidP="008524A9">
      <w:pPr>
        <w:numPr>
          <w:ilvl w:val="0"/>
          <w:numId w:val="21"/>
        </w:numPr>
        <w:jc w:val="both"/>
        <w:rPr>
          <w:sz w:val="28"/>
          <w:szCs w:val="28"/>
        </w:rPr>
      </w:pPr>
      <w:r w:rsidRPr="004E2EF4">
        <w:rPr>
          <w:sz w:val="28"/>
          <w:szCs w:val="28"/>
        </w:rPr>
        <w:t>розкр</w:t>
      </w:r>
      <w:r w:rsidR="00455E68">
        <w:rPr>
          <w:sz w:val="28"/>
          <w:szCs w:val="28"/>
        </w:rPr>
        <w:t>ити політичний зміст дефініції «</w:t>
      </w:r>
      <w:r w:rsidRPr="004E2EF4">
        <w:rPr>
          <w:sz w:val="28"/>
          <w:szCs w:val="28"/>
        </w:rPr>
        <w:t>полемічна література</w:t>
      </w:r>
      <w:r w:rsidR="00455E68">
        <w:rPr>
          <w:sz w:val="28"/>
          <w:szCs w:val="28"/>
        </w:rPr>
        <w:t>»</w:t>
      </w:r>
      <w:r w:rsidRPr="004E2EF4">
        <w:rPr>
          <w:sz w:val="28"/>
          <w:szCs w:val="28"/>
        </w:rPr>
        <w:t>;</w:t>
      </w:r>
    </w:p>
    <w:p w:rsidR="00250318" w:rsidRPr="004E2EF4" w:rsidRDefault="00250318" w:rsidP="008524A9">
      <w:pPr>
        <w:numPr>
          <w:ilvl w:val="0"/>
          <w:numId w:val="21"/>
        </w:numPr>
        <w:jc w:val="both"/>
        <w:rPr>
          <w:sz w:val="28"/>
          <w:szCs w:val="28"/>
        </w:rPr>
      </w:pPr>
      <w:r w:rsidRPr="004E2EF4">
        <w:rPr>
          <w:sz w:val="28"/>
          <w:szCs w:val="28"/>
        </w:rPr>
        <w:t>визначити спільне та особливе у політичних  поглядах Х. Філалета та І. Вишенського;</w:t>
      </w:r>
    </w:p>
    <w:p w:rsidR="00250318" w:rsidRPr="004E2EF4" w:rsidRDefault="00250318" w:rsidP="008524A9">
      <w:pPr>
        <w:numPr>
          <w:ilvl w:val="0"/>
          <w:numId w:val="21"/>
        </w:numPr>
        <w:jc w:val="both"/>
        <w:rPr>
          <w:sz w:val="28"/>
          <w:szCs w:val="28"/>
        </w:rPr>
      </w:pPr>
      <w:r w:rsidRPr="004E2EF4">
        <w:rPr>
          <w:sz w:val="28"/>
          <w:szCs w:val="28"/>
        </w:rPr>
        <w:t>пояснити, як вплинули на розвиток поглядів вітчизняних гуманістів ідеї Європейської Реформації;</w:t>
      </w:r>
    </w:p>
    <w:p w:rsidR="00250318" w:rsidRPr="004E2EF4" w:rsidRDefault="00250318" w:rsidP="008524A9">
      <w:pPr>
        <w:numPr>
          <w:ilvl w:val="0"/>
          <w:numId w:val="21"/>
        </w:numPr>
        <w:jc w:val="both"/>
        <w:rPr>
          <w:sz w:val="28"/>
          <w:szCs w:val="28"/>
        </w:rPr>
      </w:pPr>
      <w:r w:rsidRPr="004E2EF4">
        <w:rPr>
          <w:sz w:val="28"/>
          <w:szCs w:val="28"/>
        </w:rPr>
        <w:t>зробіть узагальнення до теми.</w:t>
      </w:r>
    </w:p>
    <w:p w:rsidR="00250318" w:rsidRPr="004E2EF4" w:rsidRDefault="00250318" w:rsidP="00250318">
      <w:pPr>
        <w:rPr>
          <w:b/>
          <w:sz w:val="28"/>
          <w:szCs w:val="28"/>
        </w:rPr>
      </w:pPr>
    </w:p>
    <w:p w:rsidR="00250318" w:rsidRPr="004E2EF4" w:rsidRDefault="00250318" w:rsidP="00250318">
      <w:pPr>
        <w:jc w:val="both"/>
        <w:rPr>
          <w:b/>
          <w:sz w:val="28"/>
          <w:szCs w:val="28"/>
        </w:rPr>
      </w:pPr>
      <w:r w:rsidRPr="004E2EF4">
        <w:rPr>
          <w:b/>
          <w:sz w:val="28"/>
          <w:szCs w:val="28"/>
        </w:rPr>
        <w:t>Завдання для самостійної роботи.</w:t>
      </w:r>
    </w:p>
    <w:p w:rsidR="00250318" w:rsidRPr="004E2EF4" w:rsidRDefault="00250318" w:rsidP="00250318">
      <w:pPr>
        <w:ind w:firstLine="709"/>
        <w:contextualSpacing/>
        <w:jc w:val="both"/>
        <w:rPr>
          <w:sz w:val="28"/>
          <w:szCs w:val="28"/>
        </w:rPr>
      </w:pPr>
      <w:r w:rsidRPr="004E2EF4">
        <w:rPr>
          <w:sz w:val="28"/>
          <w:szCs w:val="28"/>
        </w:rPr>
        <w:t xml:space="preserve">Побудувати логіко-структурну схему на вибір: </w:t>
      </w:r>
    </w:p>
    <w:p w:rsidR="00250318" w:rsidRPr="004E2EF4" w:rsidRDefault="00250318" w:rsidP="00250318">
      <w:pPr>
        <w:contextualSpacing/>
        <w:jc w:val="both"/>
        <w:rPr>
          <w:sz w:val="28"/>
          <w:szCs w:val="28"/>
        </w:rPr>
      </w:pPr>
      <w:r w:rsidRPr="004E2EF4">
        <w:rPr>
          <w:sz w:val="28"/>
          <w:szCs w:val="28"/>
        </w:rPr>
        <w:t>1.</w:t>
      </w:r>
      <w:r w:rsidR="00455E68">
        <w:rPr>
          <w:sz w:val="28"/>
          <w:szCs w:val="28"/>
        </w:rPr>
        <w:t xml:space="preserve"> </w:t>
      </w:r>
      <w:r w:rsidRPr="004E2EF4">
        <w:rPr>
          <w:sz w:val="28"/>
          <w:szCs w:val="28"/>
        </w:rPr>
        <w:t>Становлення та розвиток політичної думки ХVІ-ХІІ ст.</w:t>
      </w:r>
    </w:p>
    <w:p w:rsidR="00250318" w:rsidRPr="004E2EF4" w:rsidRDefault="00250318" w:rsidP="00250318">
      <w:pPr>
        <w:jc w:val="both"/>
        <w:rPr>
          <w:sz w:val="28"/>
          <w:szCs w:val="28"/>
        </w:rPr>
      </w:pPr>
      <w:r w:rsidRPr="00455E68">
        <w:rPr>
          <w:sz w:val="28"/>
          <w:szCs w:val="28"/>
        </w:rPr>
        <w:t>2.</w:t>
      </w:r>
      <w:r w:rsidR="00455E68">
        <w:rPr>
          <w:sz w:val="28"/>
          <w:szCs w:val="28"/>
        </w:rPr>
        <w:t xml:space="preserve"> </w:t>
      </w:r>
      <w:r w:rsidRPr="00455E68">
        <w:rPr>
          <w:sz w:val="28"/>
          <w:szCs w:val="28"/>
        </w:rPr>
        <w:t>Розвиток</w:t>
      </w:r>
      <w:r w:rsidRPr="004E2EF4">
        <w:rPr>
          <w:sz w:val="28"/>
          <w:szCs w:val="28"/>
        </w:rPr>
        <w:t xml:space="preserve"> політичної думки в Україні у </w:t>
      </w:r>
      <w:r w:rsidRPr="004E2EF4">
        <w:rPr>
          <w:sz w:val="28"/>
          <w:szCs w:val="28"/>
          <w:lang w:val="en-US"/>
        </w:rPr>
        <w:t>XVI</w:t>
      </w:r>
      <w:r w:rsidRPr="004E2EF4">
        <w:rPr>
          <w:sz w:val="28"/>
          <w:szCs w:val="28"/>
        </w:rPr>
        <w:t xml:space="preserve"> ст.</w:t>
      </w:r>
    </w:p>
    <w:p w:rsidR="00250318" w:rsidRPr="004E2EF4" w:rsidRDefault="00250318" w:rsidP="00250318">
      <w:pPr>
        <w:jc w:val="both"/>
        <w:rPr>
          <w:sz w:val="28"/>
          <w:szCs w:val="28"/>
        </w:rPr>
      </w:pPr>
      <w:r w:rsidRPr="004E2EF4">
        <w:rPr>
          <w:sz w:val="28"/>
          <w:szCs w:val="28"/>
        </w:rPr>
        <w:t>3.</w:t>
      </w:r>
      <w:r w:rsidR="00455E68">
        <w:rPr>
          <w:sz w:val="28"/>
          <w:szCs w:val="28"/>
        </w:rPr>
        <w:t xml:space="preserve"> </w:t>
      </w:r>
      <w:r w:rsidRPr="004E2EF4">
        <w:rPr>
          <w:sz w:val="28"/>
          <w:szCs w:val="28"/>
        </w:rPr>
        <w:t>Політичні ідеї вітчизняних гуманістів</w:t>
      </w:r>
      <w:r w:rsidR="00455E68">
        <w:rPr>
          <w:sz w:val="28"/>
          <w:szCs w:val="28"/>
        </w:rPr>
        <w:t xml:space="preserve">. </w:t>
      </w:r>
    </w:p>
    <w:p w:rsidR="00250318" w:rsidRPr="004E2EF4" w:rsidRDefault="00250318" w:rsidP="00250318">
      <w:pPr>
        <w:ind w:firstLine="284"/>
        <w:jc w:val="center"/>
        <w:rPr>
          <w:b/>
          <w:sz w:val="28"/>
          <w:szCs w:val="28"/>
        </w:rPr>
      </w:pPr>
    </w:p>
    <w:p w:rsidR="00250318" w:rsidRPr="004E2EF4" w:rsidRDefault="00250318" w:rsidP="00250318">
      <w:pPr>
        <w:ind w:firstLine="284"/>
        <w:jc w:val="center"/>
        <w:rPr>
          <w:b/>
          <w:sz w:val="28"/>
          <w:szCs w:val="28"/>
        </w:rPr>
      </w:pPr>
      <w:r w:rsidRPr="004E2EF4">
        <w:rPr>
          <w:b/>
          <w:sz w:val="28"/>
          <w:szCs w:val="28"/>
        </w:rPr>
        <w:t>Тести-тренінги</w:t>
      </w:r>
    </w:p>
    <w:p w:rsidR="00250318" w:rsidRPr="004E2EF4" w:rsidRDefault="00250318" w:rsidP="00250318">
      <w:pPr>
        <w:rPr>
          <w:rFonts w:eastAsiaTheme="minorHAnsi"/>
          <w:sz w:val="28"/>
          <w:szCs w:val="28"/>
          <w:lang w:eastAsia="en-US"/>
        </w:rPr>
        <w:sectPr w:rsidR="00250318" w:rsidRPr="004E2EF4" w:rsidSect="00913A57">
          <w:footnotePr>
            <w:numRestart w:val="eachPage"/>
          </w:footnotePr>
          <w:type w:val="continuous"/>
          <w:pgSz w:w="11906" w:h="16838"/>
          <w:pgMar w:top="0" w:right="851" w:bottom="1134" w:left="1701" w:header="227" w:footer="227" w:gutter="0"/>
          <w:cols w:space="708"/>
          <w:titlePg/>
          <w:docGrid w:linePitch="360"/>
        </w:sectPr>
      </w:pPr>
    </w:p>
    <w:p w:rsidR="00250318" w:rsidRPr="00944FA5" w:rsidRDefault="00250318" w:rsidP="00250318">
      <w:pPr>
        <w:rPr>
          <w:b/>
          <w:i/>
          <w:sz w:val="28"/>
          <w:szCs w:val="28"/>
        </w:rPr>
      </w:pPr>
      <w:r w:rsidRPr="004E2EF4">
        <w:rPr>
          <w:rFonts w:eastAsiaTheme="minorHAnsi"/>
          <w:sz w:val="28"/>
          <w:szCs w:val="28"/>
          <w:lang w:eastAsia="en-US"/>
        </w:rPr>
        <w:lastRenderedPageBreak/>
        <w:t xml:space="preserve">1. </w:t>
      </w:r>
      <w:r w:rsidRPr="00944FA5">
        <w:rPr>
          <w:rFonts w:eastAsia="TimesNewRoman,Italic"/>
          <w:i/>
          <w:sz w:val="28"/>
          <w:szCs w:val="28"/>
          <w:lang w:eastAsia="en-US"/>
        </w:rPr>
        <w:t>Однією з провідних ідей Юрія Котермака (Дрогобича) була</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необхідність зміцнення королівської влади;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можливість народного повстання проти тиранічної влади;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важливість домінування влади церкви над державою;</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lastRenderedPageBreak/>
        <w:t xml:space="preserve">2. </w:t>
      </w:r>
      <w:r w:rsidRPr="00944FA5">
        <w:rPr>
          <w:rFonts w:eastAsia="TimesNewRoman,Italic"/>
          <w:i/>
          <w:sz w:val="28"/>
          <w:szCs w:val="28"/>
          <w:lang w:eastAsia="en-US"/>
        </w:rPr>
        <w:t>Богословська полеміка в Україні у XVI ст. велася між</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католиками й греко-католиками;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католиками й православними;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католиками й протестантами;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944FA5" w:rsidRDefault="00250318" w:rsidP="00250318">
      <w:pPr>
        <w:rPr>
          <w:rFonts w:eastAsiaTheme="minorHAnsi"/>
          <w:i/>
          <w:sz w:val="28"/>
          <w:szCs w:val="28"/>
          <w:lang w:eastAsia="en-US"/>
        </w:rPr>
      </w:pPr>
      <w:r w:rsidRPr="004E2EF4">
        <w:rPr>
          <w:rFonts w:eastAsiaTheme="minorHAnsi"/>
          <w:sz w:val="28"/>
          <w:szCs w:val="28"/>
          <w:lang w:eastAsia="en-US"/>
        </w:rPr>
        <w:t xml:space="preserve">3. </w:t>
      </w:r>
      <w:r w:rsidRPr="00944FA5">
        <w:rPr>
          <w:rFonts w:eastAsia="TimesNewRoman,Italic"/>
          <w:i/>
          <w:sz w:val="28"/>
          <w:szCs w:val="28"/>
          <w:lang w:eastAsia="en-US"/>
        </w:rPr>
        <w:t>Станіслав Оріховський-Роксолан є автором твору</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«Про єдність Церкви Божої під одним пастирем»;</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«Настанови польському королеві Сигізмунду Августу»;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«Про єдність церкви Божої»;</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«Прогностична оцінка поточного 1483 року…».</w:t>
      </w:r>
    </w:p>
    <w:p w:rsidR="00250318" w:rsidRPr="00944FA5" w:rsidRDefault="00250318" w:rsidP="00250318">
      <w:pPr>
        <w:rPr>
          <w:rFonts w:eastAsia="TimesNewRoman,Italic"/>
          <w:i/>
          <w:sz w:val="28"/>
          <w:szCs w:val="28"/>
          <w:lang w:eastAsia="en-US"/>
        </w:rPr>
      </w:pPr>
      <w:r w:rsidRPr="004E2EF4">
        <w:rPr>
          <w:rFonts w:eastAsiaTheme="minorHAnsi"/>
          <w:sz w:val="28"/>
          <w:szCs w:val="28"/>
          <w:lang w:eastAsia="en-US"/>
        </w:rPr>
        <w:t xml:space="preserve">4. </w:t>
      </w:r>
      <w:r w:rsidRPr="00944FA5">
        <w:rPr>
          <w:rFonts w:eastAsia="TimesNewRoman,Italic"/>
          <w:i/>
          <w:sz w:val="28"/>
          <w:szCs w:val="28"/>
          <w:lang w:eastAsia="en-US"/>
        </w:rPr>
        <w:t>Станіслав Оріховський-Роксолан наприкінці життя визнавав:</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верховенство короля;</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верховенство папи;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верховенство права;</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суверенітет народу.</w:t>
      </w:r>
    </w:p>
    <w:p w:rsidR="00250318" w:rsidRPr="00944FA5" w:rsidRDefault="00250318" w:rsidP="00250318">
      <w:pPr>
        <w:rPr>
          <w:rFonts w:eastAsiaTheme="minorHAnsi"/>
          <w:i/>
          <w:sz w:val="28"/>
          <w:szCs w:val="28"/>
          <w:lang w:eastAsia="en-US"/>
        </w:rPr>
      </w:pPr>
      <w:r w:rsidRPr="004E2EF4">
        <w:rPr>
          <w:rFonts w:eastAsiaTheme="minorHAnsi"/>
          <w:sz w:val="28"/>
          <w:szCs w:val="28"/>
          <w:lang w:eastAsia="en-US"/>
        </w:rPr>
        <w:t xml:space="preserve">5. </w:t>
      </w:r>
      <w:r w:rsidRPr="00944FA5">
        <w:rPr>
          <w:rFonts w:eastAsia="TimesNewRoman,Italic"/>
          <w:i/>
          <w:sz w:val="28"/>
          <w:szCs w:val="28"/>
          <w:lang w:eastAsia="en-US"/>
        </w:rPr>
        <w:t>Політико-правові погляди Оріховського можна вважати передвісниками</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теорії поділу влади;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теорії народного суверенітету;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теорії суспільного договору;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теорії соціалізму.</w:t>
      </w:r>
    </w:p>
    <w:p w:rsidR="00250318" w:rsidRPr="00944FA5" w:rsidRDefault="00250318" w:rsidP="00250318">
      <w:pPr>
        <w:rPr>
          <w:rFonts w:eastAsia="TimesNewRoman,Italic"/>
          <w:i/>
          <w:sz w:val="28"/>
          <w:szCs w:val="28"/>
          <w:lang w:eastAsia="en-US"/>
        </w:rPr>
      </w:pPr>
      <w:r w:rsidRPr="004E2EF4">
        <w:rPr>
          <w:rFonts w:eastAsiaTheme="minorHAnsi"/>
          <w:sz w:val="28"/>
          <w:szCs w:val="28"/>
          <w:lang w:eastAsia="en-US"/>
        </w:rPr>
        <w:t xml:space="preserve">6. </w:t>
      </w:r>
      <w:r w:rsidRPr="00944FA5">
        <w:rPr>
          <w:rFonts w:eastAsia="TimesNewRoman,Italic"/>
          <w:i/>
          <w:sz w:val="28"/>
          <w:szCs w:val="28"/>
          <w:lang w:eastAsia="en-US"/>
        </w:rPr>
        <w:t>Суспільна угода між народом і правителем, згідно з поглядами полемістів, ґрунтувалася здебільшого на засадах</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релігійних;</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морально-етичних;</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юридичних;</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обраності короля представницькими органами.</w:t>
      </w:r>
    </w:p>
    <w:p w:rsidR="00250318" w:rsidRPr="00944FA5" w:rsidRDefault="00250318" w:rsidP="00250318">
      <w:pPr>
        <w:rPr>
          <w:rFonts w:eastAsiaTheme="minorHAnsi"/>
          <w:i/>
          <w:sz w:val="28"/>
          <w:szCs w:val="28"/>
          <w:lang w:eastAsia="en-US"/>
        </w:rPr>
      </w:pPr>
      <w:r w:rsidRPr="004E2EF4">
        <w:rPr>
          <w:rFonts w:eastAsiaTheme="minorHAnsi"/>
          <w:sz w:val="28"/>
          <w:szCs w:val="28"/>
          <w:lang w:eastAsia="en-US"/>
        </w:rPr>
        <w:t xml:space="preserve">7. </w:t>
      </w:r>
      <w:r w:rsidRPr="00944FA5">
        <w:rPr>
          <w:rFonts w:eastAsia="TimesNewRoman,Italic"/>
          <w:i/>
          <w:sz w:val="28"/>
          <w:szCs w:val="28"/>
          <w:lang w:eastAsia="en-US"/>
        </w:rPr>
        <w:t>Апологети католицизму звинувачували православних у тому, що вони</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визнавали єдину правовірну християнську церкву;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визнавали право шлюбу для певних представників духовенства;</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не використовували латинську мову;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не мали духовних закладів.</w:t>
      </w:r>
    </w:p>
    <w:p w:rsidR="00250318" w:rsidRPr="00944FA5" w:rsidRDefault="00250318" w:rsidP="00250318">
      <w:pPr>
        <w:rPr>
          <w:rFonts w:eastAsiaTheme="minorHAnsi"/>
          <w:i/>
          <w:sz w:val="28"/>
          <w:szCs w:val="28"/>
          <w:lang w:eastAsia="en-US"/>
        </w:rPr>
      </w:pPr>
      <w:r w:rsidRPr="004E2EF4">
        <w:rPr>
          <w:rFonts w:eastAsiaTheme="minorHAnsi"/>
          <w:sz w:val="28"/>
          <w:szCs w:val="28"/>
          <w:lang w:eastAsia="en-US"/>
        </w:rPr>
        <w:t xml:space="preserve">8. </w:t>
      </w:r>
      <w:r w:rsidRPr="00944FA5">
        <w:rPr>
          <w:rFonts w:eastAsia="TimesNewRoman,Italic"/>
          <w:i/>
          <w:sz w:val="28"/>
          <w:szCs w:val="28"/>
          <w:lang w:eastAsia="en-US"/>
        </w:rPr>
        <w:t>Соборність церкви, на переконання Івана Вишенського, полягає в</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єдності українського народу;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єдності мирян і духовенства на засадах православного віровчення;</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єдності держави й церкви;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 xml:space="preserve">9. </w:t>
      </w:r>
      <w:r w:rsidRPr="00944FA5">
        <w:rPr>
          <w:rFonts w:eastAsia="TimesNewRoman,Italic"/>
          <w:i/>
          <w:sz w:val="28"/>
          <w:szCs w:val="28"/>
          <w:lang w:eastAsia="en-US"/>
        </w:rPr>
        <w:t>Період Унії в Україні за своїм політичним значенням можна порівняти з</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Відродженням;</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Реформацією;</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Середньовіччям;</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944FA5" w:rsidRDefault="00250318" w:rsidP="00250318">
      <w:pPr>
        <w:rPr>
          <w:rFonts w:eastAsiaTheme="minorHAnsi"/>
          <w:i/>
          <w:sz w:val="28"/>
          <w:szCs w:val="28"/>
          <w:lang w:eastAsia="en-US"/>
        </w:rPr>
      </w:pPr>
      <w:r w:rsidRPr="004E2EF4">
        <w:rPr>
          <w:rFonts w:eastAsiaTheme="minorHAnsi"/>
          <w:sz w:val="28"/>
          <w:szCs w:val="28"/>
          <w:lang w:eastAsia="en-US"/>
        </w:rPr>
        <w:t xml:space="preserve">10. </w:t>
      </w:r>
      <w:r w:rsidRPr="00944FA5">
        <w:rPr>
          <w:rFonts w:eastAsia="TimesNewRoman,Italic"/>
          <w:i/>
          <w:sz w:val="28"/>
          <w:szCs w:val="28"/>
          <w:lang w:eastAsia="en-US"/>
        </w:rPr>
        <w:t>Петро Скарга виступав на захист</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католицизму;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свободи віросповідання;</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православ’я;</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гуманізму.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lastRenderedPageBreak/>
        <w:t xml:space="preserve">11. </w:t>
      </w:r>
      <w:r w:rsidRPr="00944FA5">
        <w:rPr>
          <w:rFonts w:eastAsia="TimesNewRoman,Italic"/>
          <w:i/>
          <w:sz w:val="28"/>
          <w:szCs w:val="28"/>
          <w:lang w:eastAsia="en-US"/>
        </w:rPr>
        <w:t>Вимога виборності духовних владик належить авторству</w:t>
      </w:r>
      <w:r w:rsidRPr="00944FA5">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Петра Скарги;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Івана Вишенського;</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Христофора Філалета;</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Петра Могили.</w:t>
      </w:r>
    </w:p>
    <w:p w:rsidR="00250318" w:rsidRPr="004E2EF4" w:rsidRDefault="00250318" w:rsidP="00250318">
      <w:pPr>
        <w:ind w:left="360"/>
        <w:jc w:val="center"/>
        <w:rPr>
          <w:b/>
          <w:sz w:val="28"/>
          <w:szCs w:val="28"/>
        </w:rPr>
        <w:sectPr w:rsidR="00250318" w:rsidRPr="004E2EF4" w:rsidSect="00AB54BC">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ind w:left="360"/>
        <w:jc w:val="center"/>
        <w:rPr>
          <w:b/>
          <w:sz w:val="28"/>
          <w:szCs w:val="28"/>
        </w:rPr>
      </w:pPr>
    </w:p>
    <w:p w:rsidR="00AB54BC" w:rsidRDefault="00AB54BC" w:rsidP="00250318">
      <w:pPr>
        <w:ind w:left="360"/>
        <w:jc w:val="center"/>
        <w:rPr>
          <w:b/>
          <w:sz w:val="28"/>
          <w:szCs w:val="28"/>
        </w:rPr>
        <w:sectPr w:rsidR="00AB54BC" w:rsidSect="00AB54BC">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ind w:left="360"/>
        <w:jc w:val="center"/>
        <w:rPr>
          <w:b/>
          <w:sz w:val="28"/>
          <w:szCs w:val="28"/>
        </w:rPr>
      </w:pPr>
    </w:p>
    <w:p w:rsidR="004753A8" w:rsidRDefault="00250318" w:rsidP="00A74A3F">
      <w:pPr>
        <w:ind w:left="360"/>
        <w:jc w:val="center"/>
        <w:rPr>
          <w:b/>
          <w:sz w:val="28"/>
          <w:szCs w:val="28"/>
        </w:rPr>
      </w:pPr>
      <w:r w:rsidRPr="004E2EF4">
        <w:rPr>
          <w:b/>
          <w:sz w:val="28"/>
          <w:szCs w:val="28"/>
        </w:rPr>
        <w:t>Література</w:t>
      </w:r>
    </w:p>
    <w:p w:rsidR="00944FA5" w:rsidRPr="00944FA5" w:rsidRDefault="00944FA5" w:rsidP="00A74A3F">
      <w:pPr>
        <w:ind w:left="360"/>
        <w:jc w:val="center"/>
        <w:rPr>
          <w:sz w:val="28"/>
          <w:szCs w:val="28"/>
        </w:rPr>
      </w:pPr>
      <w:r w:rsidRPr="00944FA5">
        <w:rPr>
          <w:sz w:val="28"/>
          <w:szCs w:val="28"/>
        </w:rPr>
        <w:t>Основна:</w:t>
      </w:r>
    </w:p>
    <w:p w:rsidR="00250318" w:rsidRPr="004E2EF4" w:rsidRDefault="00250318" w:rsidP="008524A9">
      <w:pPr>
        <w:pStyle w:val="af2"/>
        <w:numPr>
          <w:ilvl w:val="0"/>
          <w:numId w:val="22"/>
        </w:numPr>
        <w:tabs>
          <w:tab w:val="right" w:pos="993"/>
        </w:tabs>
        <w:ind w:left="0" w:firstLine="720"/>
        <w:jc w:val="both"/>
        <w:rPr>
          <w:color w:val="000000" w:themeColor="text1"/>
          <w:sz w:val="28"/>
          <w:szCs w:val="28"/>
        </w:rPr>
      </w:pPr>
      <w:r w:rsidRPr="004E2EF4">
        <w:rPr>
          <w:bCs/>
          <w:color w:val="000000" w:themeColor="text1"/>
          <w:sz w:val="28"/>
          <w:szCs w:val="28"/>
        </w:rPr>
        <w:t>Українські гуманісти епохи</w:t>
      </w:r>
      <w:r w:rsidRPr="004E2EF4">
        <w:rPr>
          <w:color w:val="000000" w:themeColor="text1"/>
          <w:sz w:val="28"/>
          <w:szCs w:val="28"/>
          <w:shd w:val="clear" w:color="auto" w:fill="F9F9F9"/>
        </w:rPr>
        <w:t> Відродження : антологія : у 2 ч. / НАН України, Ін-т філософії ; [упоряд., перед. сл., прим. В. Д. Литвинова ; відп. ред. В. М. Нічик].  Київ : Наук. думка : Основи, 1995.</w:t>
      </w:r>
    </w:p>
    <w:p w:rsidR="00250318" w:rsidRPr="004E2EF4" w:rsidRDefault="00250318" w:rsidP="008524A9">
      <w:pPr>
        <w:pStyle w:val="af2"/>
        <w:numPr>
          <w:ilvl w:val="0"/>
          <w:numId w:val="22"/>
        </w:numPr>
        <w:tabs>
          <w:tab w:val="right" w:pos="993"/>
        </w:tabs>
        <w:ind w:left="0" w:firstLine="720"/>
        <w:jc w:val="both"/>
        <w:rPr>
          <w:sz w:val="28"/>
          <w:szCs w:val="28"/>
        </w:rPr>
      </w:pPr>
      <w:r w:rsidRPr="004E2EF4">
        <w:rPr>
          <w:sz w:val="28"/>
          <w:szCs w:val="28"/>
        </w:rPr>
        <w:t>Шляхтун П.</w:t>
      </w:r>
      <w:r w:rsidR="00455E68">
        <w:rPr>
          <w:sz w:val="28"/>
          <w:szCs w:val="28"/>
        </w:rPr>
        <w:t xml:space="preserve"> </w:t>
      </w:r>
      <w:r w:rsidRPr="004E2EF4">
        <w:rPr>
          <w:sz w:val="28"/>
          <w:szCs w:val="28"/>
        </w:rPr>
        <w:t>П. Політологія (Історія та теорія політичної науки). К.: Либідь, 2012.</w:t>
      </w:r>
    </w:p>
    <w:p w:rsidR="00250318" w:rsidRPr="004E2EF4" w:rsidRDefault="00250318" w:rsidP="008524A9">
      <w:pPr>
        <w:pStyle w:val="af2"/>
        <w:numPr>
          <w:ilvl w:val="0"/>
          <w:numId w:val="22"/>
        </w:numPr>
        <w:tabs>
          <w:tab w:val="right" w:pos="993"/>
        </w:tabs>
        <w:ind w:left="0" w:firstLine="720"/>
        <w:jc w:val="both"/>
        <w:rPr>
          <w:sz w:val="28"/>
          <w:szCs w:val="28"/>
        </w:rPr>
      </w:pPr>
      <w:r w:rsidRPr="004E2EF4">
        <w:rPr>
          <w:sz w:val="28"/>
          <w:szCs w:val="28"/>
        </w:rPr>
        <w:t>Скиба В. Й. Вступ до політології: Екскурс в історію правничо-політичної думки К.: Основи, 1997.</w:t>
      </w:r>
      <w:r w:rsidR="00801C38">
        <w:rPr>
          <w:sz w:val="28"/>
          <w:szCs w:val="28"/>
        </w:rPr>
        <w:t xml:space="preserve"> 231 с.</w:t>
      </w:r>
    </w:p>
    <w:p w:rsidR="00250318" w:rsidRPr="004E2EF4" w:rsidRDefault="00250318" w:rsidP="008524A9">
      <w:pPr>
        <w:pStyle w:val="af2"/>
        <w:numPr>
          <w:ilvl w:val="0"/>
          <w:numId w:val="22"/>
        </w:numPr>
        <w:tabs>
          <w:tab w:val="right" w:pos="993"/>
        </w:tabs>
        <w:ind w:left="0" w:firstLine="720"/>
        <w:jc w:val="both"/>
        <w:rPr>
          <w:sz w:val="28"/>
          <w:szCs w:val="28"/>
        </w:rPr>
      </w:pPr>
      <w:r w:rsidRPr="004E2EF4">
        <w:rPr>
          <w:sz w:val="28"/>
          <w:szCs w:val="28"/>
        </w:rPr>
        <w:t>Гелей С.</w:t>
      </w:r>
      <w:r w:rsidR="00455E68">
        <w:rPr>
          <w:sz w:val="28"/>
          <w:szCs w:val="28"/>
        </w:rPr>
        <w:t xml:space="preserve"> </w:t>
      </w:r>
      <w:r w:rsidRPr="004E2EF4">
        <w:rPr>
          <w:sz w:val="28"/>
          <w:szCs w:val="28"/>
        </w:rPr>
        <w:t>Д., Рутар С.</w:t>
      </w:r>
      <w:r w:rsidR="00455E68">
        <w:rPr>
          <w:sz w:val="28"/>
          <w:szCs w:val="28"/>
        </w:rPr>
        <w:t xml:space="preserve"> </w:t>
      </w:r>
      <w:r w:rsidRPr="004E2EF4">
        <w:rPr>
          <w:sz w:val="28"/>
          <w:szCs w:val="28"/>
        </w:rPr>
        <w:t>М. Політологія: Навч.посібник. Львів і Світ, 2011.</w:t>
      </w:r>
      <w:r w:rsidR="00801C38">
        <w:rPr>
          <w:sz w:val="28"/>
          <w:szCs w:val="28"/>
        </w:rPr>
        <w:t xml:space="preserve"> 356 с.</w:t>
      </w:r>
    </w:p>
    <w:p w:rsidR="00250318" w:rsidRPr="004E2EF4" w:rsidRDefault="00250318" w:rsidP="008524A9">
      <w:pPr>
        <w:pStyle w:val="af2"/>
        <w:numPr>
          <w:ilvl w:val="0"/>
          <w:numId w:val="22"/>
        </w:numPr>
        <w:tabs>
          <w:tab w:val="right" w:pos="993"/>
          <w:tab w:val="left" w:pos="1134"/>
        </w:tabs>
        <w:ind w:left="0" w:firstLine="720"/>
        <w:jc w:val="both"/>
        <w:rPr>
          <w:sz w:val="28"/>
          <w:szCs w:val="28"/>
        </w:rPr>
      </w:pPr>
      <w:r w:rsidRPr="004E2EF4">
        <w:rPr>
          <w:sz w:val="28"/>
          <w:szCs w:val="28"/>
        </w:rPr>
        <w:t>Політологія /за ред. О.</w:t>
      </w:r>
      <w:r w:rsidR="00455E68">
        <w:rPr>
          <w:sz w:val="28"/>
          <w:szCs w:val="28"/>
        </w:rPr>
        <w:t xml:space="preserve"> </w:t>
      </w:r>
      <w:r w:rsidRPr="004E2EF4">
        <w:rPr>
          <w:sz w:val="28"/>
          <w:szCs w:val="28"/>
        </w:rPr>
        <w:t>В.</w:t>
      </w:r>
      <w:r w:rsidR="00455E68">
        <w:rPr>
          <w:sz w:val="28"/>
          <w:szCs w:val="28"/>
        </w:rPr>
        <w:t xml:space="preserve"> </w:t>
      </w:r>
      <w:r w:rsidRPr="004E2EF4">
        <w:rPr>
          <w:sz w:val="28"/>
          <w:szCs w:val="28"/>
        </w:rPr>
        <w:t>Бабкіної і В.</w:t>
      </w:r>
      <w:r w:rsidR="00455E68">
        <w:rPr>
          <w:sz w:val="28"/>
          <w:szCs w:val="28"/>
        </w:rPr>
        <w:t xml:space="preserve"> </w:t>
      </w:r>
      <w:r w:rsidRPr="004E2EF4">
        <w:rPr>
          <w:sz w:val="28"/>
          <w:szCs w:val="28"/>
        </w:rPr>
        <w:t>П.</w:t>
      </w:r>
      <w:r w:rsidR="00455E68">
        <w:rPr>
          <w:sz w:val="28"/>
          <w:szCs w:val="28"/>
        </w:rPr>
        <w:t xml:space="preserve"> </w:t>
      </w:r>
      <w:r w:rsidRPr="004E2EF4">
        <w:rPr>
          <w:sz w:val="28"/>
          <w:szCs w:val="28"/>
        </w:rPr>
        <w:t>Горбатенка. К.,</w:t>
      </w:r>
      <w:r w:rsidR="00455E68">
        <w:rPr>
          <w:sz w:val="28"/>
          <w:szCs w:val="28"/>
        </w:rPr>
        <w:t xml:space="preserve"> </w:t>
      </w:r>
      <w:r w:rsidRPr="004E2EF4">
        <w:rPr>
          <w:sz w:val="28"/>
          <w:szCs w:val="28"/>
        </w:rPr>
        <w:t>2014</w:t>
      </w:r>
      <w:r w:rsidR="00801C38">
        <w:rPr>
          <w:sz w:val="28"/>
          <w:szCs w:val="28"/>
        </w:rPr>
        <w:t>. 326 с.</w:t>
      </w:r>
    </w:p>
    <w:p w:rsidR="00250318" w:rsidRPr="004E2EF4" w:rsidRDefault="00250318" w:rsidP="008524A9">
      <w:pPr>
        <w:pStyle w:val="af2"/>
        <w:numPr>
          <w:ilvl w:val="0"/>
          <w:numId w:val="22"/>
        </w:numPr>
        <w:tabs>
          <w:tab w:val="right" w:pos="993"/>
          <w:tab w:val="left" w:pos="1134"/>
        </w:tabs>
        <w:ind w:left="0" w:firstLine="720"/>
        <w:jc w:val="both"/>
        <w:rPr>
          <w:sz w:val="28"/>
          <w:szCs w:val="28"/>
        </w:rPr>
      </w:pPr>
      <w:r w:rsidRPr="004E2EF4">
        <w:rPr>
          <w:sz w:val="28"/>
          <w:szCs w:val="28"/>
        </w:rPr>
        <w:t>Салтовський О.</w:t>
      </w:r>
      <w:r w:rsidR="00455E68">
        <w:rPr>
          <w:sz w:val="28"/>
          <w:szCs w:val="28"/>
        </w:rPr>
        <w:t xml:space="preserve"> </w:t>
      </w:r>
      <w:r w:rsidRPr="004E2EF4">
        <w:rPr>
          <w:sz w:val="28"/>
          <w:szCs w:val="28"/>
        </w:rPr>
        <w:t>І. Концепції української державності в історії вітчизняної думки. К., 2002.</w:t>
      </w:r>
      <w:r w:rsidR="00801C38">
        <w:rPr>
          <w:sz w:val="28"/>
          <w:szCs w:val="28"/>
        </w:rPr>
        <w:t xml:space="preserve"> 202 с.</w:t>
      </w:r>
    </w:p>
    <w:p w:rsidR="00250318" w:rsidRPr="004E2EF4" w:rsidRDefault="00250318" w:rsidP="008524A9">
      <w:pPr>
        <w:pStyle w:val="afb"/>
        <w:numPr>
          <w:ilvl w:val="0"/>
          <w:numId w:val="22"/>
        </w:numPr>
        <w:ind w:left="0" w:firstLine="720"/>
        <w:jc w:val="both"/>
        <w:rPr>
          <w:sz w:val="28"/>
          <w:szCs w:val="28"/>
        </w:rPr>
      </w:pPr>
      <w:r w:rsidRPr="004E2EF4">
        <w:rPr>
          <w:sz w:val="28"/>
          <w:szCs w:val="28"/>
          <w:shd w:val="clear" w:color="auto" w:fill="FFFFFF"/>
        </w:rPr>
        <w:t>Політична наука в Україні. 1991-2016: у 2 т.  Теоретико-методологічні засади і концептуальні підсумки вітчизняних досліджень / НАН України, Ін-т політ. і етнонац. досліджень ім. І.</w:t>
      </w:r>
      <w:r w:rsidR="00455E68">
        <w:rPr>
          <w:sz w:val="28"/>
          <w:szCs w:val="28"/>
          <w:shd w:val="clear" w:color="auto" w:fill="FFFFFF"/>
        </w:rPr>
        <w:t xml:space="preserve"> </w:t>
      </w:r>
      <w:r w:rsidRPr="004E2EF4">
        <w:rPr>
          <w:sz w:val="28"/>
          <w:szCs w:val="28"/>
          <w:shd w:val="clear" w:color="auto" w:fill="FFFFFF"/>
        </w:rPr>
        <w:t>Ф. Кураса. К.: Парлам. вид-во, 2016. 704 с.</w:t>
      </w:r>
    </w:p>
    <w:p w:rsidR="00250318" w:rsidRPr="004E2EF4" w:rsidRDefault="00250318" w:rsidP="00250318">
      <w:pPr>
        <w:ind w:left="360"/>
        <w:jc w:val="both"/>
        <w:rPr>
          <w:color w:val="000000" w:themeColor="text1"/>
          <w:sz w:val="28"/>
          <w:szCs w:val="28"/>
        </w:rPr>
      </w:pPr>
    </w:p>
    <w:p w:rsidR="00250318" w:rsidRPr="004E2EF4" w:rsidRDefault="00250318" w:rsidP="00250318">
      <w:pPr>
        <w:tabs>
          <w:tab w:val="right" w:pos="993"/>
          <w:tab w:val="left" w:pos="1134"/>
        </w:tabs>
        <w:jc w:val="both"/>
        <w:rPr>
          <w:sz w:val="28"/>
          <w:szCs w:val="28"/>
        </w:rPr>
      </w:pPr>
    </w:p>
    <w:p w:rsidR="00250318" w:rsidRPr="004E2EF4" w:rsidRDefault="00250318" w:rsidP="00250318">
      <w:pPr>
        <w:pStyle w:val="af2"/>
        <w:ind w:left="720"/>
        <w:jc w:val="center"/>
        <w:rPr>
          <w:sz w:val="28"/>
          <w:szCs w:val="28"/>
        </w:rPr>
      </w:pPr>
      <w:r w:rsidRPr="004E2EF4">
        <w:rPr>
          <w:sz w:val="28"/>
          <w:szCs w:val="28"/>
        </w:rPr>
        <w:t>Допоміжна:</w:t>
      </w:r>
    </w:p>
    <w:p w:rsidR="00250318" w:rsidRPr="004E2EF4" w:rsidRDefault="00250318" w:rsidP="00944FA5">
      <w:pPr>
        <w:pStyle w:val="af2"/>
        <w:numPr>
          <w:ilvl w:val="0"/>
          <w:numId w:val="41"/>
        </w:numPr>
        <w:tabs>
          <w:tab w:val="left" w:pos="1134"/>
        </w:tabs>
        <w:ind w:left="0" w:firstLine="709"/>
        <w:jc w:val="both"/>
        <w:rPr>
          <w:rFonts w:eastAsia="TimesNewRoman,Italic"/>
          <w:sz w:val="28"/>
          <w:szCs w:val="28"/>
          <w:lang w:eastAsia="en-US"/>
        </w:rPr>
      </w:pPr>
      <w:r w:rsidRPr="004E2EF4">
        <w:rPr>
          <w:rFonts w:eastAsia="TimesNewRoman,Italic"/>
          <w:iCs/>
          <w:sz w:val="28"/>
          <w:szCs w:val="28"/>
          <w:lang w:eastAsia="en-US"/>
        </w:rPr>
        <w:t xml:space="preserve">Салтовський О. </w:t>
      </w:r>
      <w:r w:rsidRPr="004E2EF4">
        <w:rPr>
          <w:rFonts w:eastAsia="TimesNewRoman,Italic"/>
          <w:sz w:val="28"/>
          <w:szCs w:val="28"/>
          <w:lang w:eastAsia="en-US"/>
        </w:rPr>
        <w:t>Концепції української державності в історії вітчизняної політичної думки. К.: Парапан, 2002. 396 с.</w:t>
      </w:r>
    </w:p>
    <w:p w:rsidR="00250318" w:rsidRPr="004E2EF4" w:rsidRDefault="00250318" w:rsidP="00944FA5">
      <w:pPr>
        <w:pStyle w:val="af2"/>
        <w:numPr>
          <w:ilvl w:val="0"/>
          <w:numId w:val="41"/>
        </w:numPr>
        <w:tabs>
          <w:tab w:val="left" w:pos="720"/>
          <w:tab w:val="left" w:pos="851"/>
          <w:tab w:val="left" w:pos="1134"/>
        </w:tabs>
        <w:ind w:left="0" w:firstLine="709"/>
        <w:jc w:val="both"/>
        <w:rPr>
          <w:sz w:val="28"/>
          <w:szCs w:val="28"/>
        </w:rPr>
      </w:pPr>
      <w:r w:rsidRPr="004E2EF4">
        <w:rPr>
          <w:rFonts w:eastAsia="TimesNewRoman,Italic"/>
          <w:iCs/>
          <w:sz w:val="28"/>
          <w:szCs w:val="28"/>
          <w:lang w:eastAsia="en-US"/>
        </w:rPr>
        <w:t xml:space="preserve">Ісаєвич Я. Д. </w:t>
      </w:r>
      <w:r w:rsidRPr="004E2EF4">
        <w:rPr>
          <w:rFonts w:eastAsia="TimesNewRoman,Italic"/>
          <w:sz w:val="28"/>
          <w:szCs w:val="28"/>
          <w:lang w:eastAsia="en-US"/>
        </w:rPr>
        <w:t>Юрій Дрогобич.  К., 1972.</w:t>
      </w:r>
      <w:r w:rsidR="00801C38">
        <w:rPr>
          <w:rFonts w:eastAsia="TimesNewRoman,Italic"/>
          <w:sz w:val="28"/>
          <w:szCs w:val="28"/>
          <w:lang w:eastAsia="en-US"/>
        </w:rPr>
        <w:t xml:space="preserve"> 123 с.</w:t>
      </w:r>
    </w:p>
    <w:p w:rsidR="00250318" w:rsidRPr="004E2EF4" w:rsidRDefault="00250318" w:rsidP="00944FA5">
      <w:pPr>
        <w:pStyle w:val="af2"/>
        <w:numPr>
          <w:ilvl w:val="0"/>
          <w:numId w:val="41"/>
        </w:numPr>
        <w:tabs>
          <w:tab w:val="left" w:pos="720"/>
          <w:tab w:val="left" w:pos="851"/>
          <w:tab w:val="left" w:pos="1134"/>
        </w:tabs>
        <w:ind w:left="0" w:firstLine="709"/>
        <w:jc w:val="both"/>
        <w:rPr>
          <w:sz w:val="28"/>
          <w:szCs w:val="28"/>
        </w:rPr>
      </w:pPr>
      <w:r w:rsidRPr="004E2EF4">
        <w:rPr>
          <w:rFonts w:eastAsia="TimesNewRoman,Italic"/>
          <w:iCs/>
          <w:sz w:val="28"/>
          <w:szCs w:val="28"/>
          <w:lang w:val="ru-RU" w:eastAsia="en-US"/>
        </w:rPr>
        <w:t xml:space="preserve">Литвинов В. </w:t>
      </w:r>
      <w:r w:rsidRPr="004E2EF4">
        <w:rPr>
          <w:rFonts w:eastAsia="TimesNewRoman,Italic"/>
          <w:sz w:val="28"/>
          <w:szCs w:val="28"/>
          <w:lang w:val="ru-RU" w:eastAsia="en-US"/>
        </w:rPr>
        <w:t>Ренесансний гуманізм в Україні. Ідеї гуманізму епохи Відродження в укр. філософії XV – поч. XVII ст. К., 2000.</w:t>
      </w:r>
      <w:r w:rsidR="00801C38">
        <w:rPr>
          <w:rFonts w:eastAsia="TimesNewRoman,Italic"/>
          <w:sz w:val="28"/>
          <w:szCs w:val="28"/>
          <w:lang w:val="ru-RU" w:eastAsia="en-US"/>
        </w:rPr>
        <w:t xml:space="preserve"> 256 с.</w:t>
      </w:r>
    </w:p>
    <w:p w:rsidR="00250318" w:rsidRPr="004E2EF4" w:rsidRDefault="00250318" w:rsidP="00944FA5">
      <w:pPr>
        <w:pStyle w:val="af2"/>
        <w:numPr>
          <w:ilvl w:val="0"/>
          <w:numId w:val="41"/>
        </w:numPr>
        <w:tabs>
          <w:tab w:val="left" w:pos="720"/>
          <w:tab w:val="left" w:pos="851"/>
          <w:tab w:val="left" w:pos="1134"/>
        </w:tabs>
        <w:ind w:left="0" w:firstLine="709"/>
        <w:jc w:val="both"/>
        <w:rPr>
          <w:sz w:val="28"/>
          <w:szCs w:val="28"/>
        </w:rPr>
      </w:pPr>
      <w:r w:rsidRPr="004E2EF4">
        <w:rPr>
          <w:rFonts w:eastAsia="TimesNewRoman,Italic"/>
          <w:iCs/>
          <w:sz w:val="28"/>
          <w:szCs w:val="28"/>
          <w:lang w:val="ru-RU" w:eastAsia="en-US"/>
        </w:rPr>
        <w:t xml:space="preserve">Наливайко Д. С. </w:t>
      </w:r>
      <w:r w:rsidRPr="004E2EF4">
        <w:rPr>
          <w:rFonts w:eastAsia="TimesNewRoman,Italic"/>
          <w:sz w:val="28"/>
          <w:szCs w:val="28"/>
          <w:lang w:val="ru-RU" w:eastAsia="en-US"/>
        </w:rPr>
        <w:t>Станіслав Оріховський як український латино мовний письменник. К.: Дніпро, 1984. 187 с.</w:t>
      </w:r>
    </w:p>
    <w:p w:rsidR="00250318" w:rsidRPr="004E2EF4" w:rsidRDefault="00250318" w:rsidP="00944FA5">
      <w:pPr>
        <w:pStyle w:val="af2"/>
        <w:numPr>
          <w:ilvl w:val="0"/>
          <w:numId w:val="41"/>
        </w:numPr>
        <w:tabs>
          <w:tab w:val="left" w:pos="851"/>
          <w:tab w:val="left" w:pos="1134"/>
        </w:tabs>
        <w:ind w:left="0" w:firstLine="709"/>
        <w:jc w:val="both"/>
        <w:rPr>
          <w:sz w:val="28"/>
          <w:szCs w:val="28"/>
        </w:rPr>
      </w:pPr>
      <w:r w:rsidRPr="004E2EF4">
        <w:rPr>
          <w:sz w:val="28"/>
          <w:szCs w:val="28"/>
        </w:rPr>
        <w:t>Історія філософії в Україні. У 3-х т. К., 2001.</w:t>
      </w:r>
    </w:p>
    <w:p w:rsidR="00250318" w:rsidRPr="004E2EF4" w:rsidRDefault="00250318" w:rsidP="00944FA5">
      <w:pPr>
        <w:pStyle w:val="af2"/>
        <w:numPr>
          <w:ilvl w:val="0"/>
          <w:numId w:val="41"/>
        </w:numPr>
        <w:tabs>
          <w:tab w:val="left" w:pos="851"/>
          <w:tab w:val="left" w:pos="1134"/>
        </w:tabs>
        <w:ind w:left="0" w:firstLine="709"/>
        <w:jc w:val="both"/>
        <w:rPr>
          <w:sz w:val="28"/>
          <w:szCs w:val="28"/>
        </w:rPr>
      </w:pPr>
      <w:r w:rsidRPr="004E2EF4">
        <w:rPr>
          <w:sz w:val="28"/>
          <w:szCs w:val="28"/>
        </w:rPr>
        <w:t>Дорошенко Д. Нарис історії України. У 2-х т. К., 2001.</w:t>
      </w:r>
    </w:p>
    <w:p w:rsidR="00250318" w:rsidRPr="004E2EF4" w:rsidRDefault="00250318" w:rsidP="00944FA5">
      <w:pPr>
        <w:pStyle w:val="af2"/>
        <w:numPr>
          <w:ilvl w:val="0"/>
          <w:numId w:val="41"/>
        </w:numPr>
        <w:tabs>
          <w:tab w:val="left" w:pos="851"/>
          <w:tab w:val="left" w:pos="1134"/>
        </w:tabs>
        <w:ind w:left="0" w:firstLine="709"/>
        <w:jc w:val="both"/>
        <w:rPr>
          <w:sz w:val="28"/>
          <w:szCs w:val="28"/>
        </w:rPr>
      </w:pPr>
      <w:r w:rsidRPr="004E2EF4">
        <w:rPr>
          <w:sz w:val="28"/>
          <w:szCs w:val="28"/>
        </w:rPr>
        <w:t>Полонська-Василенко Н. Історія України. Т.1. К., 2002.</w:t>
      </w:r>
      <w:r w:rsidR="00801C38">
        <w:rPr>
          <w:sz w:val="28"/>
          <w:szCs w:val="28"/>
        </w:rPr>
        <w:t xml:space="preserve"> 591 с.</w:t>
      </w:r>
    </w:p>
    <w:p w:rsidR="00250318" w:rsidRPr="004E2EF4" w:rsidRDefault="00250318" w:rsidP="00944FA5">
      <w:pPr>
        <w:pStyle w:val="af2"/>
        <w:numPr>
          <w:ilvl w:val="0"/>
          <w:numId w:val="41"/>
        </w:numPr>
        <w:tabs>
          <w:tab w:val="left" w:pos="851"/>
          <w:tab w:val="left" w:pos="1134"/>
        </w:tabs>
        <w:ind w:left="0" w:firstLine="709"/>
        <w:jc w:val="both"/>
        <w:rPr>
          <w:sz w:val="28"/>
          <w:szCs w:val="28"/>
        </w:rPr>
      </w:pPr>
      <w:r w:rsidRPr="004E2EF4">
        <w:rPr>
          <w:sz w:val="28"/>
          <w:szCs w:val="28"/>
        </w:rPr>
        <w:t>Тисяча років української суспільно-політичної думки. У 9 т. Т.2-3.  К., 2002.</w:t>
      </w:r>
    </w:p>
    <w:p w:rsidR="00250318" w:rsidRPr="004E2EF4" w:rsidRDefault="00250318" w:rsidP="00944FA5">
      <w:pPr>
        <w:pStyle w:val="af2"/>
        <w:numPr>
          <w:ilvl w:val="0"/>
          <w:numId w:val="41"/>
        </w:numPr>
        <w:tabs>
          <w:tab w:val="left" w:pos="851"/>
          <w:tab w:val="left" w:pos="1134"/>
        </w:tabs>
        <w:ind w:left="0" w:firstLine="709"/>
        <w:jc w:val="both"/>
        <w:rPr>
          <w:sz w:val="28"/>
          <w:szCs w:val="28"/>
        </w:rPr>
      </w:pPr>
      <w:r w:rsidRPr="004E2EF4">
        <w:rPr>
          <w:sz w:val="28"/>
          <w:szCs w:val="28"/>
        </w:rPr>
        <w:t>Вишенський І. Твори.  К.</w:t>
      </w:r>
      <w:r w:rsidR="00801C38">
        <w:rPr>
          <w:sz w:val="28"/>
          <w:szCs w:val="28"/>
        </w:rPr>
        <w:t>: Дніпро</w:t>
      </w:r>
      <w:r w:rsidRPr="004E2EF4">
        <w:rPr>
          <w:sz w:val="28"/>
          <w:szCs w:val="28"/>
        </w:rPr>
        <w:t>, 1986.</w:t>
      </w:r>
      <w:r w:rsidR="00801C38">
        <w:rPr>
          <w:sz w:val="28"/>
          <w:szCs w:val="28"/>
        </w:rPr>
        <w:t xml:space="preserve"> 247</w:t>
      </w:r>
    </w:p>
    <w:p w:rsidR="00250318" w:rsidRPr="004E2EF4" w:rsidRDefault="00250318" w:rsidP="00944FA5">
      <w:pPr>
        <w:pStyle w:val="af2"/>
        <w:numPr>
          <w:ilvl w:val="0"/>
          <w:numId w:val="41"/>
        </w:numPr>
        <w:tabs>
          <w:tab w:val="left" w:pos="851"/>
          <w:tab w:val="left" w:pos="1134"/>
        </w:tabs>
        <w:ind w:left="0" w:firstLine="709"/>
        <w:jc w:val="both"/>
        <w:rPr>
          <w:sz w:val="28"/>
          <w:szCs w:val="28"/>
        </w:rPr>
      </w:pPr>
      <w:r w:rsidRPr="004E2EF4">
        <w:rPr>
          <w:sz w:val="28"/>
          <w:szCs w:val="28"/>
        </w:rPr>
        <w:t>Ісаєвич Я.</w:t>
      </w:r>
      <w:r w:rsidR="00455E68">
        <w:rPr>
          <w:sz w:val="28"/>
          <w:szCs w:val="28"/>
        </w:rPr>
        <w:t xml:space="preserve"> </w:t>
      </w:r>
      <w:r w:rsidRPr="004E2EF4">
        <w:rPr>
          <w:sz w:val="28"/>
          <w:szCs w:val="28"/>
        </w:rPr>
        <w:t xml:space="preserve">Д. Братства та їх роль у розвитку української культури </w:t>
      </w:r>
      <w:r w:rsidRPr="004E2EF4">
        <w:rPr>
          <w:sz w:val="28"/>
          <w:szCs w:val="28"/>
          <w:lang w:val="en-US"/>
        </w:rPr>
        <w:t>XVI</w:t>
      </w:r>
      <w:r w:rsidRPr="004E2EF4">
        <w:rPr>
          <w:sz w:val="28"/>
          <w:szCs w:val="28"/>
        </w:rPr>
        <w:t>-</w:t>
      </w:r>
      <w:r w:rsidRPr="004E2EF4">
        <w:rPr>
          <w:sz w:val="28"/>
          <w:szCs w:val="28"/>
          <w:lang w:val="en-US"/>
        </w:rPr>
        <w:t>XVIII</w:t>
      </w:r>
      <w:r w:rsidRPr="004E2EF4">
        <w:rPr>
          <w:sz w:val="28"/>
          <w:szCs w:val="28"/>
        </w:rPr>
        <w:t xml:space="preserve"> ст. К., 2001.</w:t>
      </w:r>
      <w:r w:rsidR="00690383">
        <w:rPr>
          <w:sz w:val="28"/>
          <w:szCs w:val="28"/>
        </w:rPr>
        <w:t xml:space="preserve"> 234 с.</w:t>
      </w:r>
    </w:p>
    <w:p w:rsidR="00250318" w:rsidRPr="004E2EF4" w:rsidRDefault="00250318" w:rsidP="00944FA5">
      <w:pPr>
        <w:pStyle w:val="af2"/>
        <w:numPr>
          <w:ilvl w:val="0"/>
          <w:numId w:val="41"/>
        </w:numPr>
        <w:tabs>
          <w:tab w:val="left" w:pos="851"/>
          <w:tab w:val="left" w:pos="993"/>
          <w:tab w:val="left" w:pos="1134"/>
        </w:tabs>
        <w:ind w:left="0" w:firstLine="709"/>
        <w:jc w:val="both"/>
        <w:rPr>
          <w:sz w:val="28"/>
          <w:szCs w:val="28"/>
        </w:rPr>
      </w:pPr>
      <w:r w:rsidRPr="004E2EF4">
        <w:rPr>
          <w:sz w:val="28"/>
          <w:szCs w:val="28"/>
        </w:rPr>
        <w:t>Яковенко Н. Нариси історії України. К.</w:t>
      </w:r>
      <w:r w:rsidR="00690383">
        <w:rPr>
          <w:sz w:val="28"/>
          <w:szCs w:val="28"/>
        </w:rPr>
        <w:t>? генеза</w:t>
      </w:r>
      <w:r w:rsidRPr="004E2EF4">
        <w:rPr>
          <w:sz w:val="28"/>
          <w:szCs w:val="28"/>
        </w:rPr>
        <w:t>, 2005.</w:t>
      </w:r>
      <w:r w:rsidR="00690383">
        <w:rPr>
          <w:sz w:val="28"/>
          <w:szCs w:val="28"/>
        </w:rPr>
        <w:t xml:space="preserve"> 380 с.</w:t>
      </w:r>
    </w:p>
    <w:p w:rsidR="00250318" w:rsidRPr="004E2EF4" w:rsidRDefault="00250318" w:rsidP="00944FA5">
      <w:pPr>
        <w:pStyle w:val="af2"/>
        <w:numPr>
          <w:ilvl w:val="0"/>
          <w:numId w:val="41"/>
        </w:numPr>
        <w:tabs>
          <w:tab w:val="left" w:pos="851"/>
          <w:tab w:val="left" w:pos="993"/>
          <w:tab w:val="left" w:pos="1134"/>
        </w:tabs>
        <w:ind w:left="0" w:firstLine="709"/>
        <w:jc w:val="both"/>
        <w:rPr>
          <w:sz w:val="28"/>
          <w:szCs w:val="28"/>
        </w:rPr>
      </w:pPr>
      <w:r w:rsidRPr="004E2EF4">
        <w:rPr>
          <w:sz w:val="28"/>
          <w:szCs w:val="28"/>
        </w:rPr>
        <w:t>Хижняк З.</w:t>
      </w:r>
      <w:r w:rsidR="00455E68">
        <w:rPr>
          <w:sz w:val="28"/>
          <w:szCs w:val="28"/>
        </w:rPr>
        <w:t xml:space="preserve"> </w:t>
      </w:r>
      <w:r w:rsidRPr="004E2EF4">
        <w:rPr>
          <w:sz w:val="28"/>
          <w:szCs w:val="28"/>
        </w:rPr>
        <w:t>И. Киево-Могилянская академия.  К., 2004.</w:t>
      </w:r>
      <w:r w:rsidR="00690383">
        <w:rPr>
          <w:sz w:val="28"/>
          <w:szCs w:val="28"/>
        </w:rPr>
        <w:t xml:space="preserve"> 256 с.</w:t>
      </w:r>
    </w:p>
    <w:p w:rsidR="00250318" w:rsidRPr="004E2EF4" w:rsidRDefault="00250318" w:rsidP="00944FA5">
      <w:pPr>
        <w:pStyle w:val="af2"/>
        <w:numPr>
          <w:ilvl w:val="0"/>
          <w:numId w:val="41"/>
        </w:numPr>
        <w:tabs>
          <w:tab w:val="left" w:pos="851"/>
          <w:tab w:val="left" w:pos="993"/>
          <w:tab w:val="left" w:pos="1134"/>
        </w:tabs>
        <w:ind w:left="0" w:firstLine="709"/>
        <w:jc w:val="both"/>
        <w:rPr>
          <w:sz w:val="28"/>
          <w:szCs w:val="28"/>
        </w:rPr>
      </w:pPr>
      <w:r w:rsidRPr="004E2EF4">
        <w:rPr>
          <w:sz w:val="28"/>
          <w:szCs w:val="28"/>
        </w:rPr>
        <w:lastRenderedPageBreak/>
        <w:t>Скакун О.Ф. Прогресивна політико-правова думка на Україні (ІХ ст. – 1917 р.). К., 2000.</w:t>
      </w:r>
      <w:r w:rsidR="00690383">
        <w:rPr>
          <w:sz w:val="28"/>
          <w:szCs w:val="28"/>
        </w:rPr>
        <w:t xml:space="preserve"> 124 с.</w:t>
      </w:r>
    </w:p>
    <w:p w:rsidR="00250318" w:rsidRPr="004E2EF4" w:rsidRDefault="00250318" w:rsidP="00944FA5">
      <w:pPr>
        <w:tabs>
          <w:tab w:val="left" w:pos="1134"/>
        </w:tabs>
        <w:ind w:firstLine="709"/>
        <w:jc w:val="center"/>
        <w:rPr>
          <w:b/>
          <w:sz w:val="28"/>
          <w:szCs w:val="28"/>
        </w:rPr>
      </w:pPr>
    </w:p>
    <w:p w:rsidR="00250318" w:rsidRPr="00160ECE" w:rsidRDefault="00250318" w:rsidP="00944FA5">
      <w:pPr>
        <w:tabs>
          <w:tab w:val="left" w:pos="1134"/>
        </w:tabs>
        <w:ind w:firstLine="709"/>
        <w:jc w:val="center"/>
        <w:rPr>
          <w:sz w:val="28"/>
          <w:szCs w:val="28"/>
        </w:rPr>
      </w:pPr>
      <w:r w:rsidRPr="00160ECE">
        <w:rPr>
          <w:sz w:val="28"/>
          <w:szCs w:val="28"/>
        </w:rPr>
        <w:t>Тексти (першоджерела):</w:t>
      </w:r>
    </w:p>
    <w:p w:rsidR="00250318" w:rsidRPr="004E2EF4" w:rsidRDefault="00250318" w:rsidP="00944FA5">
      <w:pPr>
        <w:pStyle w:val="af2"/>
        <w:numPr>
          <w:ilvl w:val="0"/>
          <w:numId w:val="38"/>
        </w:numPr>
        <w:tabs>
          <w:tab w:val="left" w:pos="1134"/>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Вишенський І. Твори.  К.: Держлітвидав, 1959. 270 с.</w:t>
      </w:r>
    </w:p>
    <w:p w:rsidR="00250318" w:rsidRPr="004E2EF4" w:rsidRDefault="00250318" w:rsidP="00944FA5">
      <w:pPr>
        <w:pStyle w:val="af2"/>
        <w:numPr>
          <w:ilvl w:val="0"/>
          <w:numId w:val="38"/>
        </w:numPr>
        <w:tabs>
          <w:tab w:val="left" w:pos="1134"/>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Прокопович Ф. Твори в трьох томах. К.: Наукова думка, 1979.  Т. І.  511 с.; Т. ІІ.  550 с.; Т. ІІІ.  523 с.</w:t>
      </w:r>
    </w:p>
    <w:p w:rsidR="00250318" w:rsidRPr="004E2EF4" w:rsidRDefault="00250318" w:rsidP="00944FA5">
      <w:pPr>
        <w:tabs>
          <w:tab w:val="left" w:pos="1134"/>
        </w:tabs>
        <w:ind w:firstLine="709"/>
        <w:jc w:val="both"/>
        <w:rPr>
          <w:sz w:val="28"/>
          <w:szCs w:val="28"/>
        </w:rPr>
      </w:pPr>
    </w:p>
    <w:p w:rsidR="00250318" w:rsidRPr="004E2EF4" w:rsidRDefault="00250318" w:rsidP="00944FA5">
      <w:pPr>
        <w:tabs>
          <w:tab w:val="left" w:pos="1134"/>
        </w:tabs>
        <w:ind w:firstLine="709"/>
        <w:jc w:val="center"/>
        <w:rPr>
          <w:sz w:val="28"/>
          <w:szCs w:val="28"/>
        </w:rPr>
      </w:pPr>
    </w:p>
    <w:p w:rsidR="00250318" w:rsidRPr="004E2EF4" w:rsidRDefault="00250318" w:rsidP="00250318">
      <w:pPr>
        <w:jc w:val="center"/>
        <w:rPr>
          <w:sz w:val="28"/>
          <w:szCs w:val="28"/>
        </w:rPr>
      </w:pPr>
    </w:p>
    <w:p w:rsidR="00250318" w:rsidRPr="004E2EF4" w:rsidRDefault="00250318" w:rsidP="00250318">
      <w:pPr>
        <w:jc w:val="center"/>
        <w:rPr>
          <w:color w:val="000000" w:themeColor="text1"/>
          <w:sz w:val="28"/>
          <w:szCs w:val="28"/>
        </w:rPr>
      </w:pPr>
      <w:r w:rsidRPr="004E2EF4">
        <w:rPr>
          <w:b/>
          <w:color w:val="000000" w:themeColor="text1"/>
          <w:sz w:val="28"/>
          <w:szCs w:val="28"/>
        </w:rPr>
        <w:t xml:space="preserve">Заняття  3-4 </w:t>
      </w:r>
      <w:r w:rsidRPr="004E2EF4">
        <w:rPr>
          <w:color w:val="000000" w:themeColor="text1"/>
          <w:sz w:val="28"/>
          <w:szCs w:val="28"/>
        </w:rPr>
        <w:t>(4 год.)</w:t>
      </w:r>
    </w:p>
    <w:p w:rsidR="00250318" w:rsidRPr="004E2EF4" w:rsidRDefault="00160ECE" w:rsidP="00250318">
      <w:pPr>
        <w:jc w:val="center"/>
        <w:rPr>
          <w:b/>
          <w:color w:val="000000" w:themeColor="text1"/>
          <w:sz w:val="28"/>
          <w:szCs w:val="28"/>
        </w:rPr>
      </w:pPr>
      <w:r>
        <w:rPr>
          <w:b/>
          <w:color w:val="000000" w:themeColor="text1"/>
          <w:sz w:val="28"/>
          <w:szCs w:val="28"/>
        </w:rPr>
        <w:t>ТЕМА</w:t>
      </w:r>
      <w:r w:rsidR="00250318" w:rsidRPr="004E2EF4">
        <w:rPr>
          <w:b/>
          <w:color w:val="000000" w:themeColor="text1"/>
          <w:sz w:val="28"/>
          <w:szCs w:val="28"/>
        </w:rPr>
        <w:t>:</w:t>
      </w:r>
      <w:r w:rsidR="00250318" w:rsidRPr="004E2EF4">
        <w:rPr>
          <w:color w:val="000000" w:themeColor="text1"/>
          <w:sz w:val="28"/>
          <w:szCs w:val="28"/>
        </w:rPr>
        <w:t xml:space="preserve"> </w:t>
      </w:r>
      <w:r w:rsidR="00250318" w:rsidRPr="004E2EF4">
        <w:rPr>
          <w:b/>
          <w:color w:val="000000" w:themeColor="text1"/>
          <w:sz w:val="28"/>
          <w:szCs w:val="28"/>
        </w:rPr>
        <w:t>РОЗВИТОК ІДЕЙ ДЕРЖАВНОСТІ КОЗАЦЬКО-ГЕТЬМАНСЬКОГО ПЕРІОДУ</w:t>
      </w:r>
    </w:p>
    <w:p w:rsidR="00250318" w:rsidRPr="004E2EF4" w:rsidRDefault="00250318" w:rsidP="00455E68">
      <w:pPr>
        <w:ind w:firstLine="709"/>
        <w:jc w:val="both"/>
        <w:rPr>
          <w:sz w:val="28"/>
          <w:szCs w:val="28"/>
        </w:rPr>
      </w:pPr>
      <w:r w:rsidRPr="004E2EF4">
        <w:rPr>
          <w:b/>
          <w:sz w:val="28"/>
          <w:szCs w:val="28"/>
        </w:rPr>
        <w:t>Мета:</w:t>
      </w:r>
      <w:r w:rsidRPr="004E2EF4">
        <w:rPr>
          <w:sz w:val="28"/>
          <w:szCs w:val="28"/>
        </w:rPr>
        <w:t xml:space="preserve"> виявити рівень осмислення студентами закономірностей розвитку ідей влади і держави та їх сутності.</w:t>
      </w:r>
    </w:p>
    <w:p w:rsidR="00250318" w:rsidRPr="004E2EF4" w:rsidRDefault="00250318" w:rsidP="00455E68">
      <w:pPr>
        <w:ind w:firstLine="709"/>
        <w:jc w:val="both"/>
        <w:rPr>
          <w:sz w:val="28"/>
          <w:szCs w:val="28"/>
        </w:rPr>
      </w:pPr>
      <w:r w:rsidRPr="004E2EF4">
        <w:rPr>
          <w:b/>
          <w:sz w:val="28"/>
          <w:szCs w:val="28"/>
        </w:rPr>
        <w:t>Основні поняття:</w:t>
      </w:r>
      <w:r w:rsidR="00A61FE7">
        <w:rPr>
          <w:sz w:val="28"/>
          <w:szCs w:val="28"/>
        </w:rPr>
        <w:t xml:space="preserve"> Р</w:t>
      </w:r>
      <w:r w:rsidRPr="004E2EF4">
        <w:rPr>
          <w:sz w:val="28"/>
          <w:szCs w:val="28"/>
        </w:rPr>
        <w:t>уське князівство, Велике руське кн</w:t>
      </w:r>
      <w:r w:rsidR="00A61FE7">
        <w:rPr>
          <w:sz w:val="28"/>
          <w:szCs w:val="28"/>
        </w:rPr>
        <w:t>язівство</w:t>
      </w:r>
      <w:r w:rsidRPr="004E2EF4">
        <w:rPr>
          <w:sz w:val="28"/>
          <w:szCs w:val="28"/>
        </w:rPr>
        <w:t>, козацький народ, права і свободи, станове суспільство, воєнна демократія,</w:t>
      </w:r>
      <w:r w:rsidR="00A61FE7">
        <w:rPr>
          <w:sz w:val="28"/>
          <w:szCs w:val="28"/>
        </w:rPr>
        <w:t xml:space="preserve"> </w:t>
      </w:r>
      <w:r w:rsidRPr="004E2EF4">
        <w:rPr>
          <w:sz w:val="28"/>
          <w:szCs w:val="28"/>
        </w:rPr>
        <w:t>просвічений</w:t>
      </w:r>
      <w:r w:rsidR="00455E68">
        <w:rPr>
          <w:sz w:val="28"/>
          <w:szCs w:val="28"/>
        </w:rPr>
        <w:t xml:space="preserve"> абсолютизм, стійкий абсолютизм</w:t>
      </w:r>
      <w:r w:rsidRPr="004E2EF4">
        <w:rPr>
          <w:sz w:val="28"/>
          <w:szCs w:val="28"/>
        </w:rPr>
        <w:t>.</w:t>
      </w:r>
    </w:p>
    <w:p w:rsidR="00250318" w:rsidRPr="004E2EF4" w:rsidRDefault="00250318" w:rsidP="00250318">
      <w:pPr>
        <w:jc w:val="both"/>
        <w:rPr>
          <w:sz w:val="28"/>
          <w:szCs w:val="28"/>
        </w:rPr>
      </w:pPr>
    </w:p>
    <w:p w:rsidR="00250318" w:rsidRPr="004E2EF4" w:rsidRDefault="00250318" w:rsidP="00250318">
      <w:pPr>
        <w:ind w:left="851" w:hanging="851"/>
        <w:jc w:val="center"/>
        <w:rPr>
          <w:b/>
          <w:sz w:val="28"/>
          <w:szCs w:val="28"/>
        </w:rPr>
      </w:pPr>
      <w:r w:rsidRPr="004E2EF4">
        <w:rPr>
          <w:b/>
          <w:sz w:val="28"/>
          <w:szCs w:val="28"/>
        </w:rPr>
        <w:t xml:space="preserve">Питання </w:t>
      </w:r>
    </w:p>
    <w:p w:rsidR="00250318" w:rsidRPr="004E2EF4" w:rsidRDefault="00250318" w:rsidP="008524A9">
      <w:pPr>
        <w:numPr>
          <w:ilvl w:val="0"/>
          <w:numId w:val="5"/>
        </w:numPr>
        <w:tabs>
          <w:tab w:val="clear" w:pos="1080"/>
          <w:tab w:val="num" w:pos="720"/>
          <w:tab w:val="left" w:pos="993"/>
        </w:tabs>
        <w:ind w:left="0" w:firstLine="709"/>
        <w:jc w:val="both"/>
        <w:rPr>
          <w:sz w:val="28"/>
          <w:szCs w:val="28"/>
        </w:rPr>
      </w:pPr>
      <w:r w:rsidRPr="004E2EF4">
        <w:rPr>
          <w:sz w:val="28"/>
          <w:szCs w:val="28"/>
        </w:rPr>
        <w:t>Роль Запорізької Січі у розвитку політичної свідомості і підйому національно-визвольного руху. Політико-державна діяльність П. Конашевича-Сагайдачного.</w:t>
      </w:r>
    </w:p>
    <w:p w:rsidR="00250318" w:rsidRPr="004E2EF4" w:rsidRDefault="00250318" w:rsidP="008524A9">
      <w:pPr>
        <w:numPr>
          <w:ilvl w:val="0"/>
          <w:numId w:val="5"/>
        </w:numPr>
        <w:tabs>
          <w:tab w:val="clear" w:pos="1080"/>
          <w:tab w:val="num" w:pos="720"/>
          <w:tab w:val="left" w:pos="993"/>
        </w:tabs>
        <w:ind w:left="0" w:firstLine="709"/>
        <w:jc w:val="both"/>
        <w:rPr>
          <w:sz w:val="28"/>
          <w:szCs w:val="28"/>
        </w:rPr>
      </w:pPr>
      <w:r w:rsidRPr="004E2EF4">
        <w:rPr>
          <w:rFonts w:eastAsiaTheme="minorHAnsi"/>
          <w:sz w:val="28"/>
          <w:szCs w:val="28"/>
          <w:lang w:eastAsia="en-US"/>
        </w:rPr>
        <w:t>Політичні погляди і соціально-політичні реформи Б.</w:t>
      </w:r>
      <w:r w:rsidR="00455E68">
        <w:rPr>
          <w:rFonts w:eastAsiaTheme="minorHAnsi"/>
          <w:sz w:val="28"/>
          <w:szCs w:val="28"/>
          <w:lang w:eastAsia="en-US"/>
        </w:rPr>
        <w:t xml:space="preserve"> Хмельницького. П</w:t>
      </w:r>
      <w:r w:rsidRPr="004E2EF4">
        <w:rPr>
          <w:rFonts w:eastAsiaTheme="minorHAnsi"/>
          <w:sz w:val="28"/>
          <w:szCs w:val="28"/>
          <w:lang w:eastAsia="en-US"/>
        </w:rPr>
        <w:t>олітична і правова</w:t>
      </w:r>
      <w:r w:rsidRPr="004E2EF4">
        <w:rPr>
          <w:sz w:val="28"/>
          <w:szCs w:val="28"/>
        </w:rPr>
        <w:t xml:space="preserve"> с</w:t>
      </w:r>
      <w:r w:rsidRPr="004E2EF4">
        <w:rPr>
          <w:rFonts w:eastAsiaTheme="minorHAnsi"/>
          <w:sz w:val="28"/>
          <w:szCs w:val="28"/>
          <w:lang w:eastAsia="en-US"/>
        </w:rPr>
        <w:t>утність Переяславських домовленостей. Пол</w:t>
      </w:r>
      <w:r w:rsidR="00455E68" w:rsidRPr="00455E68">
        <w:rPr>
          <w:rFonts w:eastAsiaTheme="minorHAnsi"/>
          <w:sz w:val="28"/>
          <w:szCs w:val="28"/>
          <w:lang w:eastAsia="en-US"/>
        </w:rPr>
        <w:t>ітичне значення «Березневих статей»</w:t>
      </w:r>
      <w:r w:rsidRPr="004E2EF4">
        <w:rPr>
          <w:sz w:val="28"/>
          <w:szCs w:val="28"/>
        </w:rPr>
        <w:t xml:space="preserve"> </w:t>
      </w:r>
      <w:r w:rsidRPr="00455E68">
        <w:rPr>
          <w:rFonts w:eastAsiaTheme="minorHAnsi"/>
          <w:sz w:val="28"/>
          <w:szCs w:val="28"/>
          <w:lang w:eastAsia="en-US"/>
        </w:rPr>
        <w:t>Б.</w:t>
      </w:r>
      <w:r w:rsidR="00455E68" w:rsidRPr="00455E68">
        <w:rPr>
          <w:rFonts w:eastAsiaTheme="minorHAnsi"/>
          <w:sz w:val="28"/>
          <w:szCs w:val="28"/>
          <w:lang w:eastAsia="en-US"/>
        </w:rPr>
        <w:t xml:space="preserve"> </w:t>
      </w:r>
      <w:r w:rsidRPr="00455E68">
        <w:rPr>
          <w:rFonts w:eastAsiaTheme="minorHAnsi"/>
          <w:sz w:val="28"/>
          <w:szCs w:val="28"/>
          <w:lang w:eastAsia="en-US"/>
        </w:rPr>
        <w:t xml:space="preserve">Хмельницького. </w:t>
      </w:r>
    </w:p>
    <w:p w:rsidR="00250318" w:rsidRPr="004E2EF4" w:rsidRDefault="00250318" w:rsidP="008524A9">
      <w:pPr>
        <w:numPr>
          <w:ilvl w:val="0"/>
          <w:numId w:val="5"/>
        </w:numPr>
        <w:tabs>
          <w:tab w:val="clear" w:pos="1080"/>
          <w:tab w:val="num" w:pos="720"/>
          <w:tab w:val="left" w:pos="993"/>
        </w:tabs>
        <w:ind w:left="0" w:firstLine="709"/>
        <w:jc w:val="both"/>
        <w:rPr>
          <w:sz w:val="28"/>
          <w:szCs w:val="28"/>
        </w:rPr>
      </w:pPr>
      <w:r w:rsidRPr="004E2EF4">
        <w:rPr>
          <w:rFonts w:eastAsiaTheme="minorHAnsi"/>
          <w:sz w:val="28"/>
          <w:szCs w:val="28"/>
          <w:lang w:eastAsia="en-US"/>
        </w:rPr>
        <w:t>Політико-державна діяльність послідовників Б.</w:t>
      </w:r>
      <w:r w:rsidR="00455E68">
        <w:rPr>
          <w:rFonts w:eastAsiaTheme="minorHAnsi"/>
          <w:sz w:val="28"/>
          <w:szCs w:val="28"/>
          <w:lang w:eastAsia="en-US"/>
        </w:rPr>
        <w:t xml:space="preserve"> </w:t>
      </w:r>
      <w:r w:rsidRPr="004E2EF4">
        <w:rPr>
          <w:rFonts w:eastAsiaTheme="minorHAnsi"/>
          <w:sz w:val="28"/>
          <w:szCs w:val="28"/>
          <w:lang w:eastAsia="en-US"/>
        </w:rPr>
        <w:t>Хмельницького</w:t>
      </w:r>
      <w:r w:rsidRPr="004E2EF4">
        <w:rPr>
          <w:sz w:val="28"/>
          <w:szCs w:val="28"/>
        </w:rPr>
        <w:t xml:space="preserve"> (Ю.</w:t>
      </w:r>
      <w:r w:rsidR="00455E68">
        <w:rPr>
          <w:sz w:val="28"/>
          <w:szCs w:val="28"/>
        </w:rPr>
        <w:t xml:space="preserve"> </w:t>
      </w:r>
      <w:r w:rsidRPr="004E2EF4">
        <w:rPr>
          <w:sz w:val="28"/>
          <w:szCs w:val="28"/>
        </w:rPr>
        <w:t>Хмельницького, І.</w:t>
      </w:r>
      <w:r w:rsidR="00455E68">
        <w:rPr>
          <w:sz w:val="28"/>
          <w:szCs w:val="28"/>
        </w:rPr>
        <w:t xml:space="preserve"> </w:t>
      </w:r>
      <w:r w:rsidRPr="004E2EF4">
        <w:rPr>
          <w:sz w:val="28"/>
          <w:szCs w:val="28"/>
        </w:rPr>
        <w:t>Виговського, Павла Тетері-Моржковського, І.</w:t>
      </w:r>
      <w:r w:rsidR="00455E68">
        <w:rPr>
          <w:sz w:val="28"/>
          <w:szCs w:val="28"/>
        </w:rPr>
        <w:t xml:space="preserve"> </w:t>
      </w:r>
      <w:r w:rsidRPr="004E2EF4">
        <w:rPr>
          <w:sz w:val="28"/>
          <w:szCs w:val="28"/>
        </w:rPr>
        <w:t>Брюховецького, П. Дорошенка).</w:t>
      </w:r>
    </w:p>
    <w:p w:rsidR="00250318" w:rsidRPr="004E2EF4" w:rsidRDefault="00250318" w:rsidP="008524A9">
      <w:pPr>
        <w:numPr>
          <w:ilvl w:val="0"/>
          <w:numId w:val="5"/>
        </w:numPr>
        <w:tabs>
          <w:tab w:val="clear" w:pos="1080"/>
          <w:tab w:val="num" w:pos="720"/>
          <w:tab w:val="left" w:pos="993"/>
        </w:tabs>
        <w:ind w:left="0" w:firstLine="709"/>
        <w:jc w:val="both"/>
        <w:rPr>
          <w:sz w:val="28"/>
          <w:szCs w:val="28"/>
        </w:rPr>
      </w:pPr>
      <w:r w:rsidRPr="004E2EF4">
        <w:rPr>
          <w:sz w:val="28"/>
          <w:szCs w:val="28"/>
        </w:rPr>
        <w:t>Політико-духовна діяльність Івана Мазепи.</w:t>
      </w:r>
    </w:p>
    <w:p w:rsidR="00250318" w:rsidRPr="004E2EF4" w:rsidRDefault="00250318" w:rsidP="008524A9">
      <w:pPr>
        <w:numPr>
          <w:ilvl w:val="0"/>
          <w:numId w:val="5"/>
        </w:numPr>
        <w:tabs>
          <w:tab w:val="clear" w:pos="1080"/>
          <w:tab w:val="num" w:pos="720"/>
          <w:tab w:val="left" w:pos="993"/>
        </w:tabs>
        <w:ind w:left="0" w:firstLine="709"/>
        <w:jc w:val="both"/>
        <w:rPr>
          <w:sz w:val="28"/>
          <w:szCs w:val="28"/>
        </w:rPr>
      </w:pPr>
      <w:r w:rsidRPr="004E2EF4">
        <w:rPr>
          <w:sz w:val="28"/>
          <w:szCs w:val="28"/>
        </w:rPr>
        <w:t>Політична творчість і державни</w:t>
      </w:r>
      <w:r w:rsidR="00455E68">
        <w:rPr>
          <w:sz w:val="28"/>
          <w:szCs w:val="28"/>
        </w:rPr>
        <w:t>цька діяльність Пилипа Орлика. «Конституція», «Вивід прав України»</w:t>
      </w:r>
      <w:r w:rsidRPr="004E2EF4">
        <w:rPr>
          <w:sz w:val="28"/>
          <w:szCs w:val="28"/>
        </w:rPr>
        <w:t>.</w:t>
      </w:r>
    </w:p>
    <w:p w:rsidR="00250318" w:rsidRPr="004E2EF4" w:rsidRDefault="00250318" w:rsidP="008524A9">
      <w:pPr>
        <w:numPr>
          <w:ilvl w:val="0"/>
          <w:numId w:val="5"/>
        </w:numPr>
        <w:tabs>
          <w:tab w:val="clear" w:pos="1080"/>
          <w:tab w:val="num" w:pos="720"/>
          <w:tab w:val="left" w:pos="993"/>
        </w:tabs>
        <w:ind w:left="0" w:firstLine="709"/>
        <w:jc w:val="both"/>
        <w:rPr>
          <w:sz w:val="28"/>
          <w:szCs w:val="28"/>
        </w:rPr>
      </w:pPr>
      <w:r w:rsidRPr="004E2EF4">
        <w:rPr>
          <w:sz w:val="28"/>
          <w:szCs w:val="28"/>
        </w:rPr>
        <w:t>Політичні погляди гетьманів І.</w:t>
      </w:r>
      <w:r w:rsidR="00455E68">
        <w:rPr>
          <w:sz w:val="28"/>
          <w:szCs w:val="28"/>
        </w:rPr>
        <w:t xml:space="preserve"> </w:t>
      </w:r>
      <w:r w:rsidRPr="004E2EF4">
        <w:rPr>
          <w:sz w:val="28"/>
          <w:szCs w:val="28"/>
        </w:rPr>
        <w:t>Скоропадського, Петра Полуботка та Кирила Розумовського.</w:t>
      </w:r>
    </w:p>
    <w:p w:rsidR="00250318" w:rsidRPr="004E2EF4" w:rsidRDefault="00250318" w:rsidP="00250318">
      <w:pPr>
        <w:jc w:val="both"/>
        <w:rPr>
          <w:sz w:val="28"/>
          <w:szCs w:val="28"/>
        </w:rPr>
      </w:pPr>
    </w:p>
    <w:p w:rsidR="00250318" w:rsidRPr="00A74A3F" w:rsidRDefault="00250318" w:rsidP="008524A9">
      <w:pPr>
        <w:pStyle w:val="af2"/>
        <w:numPr>
          <w:ilvl w:val="0"/>
          <w:numId w:val="59"/>
        </w:numPr>
        <w:tabs>
          <w:tab w:val="left" w:pos="851"/>
        </w:tabs>
        <w:autoSpaceDE w:val="0"/>
        <w:autoSpaceDN w:val="0"/>
        <w:adjustRightInd w:val="0"/>
        <w:ind w:left="0" w:firstLine="567"/>
        <w:jc w:val="both"/>
        <w:rPr>
          <w:rFonts w:eastAsiaTheme="minorHAnsi"/>
          <w:sz w:val="28"/>
          <w:szCs w:val="28"/>
          <w:lang w:val="ru-RU" w:eastAsia="en-US"/>
        </w:rPr>
      </w:pPr>
      <w:r w:rsidRPr="00A74A3F">
        <w:rPr>
          <w:rFonts w:eastAsiaTheme="minorHAnsi"/>
          <w:sz w:val="28"/>
          <w:szCs w:val="28"/>
          <w:lang w:val="ru-RU" w:eastAsia="en-US"/>
        </w:rPr>
        <w:t>При підготовці до семінару слід звернути увагу, що Визвольна війна 1648-1654 рр. спричинила виникнення козацько-гетьманської держави. Це була спроба у нових історичних умовах відновити втрачену українську державність. Вона поєднала в собі традиціоналізм і новаторство.Основою традиціоналізму був суспільно-політичний устрій запорізьких козаків. Слід відмітити, що поряд із традиціоналізмом політичне життя потребувало нових форм організації влади, оскільки запорізькі порядки не можна було нав’язати всій Україні.</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Готуючись до семінару, слід звернути увагу на те, що відродження української державності при Б.</w:t>
      </w:r>
      <w:r w:rsidR="007D0089">
        <w:rPr>
          <w:rFonts w:eastAsiaTheme="minorHAnsi"/>
          <w:sz w:val="28"/>
          <w:szCs w:val="28"/>
          <w:lang w:val="ru-RU" w:eastAsia="en-US"/>
        </w:rPr>
        <w:t xml:space="preserve"> </w:t>
      </w:r>
      <w:r w:rsidRPr="004E2EF4">
        <w:rPr>
          <w:rFonts w:eastAsiaTheme="minorHAnsi"/>
          <w:sz w:val="28"/>
          <w:szCs w:val="28"/>
          <w:lang w:val="ru-RU" w:eastAsia="en-US"/>
        </w:rPr>
        <w:t xml:space="preserve">Хмельницькому, розвиток гуманізму в Україні знайшли своє відображення і у піднесенні української політичної </w:t>
      </w:r>
      <w:r w:rsidRPr="004E2EF4">
        <w:rPr>
          <w:rFonts w:eastAsiaTheme="minorHAnsi"/>
          <w:sz w:val="28"/>
          <w:szCs w:val="28"/>
          <w:lang w:val="ru-RU" w:eastAsia="en-US"/>
        </w:rPr>
        <w:lastRenderedPageBreak/>
        <w:t>думки в XVII ст. Пер</w:t>
      </w:r>
      <w:r w:rsidR="007D0089">
        <w:rPr>
          <w:rFonts w:eastAsiaTheme="minorHAnsi"/>
          <w:sz w:val="28"/>
          <w:szCs w:val="28"/>
          <w:lang w:val="ru-RU" w:eastAsia="en-US"/>
        </w:rPr>
        <w:t>шим його виразом можна вважати «</w:t>
      </w:r>
      <w:r w:rsidRPr="004E2EF4">
        <w:rPr>
          <w:rFonts w:eastAsiaTheme="minorHAnsi"/>
          <w:sz w:val="28"/>
          <w:szCs w:val="28"/>
          <w:lang w:val="ru-RU" w:eastAsia="en-US"/>
        </w:rPr>
        <w:t>Конституцію прав</w:t>
      </w:r>
      <w:r w:rsidR="007D0089">
        <w:rPr>
          <w:rFonts w:eastAsiaTheme="minorHAnsi"/>
          <w:sz w:val="28"/>
          <w:szCs w:val="28"/>
          <w:lang w:val="ru-RU" w:eastAsia="en-US"/>
        </w:rPr>
        <w:t xml:space="preserve"> і свободу Запорозького війська»</w:t>
      </w:r>
      <w:r w:rsidRPr="004E2EF4">
        <w:rPr>
          <w:rFonts w:eastAsiaTheme="minorHAnsi"/>
          <w:sz w:val="28"/>
          <w:szCs w:val="28"/>
          <w:lang w:val="ru-RU" w:eastAsia="en-US"/>
        </w:rPr>
        <w:t xml:space="preserve"> (1710). У цьому до-кументі були враховані політичні, соціальні-економічні, культурні традиції українства, вони поєднані з реаліями українського політичного життя</w:t>
      </w:r>
      <w:r w:rsidR="007D0089">
        <w:rPr>
          <w:rFonts w:eastAsiaTheme="minorHAnsi"/>
          <w:sz w:val="28"/>
          <w:szCs w:val="28"/>
          <w:lang w:val="ru-RU" w:eastAsia="en-US"/>
        </w:rPr>
        <w:t xml:space="preserve"> початку XVII ст. Конституція Пилипа </w:t>
      </w:r>
      <w:r w:rsidRPr="004E2EF4">
        <w:rPr>
          <w:rFonts w:eastAsiaTheme="minorHAnsi"/>
          <w:sz w:val="28"/>
          <w:szCs w:val="28"/>
          <w:lang w:val="ru-RU" w:eastAsia="en-US"/>
        </w:rPr>
        <w:t xml:space="preserve">Орлика – один із перших політичних документів української демократії. Вона закріпила принцип козацького республіканізму. </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Слід відмітити, що хоча в цій Конституції були елементи розподілу влади на виконавчу, судову і представницьку, проте в силу збереження станового (козацького) принципу формування влади і відсутності ідеї громадянства вона не піднялася до рівня розвитку європейського конституціоналізму.</w:t>
      </w:r>
    </w:p>
    <w:p w:rsidR="00250318" w:rsidRPr="004E2EF4" w:rsidRDefault="00250318" w:rsidP="00250318">
      <w:pPr>
        <w:ind w:firstLine="709"/>
        <w:jc w:val="both"/>
        <w:rPr>
          <w:sz w:val="28"/>
          <w:szCs w:val="28"/>
        </w:rPr>
      </w:pPr>
    </w:p>
    <w:p w:rsidR="00250318" w:rsidRPr="004E2EF4" w:rsidRDefault="00250318" w:rsidP="00250318">
      <w:pPr>
        <w:pStyle w:val="af2"/>
        <w:ind w:left="720"/>
        <w:jc w:val="both"/>
        <w:rPr>
          <w:sz w:val="28"/>
          <w:szCs w:val="28"/>
        </w:rPr>
      </w:pPr>
      <w:r w:rsidRPr="004E2EF4">
        <w:rPr>
          <w:b/>
          <w:sz w:val="28"/>
          <w:szCs w:val="28"/>
        </w:rPr>
        <w:t>Питання для самоперевірки:</w:t>
      </w:r>
      <w:r w:rsidRPr="004E2EF4">
        <w:rPr>
          <w:sz w:val="28"/>
          <w:szCs w:val="28"/>
        </w:rPr>
        <w:t xml:space="preserve"> </w:t>
      </w:r>
    </w:p>
    <w:p w:rsidR="00250318" w:rsidRPr="004E2EF4" w:rsidRDefault="00250318" w:rsidP="008524A9">
      <w:pPr>
        <w:pStyle w:val="af2"/>
        <w:numPr>
          <w:ilvl w:val="0"/>
          <w:numId w:val="23"/>
        </w:numPr>
        <w:jc w:val="both"/>
        <w:rPr>
          <w:sz w:val="28"/>
          <w:szCs w:val="28"/>
        </w:rPr>
      </w:pPr>
      <w:r w:rsidRPr="004E2EF4">
        <w:rPr>
          <w:sz w:val="28"/>
          <w:szCs w:val="28"/>
        </w:rPr>
        <w:t>розкрийте роль, вплив і значення запорізького козацтва на розвиток політичної свідомості провідної верстви суспільства;</w:t>
      </w:r>
    </w:p>
    <w:p w:rsidR="00250318" w:rsidRPr="004E2EF4" w:rsidRDefault="00250318" w:rsidP="008524A9">
      <w:pPr>
        <w:numPr>
          <w:ilvl w:val="0"/>
          <w:numId w:val="23"/>
        </w:numPr>
        <w:jc w:val="both"/>
        <w:rPr>
          <w:sz w:val="28"/>
          <w:szCs w:val="28"/>
        </w:rPr>
      </w:pPr>
      <w:r w:rsidRPr="004E2EF4">
        <w:rPr>
          <w:sz w:val="28"/>
          <w:szCs w:val="28"/>
        </w:rPr>
        <w:t>проаналізуйте політико-державницькі ідеї запорізьких гетьманів  та їхнє впровадження у життя;</w:t>
      </w:r>
    </w:p>
    <w:p w:rsidR="00250318" w:rsidRPr="004E2EF4" w:rsidRDefault="00250318" w:rsidP="008524A9">
      <w:pPr>
        <w:numPr>
          <w:ilvl w:val="0"/>
          <w:numId w:val="23"/>
        </w:numPr>
        <w:jc w:val="both"/>
        <w:rPr>
          <w:sz w:val="28"/>
          <w:szCs w:val="28"/>
        </w:rPr>
      </w:pPr>
      <w:r w:rsidRPr="004E2EF4">
        <w:rPr>
          <w:sz w:val="28"/>
          <w:szCs w:val="28"/>
        </w:rPr>
        <w:t xml:space="preserve">розкрийте зміст ідеології просвіченого абсолютизму та визначіть, чи були подібні спроби у західній політичній думці. </w:t>
      </w:r>
    </w:p>
    <w:p w:rsidR="00250318" w:rsidRPr="004E2EF4" w:rsidRDefault="00250318" w:rsidP="00250318">
      <w:pPr>
        <w:ind w:left="720"/>
        <w:jc w:val="both"/>
        <w:rPr>
          <w:sz w:val="28"/>
          <w:szCs w:val="28"/>
        </w:rPr>
      </w:pPr>
    </w:p>
    <w:p w:rsidR="00250318" w:rsidRPr="004E2EF4" w:rsidRDefault="00250318" w:rsidP="00250318">
      <w:pPr>
        <w:rPr>
          <w:b/>
          <w:sz w:val="28"/>
          <w:szCs w:val="28"/>
        </w:rPr>
      </w:pPr>
      <w:r w:rsidRPr="004E2EF4">
        <w:rPr>
          <w:b/>
          <w:sz w:val="28"/>
          <w:szCs w:val="28"/>
        </w:rPr>
        <w:t>Методичні вказівки:</w:t>
      </w:r>
    </w:p>
    <w:p w:rsidR="00250318" w:rsidRPr="00A61FE7" w:rsidRDefault="00250318" w:rsidP="00250318">
      <w:pPr>
        <w:ind w:firstLine="426"/>
        <w:jc w:val="both"/>
        <w:rPr>
          <w:i/>
          <w:sz w:val="28"/>
          <w:szCs w:val="28"/>
        </w:rPr>
      </w:pPr>
      <w:r w:rsidRPr="00A61FE7">
        <w:rPr>
          <w:sz w:val="28"/>
          <w:szCs w:val="28"/>
        </w:rPr>
        <w:t>Складіть схематичний конспект  на тему: Закономірності розвитку політичної думки в умовах нетривкої державності.</w:t>
      </w:r>
      <w:r w:rsidRPr="00A61FE7">
        <w:rPr>
          <w:i/>
          <w:sz w:val="28"/>
          <w:szCs w:val="28"/>
        </w:rPr>
        <w:t xml:space="preserve"> </w:t>
      </w:r>
    </w:p>
    <w:p w:rsidR="00250318" w:rsidRPr="004E2EF4" w:rsidRDefault="00250318" w:rsidP="00250318">
      <w:pPr>
        <w:ind w:firstLine="426"/>
        <w:jc w:val="both"/>
        <w:rPr>
          <w:sz w:val="28"/>
          <w:szCs w:val="28"/>
        </w:rPr>
      </w:pPr>
      <w:r w:rsidRPr="004E2EF4">
        <w:rPr>
          <w:b/>
          <w:i/>
          <w:sz w:val="28"/>
          <w:szCs w:val="28"/>
        </w:rPr>
        <w:t>Схематичний конспект –</w:t>
      </w:r>
      <w:r w:rsidRPr="004E2EF4">
        <w:rPr>
          <w:sz w:val="28"/>
          <w:szCs w:val="28"/>
        </w:rPr>
        <w:t xml:space="preserve"> це узагальнення матеріалу у вигляді схем, графіків, таблиць, що дають змогу розкрити сутність предмету дослідження, відкинувши другорядні деталі.</w:t>
      </w:r>
    </w:p>
    <w:p w:rsidR="00250318" w:rsidRPr="004E2EF4" w:rsidRDefault="00250318" w:rsidP="00250318">
      <w:pPr>
        <w:rPr>
          <w:b/>
          <w:sz w:val="28"/>
          <w:szCs w:val="28"/>
        </w:rPr>
        <w:sectPr w:rsidR="00250318" w:rsidRPr="004E2EF4" w:rsidSect="00913A57">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rPr>
          <w:b/>
          <w:sz w:val="28"/>
          <w:szCs w:val="28"/>
        </w:rPr>
      </w:pPr>
    </w:p>
    <w:p w:rsidR="00250318" w:rsidRPr="004E2EF4" w:rsidRDefault="00250318" w:rsidP="00250318">
      <w:pPr>
        <w:rPr>
          <w:b/>
          <w:sz w:val="28"/>
          <w:szCs w:val="28"/>
        </w:rPr>
      </w:pPr>
    </w:p>
    <w:p w:rsidR="00250318" w:rsidRPr="004E2EF4" w:rsidRDefault="00250318" w:rsidP="00250318">
      <w:pPr>
        <w:ind w:right="70"/>
        <w:jc w:val="center"/>
        <w:rPr>
          <w:b/>
          <w:sz w:val="28"/>
          <w:szCs w:val="28"/>
        </w:rPr>
      </w:pPr>
      <w:r w:rsidRPr="004E2EF4">
        <w:rPr>
          <w:b/>
          <w:sz w:val="28"/>
          <w:szCs w:val="28"/>
        </w:rPr>
        <w:t>Тексти-тренінги</w:t>
      </w:r>
    </w:p>
    <w:p w:rsidR="00160ECE" w:rsidRPr="00160ECE" w:rsidRDefault="00160ECE" w:rsidP="00160ECE">
      <w:pPr>
        <w:rPr>
          <w:rFonts w:eastAsiaTheme="minorHAnsi"/>
          <w:i/>
          <w:sz w:val="28"/>
          <w:szCs w:val="28"/>
          <w:lang w:eastAsia="en-US"/>
        </w:rPr>
      </w:pPr>
      <w:r w:rsidRPr="00160ECE">
        <w:rPr>
          <w:sz w:val="28"/>
          <w:szCs w:val="28"/>
        </w:rPr>
        <w:t>1.</w:t>
      </w:r>
      <w:r w:rsidRPr="00160ECE">
        <w:rPr>
          <w:rFonts w:eastAsia="TimesNewRoman,Italic"/>
          <w:sz w:val="28"/>
          <w:szCs w:val="28"/>
          <w:lang w:eastAsia="en-US"/>
        </w:rPr>
        <w:t xml:space="preserve"> </w:t>
      </w:r>
      <w:r w:rsidRPr="00160ECE">
        <w:rPr>
          <w:rFonts w:eastAsia="TimesNewRoman,Italic"/>
          <w:i/>
          <w:sz w:val="28"/>
          <w:szCs w:val="28"/>
          <w:lang w:eastAsia="en-US"/>
        </w:rPr>
        <w:t>За часів панування Речі Посполитої в Україні виникли</w:t>
      </w:r>
      <w:r w:rsidRPr="00160ECE">
        <w:rPr>
          <w:rFonts w:eastAsiaTheme="minorHAnsi"/>
          <w:i/>
          <w:sz w:val="28"/>
          <w:szCs w:val="28"/>
          <w:lang w:eastAsia="en-US"/>
        </w:rPr>
        <w:t>:</w:t>
      </w:r>
    </w:p>
    <w:p w:rsidR="00160ECE" w:rsidRPr="004E2EF4" w:rsidRDefault="00160ECE" w:rsidP="00160ECE">
      <w:pPr>
        <w:rPr>
          <w:rFonts w:eastAsiaTheme="minorHAnsi"/>
          <w:sz w:val="28"/>
          <w:szCs w:val="28"/>
          <w:lang w:eastAsia="en-US"/>
        </w:rPr>
      </w:pPr>
      <w:r w:rsidRPr="004E2EF4">
        <w:rPr>
          <w:rFonts w:eastAsiaTheme="minorHAnsi"/>
          <w:sz w:val="28"/>
          <w:szCs w:val="28"/>
          <w:lang w:eastAsia="en-US"/>
        </w:rPr>
        <w:t>а) університети;</w:t>
      </w:r>
    </w:p>
    <w:p w:rsidR="00160ECE" w:rsidRPr="004E2EF4" w:rsidRDefault="00160ECE" w:rsidP="00160ECE">
      <w:pPr>
        <w:rPr>
          <w:rFonts w:eastAsiaTheme="minorHAnsi"/>
          <w:sz w:val="28"/>
          <w:szCs w:val="28"/>
          <w:lang w:eastAsia="en-US"/>
        </w:rPr>
      </w:pPr>
      <w:r w:rsidRPr="004E2EF4">
        <w:rPr>
          <w:rFonts w:eastAsiaTheme="minorHAnsi"/>
          <w:sz w:val="28"/>
          <w:szCs w:val="28"/>
          <w:lang w:eastAsia="en-US"/>
        </w:rPr>
        <w:t>б) вільні міста;</w:t>
      </w:r>
    </w:p>
    <w:p w:rsidR="00160ECE" w:rsidRPr="004E2EF4" w:rsidRDefault="00160ECE" w:rsidP="00160ECE">
      <w:pPr>
        <w:rPr>
          <w:rFonts w:eastAsiaTheme="minorHAnsi"/>
          <w:sz w:val="28"/>
          <w:szCs w:val="28"/>
          <w:lang w:eastAsia="en-US"/>
        </w:rPr>
      </w:pPr>
      <w:r w:rsidRPr="004E2EF4">
        <w:rPr>
          <w:rFonts w:eastAsiaTheme="minorHAnsi"/>
          <w:sz w:val="28"/>
          <w:szCs w:val="28"/>
          <w:lang w:eastAsia="en-US"/>
        </w:rPr>
        <w:t>в) єзуїтські школи;</w:t>
      </w:r>
    </w:p>
    <w:p w:rsidR="00250318" w:rsidRPr="004E2EF4" w:rsidRDefault="00160ECE" w:rsidP="00250318">
      <w:pPr>
        <w:rPr>
          <w:rFonts w:eastAsiaTheme="minorHAnsi"/>
          <w:sz w:val="28"/>
          <w:szCs w:val="28"/>
          <w:lang w:eastAsia="en-US"/>
        </w:rPr>
        <w:sectPr w:rsidR="00250318" w:rsidRPr="004E2EF4" w:rsidSect="00B52F0F">
          <w:footnotePr>
            <w:numRestart w:val="eachPage"/>
          </w:footnotePr>
          <w:type w:val="continuous"/>
          <w:pgSz w:w="11906" w:h="16838"/>
          <w:pgMar w:top="0" w:right="851" w:bottom="1134" w:left="1701" w:header="227" w:footer="227" w:gutter="0"/>
          <w:cols w:space="708"/>
          <w:titlePg/>
          <w:docGrid w:linePitch="360"/>
        </w:sectPr>
      </w:pPr>
      <w:r w:rsidRPr="004E2EF4">
        <w:rPr>
          <w:rFonts w:eastAsiaTheme="minorHAnsi"/>
          <w:sz w:val="28"/>
          <w:szCs w:val="28"/>
          <w:lang w:eastAsia="en-US"/>
        </w:rPr>
        <w:t>г) усі від</w:t>
      </w:r>
      <w:r w:rsidR="00A61FE7">
        <w:rPr>
          <w:rFonts w:eastAsiaTheme="minorHAnsi"/>
          <w:sz w:val="28"/>
          <w:szCs w:val="28"/>
          <w:lang w:eastAsia="en-US"/>
        </w:rPr>
        <w:t>повіді правильні.</w:t>
      </w:r>
    </w:p>
    <w:p w:rsidR="00AB54BC" w:rsidRDefault="00AB54BC" w:rsidP="00250318">
      <w:pPr>
        <w:rPr>
          <w:rFonts w:eastAsiaTheme="minorHAnsi"/>
          <w:sz w:val="28"/>
          <w:szCs w:val="28"/>
          <w:lang w:eastAsia="en-US"/>
        </w:rPr>
        <w:sectPr w:rsidR="00AB54BC" w:rsidSect="00B52F0F">
          <w:footnotePr>
            <w:numRestart w:val="eachPage"/>
          </w:footnotePr>
          <w:type w:val="continuous"/>
          <w:pgSz w:w="11906" w:h="16838"/>
          <w:pgMar w:top="0" w:right="851" w:bottom="1134" w:left="1701" w:header="227" w:footer="227" w:gutter="0"/>
          <w:cols w:num="2" w:space="708"/>
          <w:titlePg/>
          <w:docGrid w:linePitch="360"/>
        </w:sectPr>
      </w:pPr>
    </w:p>
    <w:p w:rsidR="00250318" w:rsidRPr="00160ECE" w:rsidRDefault="00250318" w:rsidP="00250318">
      <w:pPr>
        <w:rPr>
          <w:rFonts w:eastAsia="TimesNewRoman,Italic"/>
          <w:i/>
          <w:sz w:val="28"/>
          <w:szCs w:val="28"/>
          <w:lang w:eastAsia="en-US"/>
        </w:rPr>
      </w:pPr>
      <w:r w:rsidRPr="004E2EF4">
        <w:rPr>
          <w:rFonts w:eastAsiaTheme="minorHAnsi"/>
          <w:sz w:val="28"/>
          <w:szCs w:val="28"/>
          <w:lang w:eastAsia="en-US"/>
        </w:rPr>
        <w:lastRenderedPageBreak/>
        <w:t xml:space="preserve">2. </w:t>
      </w:r>
      <w:r w:rsidRPr="00160ECE">
        <w:rPr>
          <w:rFonts w:eastAsia="TimesNewRoman,Italic"/>
          <w:i/>
          <w:sz w:val="28"/>
          <w:szCs w:val="28"/>
          <w:lang w:eastAsia="en-US"/>
        </w:rPr>
        <w:t>Державотворчий внесок Петра Конашевича-Сагайдачного полягав у тому, що завдяки його діяльності:</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козаки почали посідати провідне місце в суспільно-політичній ієрархії тогочасного су-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спільства;</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було укладено унію зі Швецією;</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було створено суспільно-політичну концепцію «Києва — другого Єрусалиму»;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160ECE" w:rsidRDefault="00250318" w:rsidP="00250318">
      <w:pPr>
        <w:rPr>
          <w:rFonts w:eastAsiaTheme="minorHAnsi"/>
          <w:i/>
          <w:sz w:val="28"/>
          <w:szCs w:val="28"/>
          <w:lang w:eastAsia="en-US"/>
        </w:rPr>
      </w:pPr>
      <w:r w:rsidRPr="004E2EF4">
        <w:rPr>
          <w:rFonts w:eastAsiaTheme="minorHAnsi"/>
          <w:sz w:val="28"/>
          <w:szCs w:val="28"/>
          <w:lang w:eastAsia="en-US"/>
        </w:rPr>
        <w:t>3</w:t>
      </w:r>
      <w:r w:rsidRPr="00160ECE">
        <w:rPr>
          <w:rFonts w:eastAsiaTheme="minorHAnsi"/>
          <w:i/>
          <w:sz w:val="28"/>
          <w:szCs w:val="28"/>
          <w:lang w:eastAsia="en-US"/>
        </w:rPr>
        <w:t xml:space="preserve">. </w:t>
      </w:r>
      <w:r w:rsidRPr="00160ECE">
        <w:rPr>
          <w:rFonts w:eastAsia="TimesNewRoman,Italic"/>
          <w:i/>
          <w:sz w:val="28"/>
          <w:szCs w:val="28"/>
          <w:lang w:eastAsia="en-US"/>
        </w:rPr>
        <w:t>Фундатором Української козацької держави є</w:t>
      </w:r>
      <w:r w:rsidRPr="00160ECE">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Петро Конашевич-Сагайдачний;</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lastRenderedPageBreak/>
        <w:t>б) Богдан Зиновій Хмельницький;</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Іван Виговський;</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Іван Мазепа.</w:t>
      </w:r>
    </w:p>
    <w:p w:rsidR="00250318" w:rsidRPr="00160ECE" w:rsidRDefault="00250318" w:rsidP="00250318">
      <w:pPr>
        <w:rPr>
          <w:rFonts w:eastAsiaTheme="minorHAnsi"/>
          <w:i/>
          <w:sz w:val="28"/>
          <w:szCs w:val="28"/>
          <w:lang w:eastAsia="en-US"/>
        </w:rPr>
      </w:pPr>
      <w:r w:rsidRPr="004E2EF4">
        <w:rPr>
          <w:rFonts w:eastAsiaTheme="minorHAnsi"/>
          <w:sz w:val="28"/>
          <w:szCs w:val="28"/>
          <w:lang w:eastAsia="en-US"/>
        </w:rPr>
        <w:t xml:space="preserve">4. </w:t>
      </w:r>
      <w:r w:rsidRPr="00160ECE">
        <w:rPr>
          <w:rFonts w:eastAsia="TimesNewRoman,Italic"/>
          <w:i/>
          <w:sz w:val="28"/>
          <w:szCs w:val="28"/>
          <w:lang w:eastAsia="en-US"/>
        </w:rPr>
        <w:t>Згідно з «Березневими статтями», Україна отримала</w:t>
      </w:r>
      <w:r w:rsidRPr="00160ECE">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державний суверенітет;</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автономію;</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статус колонії;</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протекторат Росії.</w:t>
      </w:r>
    </w:p>
    <w:p w:rsidR="00250318" w:rsidRPr="00160ECE" w:rsidRDefault="00250318" w:rsidP="00250318">
      <w:pPr>
        <w:rPr>
          <w:rFonts w:eastAsiaTheme="minorHAnsi"/>
          <w:i/>
          <w:sz w:val="28"/>
          <w:szCs w:val="28"/>
          <w:lang w:eastAsia="en-US"/>
        </w:rPr>
      </w:pPr>
      <w:r w:rsidRPr="004E2EF4">
        <w:rPr>
          <w:rFonts w:eastAsiaTheme="minorHAnsi"/>
          <w:sz w:val="28"/>
          <w:szCs w:val="28"/>
          <w:lang w:eastAsia="en-US"/>
        </w:rPr>
        <w:t xml:space="preserve">5. </w:t>
      </w:r>
      <w:r w:rsidRPr="00160ECE">
        <w:rPr>
          <w:rFonts w:eastAsia="TimesNewRoman,Italic"/>
          <w:i/>
          <w:sz w:val="28"/>
          <w:szCs w:val="28"/>
          <w:lang w:eastAsia="en-US"/>
        </w:rPr>
        <w:t>Гадяцька угода закріпила</w:t>
      </w:r>
      <w:r w:rsidRPr="00160ECE">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державний суверенітет України;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статус рівноправного суб’єкта Речі Посполитої;</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статус колонії Речі Посполитої;</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160ECE" w:rsidRDefault="00250318" w:rsidP="00250318">
      <w:pPr>
        <w:rPr>
          <w:rFonts w:eastAsiaTheme="minorHAnsi"/>
          <w:i/>
          <w:sz w:val="28"/>
          <w:szCs w:val="28"/>
          <w:lang w:eastAsia="en-US"/>
        </w:rPr>
      </w:pPr>
      <w:r w:rsidRPr="004E2EF4">
        <w:rPr>
          <w:rFonts w:eastAsiaTheme="minorHAnsi"/>
          <w:sz w:val="28"/>
          <w:szCs w:val="28"/>
          <w:lang w:eastAsia="en-US"/>
        </w:rPr>
        <w:t xml:space="preserve">6. </w:t>
      </w:r>
      <w:r w:rsidRPr="00160ECE">
        <w:rPr>
          <w:rFonts w:eastAsia="TimesNewRoman,Italic"/>
          <w:i/>
          <w:sz w:val="28"/>
          <w:szCs w:val="28"/>
          <w:lang w:eastAsia="en-US"/>
        </w:rPr>
        <w:t>За Гадяцькою угодою, право бути обраними до Сейму отримали</w:t>
      </w:r>
      <w:r w:rsidRPr="00160ECE">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весь український народ;</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православне духовенство;</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селяни;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160ECE" w:rsidRDefault="00250318" w:rsidP="00250318">
      <w:pPr>
        <w:rPr>
          <w:rFonts w:eastAsiaTheme="minorHAnsi"/>
          <w:i/>
          <w:sz w:val="28"/>
          <w:szCs w:val="28"/>
          <w:lang w:eastAsia="en-US"/>
        </w:rPr>
      </w:pPr>
      <w:r w:rsidRPr="004E2EF4">
        <w:rPr>
          <w:rFonts w:eastAsiaTheme="minorHAnsi"/>
          <w:sz w:val="28"/>
          <w:szCs w:val="28"/>
          <w:lang w:eastAsia="en-US"/>
        </w:rPr>
        <w:t xml:space="preserve">7. </w:t>
      </w:r>
      <w:r w:rsidRPr="00160ECE">
        <w:rPr>
          <w:rFonts w:eastAsia="TimesNewRoman,Italic"/>
          <w:i/>
          <w:sz w:val="28"/>
          <w:szCs w:val="28"/>
          <w:lang w:eastAsia="en-US"/>
        </w:rPr>
        <w:t>Який був політичний ідеал Української гетьманської держави</w:t>
      </w:r>
      <w:r w:rsidRPr="00160ECE">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козацька республіка;</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необмежена монархія у формі «освіченого абсолютизму»;</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аристократична республіка;</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конституційна монархія?</w:t>
      </w:r>
    </w:p>
    <w:p w:rsidR="00250318" w:rsidRPr="00160ECE" w:rsidRDefault="00250318" w:rsidP="00250318">
      <w:pPr>
        <w:rPr>
          <w:rFonts w:eastAsiaTheme="minorHAnsi"/>
          <w:i/>
          <w:sz w:val="28"/>
          <w:szCs w:val="28"/>
          <w:lang w:eastAsia="en-US"/>
        </w:rPr>
      </w:pPr>
      <w:r w:rsidRPr="004E2EF4">
        <w:rPr>
          <w:rFonts w:eastAsiaTheme="minorHAnsi"/>
          <w:sz w:val="28"/>
          <w:szCs w:val="28"/>
          <w:lang w:eastAsia="en-US"/>
        </w:rPr>
        <w:t xml:space="preserve">8. </w:t>
      </w:r>
      <w:r w:rsidRPr="00160ECE">
        <w:rPr>
          <w:rFonts w:eastAsia="TimesNewRoman,Italic"/>
          <w:i/>
          <w:sz w:val="28"/>
          <w:szCs w:val="28"/>
          <w:lang w:eastAsia="en-US"/>
        </w:rPr>
        <w:t>Конституція Пилипа Орлика закріпила</w:t>
      </w:r>
      <w:r w:rsidRPr="00160ECE">
        <w:rPr>
          <w:rFonts w:eastAsiaTheme="minorHAnsi"/>
          <w:i/>
          <w:sz w:val="28"/>
          <w:szCs w:val="28"/>
          <w:lang w:eastAsia="en-US"/>
        </w:rPr>
        <w:t>:</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а) політичні права громадян;</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б) верховенство права;</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в) державний суверенітет України;</w:t>
      </w:r>
    </w:p>
    <w:p w:rsidR="00250318" w:rsidRPr="004E2EF4" w:rsidRDefault="00250318" w:rsidP="00250318">
      <w:pPr>
        <w:rPr>
          <w:rFonts w:eastAsiaTheme="minorHAnsi"/>
          <w:sz w:val="28"/>
          <w:szCs w:val="28"/>
          <w:lang w:eastAsia="en-US"/>
        </w:rPr>
      </w:pPr>
      <w:r w:rsidRPr="004E2EF4">
        <w:rPr>
          <w:rFonts w:eastAsiaTheme="minorHAnsi"/>
          <w:sz w:val="28"/>
          <w:szCs w:val="28"/>
          <w:lang w:eastAsia="en-US"/>
        </w:rPr>
        <w:t>г) політичні права козаків.</w:t>
      </w:r>
    </w:p>
    <w:p w:rsidR="00250318" w:rsidRPr="00160ECE" w:rsidRDefault="00250318" w:rsidP="00250318">
      <w:pPr>
        <w:rPr>
          <w:i/>
          <w:sz w:val="28"/>
          <w:szCs w:val="28"/>
        </w:rPr>
      </w:pPr>
      <w:r w:rsidRPr="004E2EF4">
        <w:rPr>
          <w:rFonts w:eastAsiaTheme="minorHAnsi"/>
          <w:sz w:val="28"/>
          <w:szCs w:val="28"/>
          <w:lang w:eastAsia="en-US"/>
        </w:rPr>
        <w:t xml:space="preserve">9. </w:t>
      </w:r>
      <w:r w:rsidRPr="00160ECE">
        <w:rPr>
          <w:rFonts w:eastAsia="TimesNewRoman,Italic"/>
          <w:i/>
          <w:sz w:val="28"/>
          <w:szCs w:val="28"/>
          <w:lang w:eastAsia="en-US"/>
        </w:rPr>
        <w:t>За Конституцією Пилипа Орлика політичними правами наділялись</w:t>
      </w:r>
      <w:r w:rsidRPr="00160ECE">
        <w:rPr>
          <w:rFonts w:eastAsiaTheme="minorHAnsi"/>
          <w:i/>
          <w:sz w:val="28"/>
          <w:szCs w:val="28"/>
          <w:lang w:eastAsia="en-US"/>
        </w:rPr>
        <w:t>:</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а) селяни;</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б) духовенство й міщанство;</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в) козаки;</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160ECE" w:rsidRDefault="00250318" w:rsidP="00250318">
      <w:pPr>
        <w:jc w:val="both"/>
        <w:rPr>
          <w:rFonts w:eastAsiaTheme="minorHAnsi"/>
          <w:i/>
          <w:sz w:val="28"/>
          <w:szCs w:val="28"/>
          <w:lang w:eastAsia="en-US"/>
        </w:rPr>
      </w:pPr>
      <w:r w:rsidRPr="004E2EF4">
        <w:rPr>
          <w:rFonts w:eastAsiaTheme="minorHAnsi"/>
          <w:sz w:val="28"/>
          <w:szCs w:val="28"/>
          <w:lang w:eastAsia="en-US"/>
        </w:rPr>
        <w:t xml:space="preserve">10. </w:t>
      </w:r>
      <w:r w:rsidRPr="00160ECE">
        <w:rPr>
          <w:rFonts w:eastAsia="TimesNewRoman,Italic"/>
          <w:i/>
          <w:iCs/>
          <w:sz w:val="28"/>
          <w:szCs w:val="28"/>
          <w:lang w:eastAsia="en-US"/>
        </w:rPr>
        <w:t>Конституція Пилипа Орлика, на відміну від Великої Хартії Вольностей, закріпила</w:t>
      </w:r>
      <w:r w:rsidRPr="00160ECE">
        <w:rPr>
          <w:rFonts w:eastAsiaTheme="minorHAnsi"/>
          <w:i/>
          <w:sz w:val="28"/>
          <w:szCs w:val="28"/>
          <w:lang w:eastAsia="en-US"/>
        </w:rPr>
        <w:t>:</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а) презумпцію невинуватості;</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б) право на вільну торгівлю;</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в) незалежність суду;</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г) політичні права козаків.</w:t>
      </w:r>
    </w:p>
    <w:p w:rsidR="00250318" w:rsidRPr="00160ECE" w:rsidRDefault="00250318" w:rsidP="00250318">
      <w:pPr>
        <w:jc w:val="both"/>
        <w:rPr>
          <w:rFonts w:eastAsiaTheme="minorHAnsi"/>
          <w:i/>
          <w:sz w:val="28"/>
          <w:szCs w:val="28"/>
          <w:lang w:eastAsia="en-US"/>
        </w:rPr>
      </w:pPr>
      <w:r w:rsidRPr="004E2EF4">
        <w:rPr>
          <w:rFonts w:eastAsiaTheme="minorHAnsi"/>
          <w:sz w:val="28"/>
          <w:szCs w:val="28"/>
          <w:lang w:eastAsia="en-US"/>
        </w:rPr>
        <w:t xml:space="preserve">11. </w:t>
      </w:r>
      <w:r w:rsidRPr="00160ECE">
        <w:rPr>
          <w:rFonts w:eastAsia="TimesNewRoman,Italic"/>
          <w:i/>
          <w:iCs/>
          <w:sz w:val="28"/>
          <w:szCs w:val="28"/>
          <w:lang w:eastAsia="en-US"/>
        </w:rPr>
        <w:t>Пилип Орлик за своїми поглядами був</w:t>
      </w:r>
      <w:r w:rsidRPr="00160ECE">
        <w:rPr>
          <w:rFonts w:eastAsiaTheme="minorHAnsi"/>
          <w:i/>
          <w:sz w:val="28"/>
          <w:szCs w:val="28"/>
          <w:lang w:eastAsia="en-US"/>
        </w:rPr>
        <w:t>:</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а) монархістом;</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б) республіканцем;</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в) аристократом;</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г) егалітаристом.</w:t>
      </w:r>
    </w:p>
    <w:p w:rsidR="00250318" w:rsidRPr="004E2EF4" w:rsidRDefault="00250318" w:rsidP="00250318">
      <w:pPr>
        <w:jc w:val="center"/>
        <w:rPr>
          <w:b/>
          <w:sz w:val="28"/>
          <w:szCs w:val="28"/>
        </w:rPr>
        <w:sectPr w:rsidR="00250318" w:rsidRPr="004E2EF4" w:rsidSect="00AB54BC">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jc w:val="center"/>
        <w:rPr>
          <w:b/>
          <w:sz w:val="28"/>
          <w:szCs w:val="28"/>
        </w:rPr>
      </w:pPr>
    </w:p>
    <w:p w:rsidR="00250318" w:rsidRPr="004E2EF4" w:rsidRDefault="00250318" w:rsidP="00250318">
      <w:pPr>
        <w:jc w:val="center"/>
        <w:rPr>
          <w:b/>
          <w:sz w:val="28"/>
          <w:szCs w:val="28"/>
        </w:rPr>
      </w:pPr>
    </w:p>
    <w:p w:rsidR="00250318" w:rsidRDefault="00160ECE" w:rsidP="00250318">
      <w:pPr>
        <w:jc w:val="center"/>
        <w:rPr>
          <w:b/>
          <w:sz w:val="28"/>
          <w:szCs w:val="28"/>
        </w:rPr>
      </w:pPr>
      <w:r>
        <w:rPr>
          <w:b/>
          <w:sz w:val="28"/>
          <w:szCs w:val="28"/>
        </w:rPr>
        <w:lastRenderedPageBreak/>
        <w:t>Література</w:t>
      </w:r>
    </w:p>
    <w:p w:rsidR="00160ECE" w:rsidRPr="00160ECE" w:rsidRDefault="00160ECE" w:rsidP="00250318">
      <w:pPr>
        <w:jc w:val="center"/>
        <w:rPr>
          <w:sz w:val="28"/>
          <w:szCs w:val="28"/>
        </w:rPr>
      </w:pPr>
      <w:r w:rsidRPr="00160ECE">
        <w:rPr>
          <w:sz w:val="28"/>
          <w:szCs w:val="28"/>
        </w:rPr>
        <w:t>Основна:</w:t>
      </w:r>
    </w:p>
    <w:p w:rsidR="000B3FDD" w:rsidRPr="00A74A3F" w:rsidRDefault="000B3FDD" w:rsidP="00160ECE">
      <w:pPr>
        <w:pStyle w:val="af2"/>
        <w:numPr>
          <w:ilvl w:val="0"/>
          <w:numId w:val="24"/>
        </w:numPr>
        <w:tabs>
          <w:tab w:val="left" w:pos="993"/>
        </w:tabs>
        <w:ind w:left="0" w:firstLine="709"/>
        <w:jc w:val="both"/>
        <w:rPr>
          <w:sz w:val="28"/>
          <w:szCs w:val="28"/>
        </w:rPr>
      </w:pPr>
      <w:r w:rsidRPr="00A74A3F">
        <w:rPr>
          <w:sz w:val="28"/>
          <w:szCs w:val="28"/>
        </w:rPr>
        <w:t>Куташев І. В. Концепції державності у політичній думці другої половини XVII – по</w:t>
      </w:r>
      <w:r w:rsidR="00A74A3F">
        <w:rPr>
          <w:sz w:val="28"/>
          <w:szCs w:val="28"/>
        </w:rPr>
        <w:t xml:space="preserve">чатку XVIII ст. </w:t>
      </w:r>
      <w:r w:rsidRPr="00A74A3F">
        <w:rPr>
          <w:sz w:val="28"/>
          <w:szCs w:val="28"/>
        </w:rPr>
        <w:t xml:space="preserve">// Держава і право : зб. наук. пр. Юридичні і політичні науки / Ін-т держави і права ім. В. М. </w:t>
      </w:r>
      <w:r w:rsidR="00A74A3F">
        <w:rPr>
          <w:sz w:val="28"/>
          <w:szCs w:val="28"/>
        </w:rPr>
        <w:t>Корецького НАН України.  Київ, 2007. Вип. 35. С. 611-</w:t>
      </w:r>
      <w:r w:rsidRPr="00A74A3F">
        <w:rPr>
          <w:sz w:val="28"/>
          <w:szCs w:val="28"/>
        </w:rPr>
        <w:t>618.</w:t>
      </w:r>
    </w:p>
    <w:p w:rsidR="00496C67" w:rsidRPr="00A74A3F" w:rsidRDefault="00496C67" w:rsidP="00160ECE">
      <w:pPr>
        <w:pStyle w:val="af2"/>
        <w:numPr>
          <w:ilvl w:val="0"/>
          <w:numId w:val="24"/>
        </w:numPr>
        <w:tabs>
          <w:tab w:val="left" w:pos="993"/>
        </w:tabs>
        <w:ind w:left="0" w:firstLine="709"/>
        <w:jc w:val="both"/>
        <w:rPr>
          <w:sz w:val="28"/>
          <w:szCs w:val="28"/>
        </w:rPr>
      </w:pPr>
      <w:r w:rsidRPr="00A74A3F">
        <w:rPr>
          <w:sz w:val="28"/>
          <w:szCs w:val="28"/>
        </w:rPr>
        <w:t>Брехуненко В. Українська держава доби Богдана Хме</w:t>
      </w:r>
      <w:r w:rsidR="00A74A3F">
        <w:rPr>
          <w:sz w:val="28"/>
          <w:szCs w:val="28"/>
        </w:rPr>
        <w:t>льницького/</w:t>
      </w:r>
      <w:r w:rsidRPr="00A74A3F">
        <w:rPr>
          <w:sz w:val="28"/>
          <w:szCs w:val="28"/>
        </w:rPr>
        <w:t xml:space="preserve"> Українськ</w:t>
      </w:r>
      <w:r w:rsidR="00A74A3F">
        <w:rPr>
          <w:sz w:val="28"/>
          <w:szCs w:val="28"/>
        </w:rPr>
        <w:t xml:space="preserve">ий ін-т національної пам’яті. </w:t>
      </w:r>
      <w:r w:rsidRPr="00A74A3F">
        <w:rPr>
          <w:sz w:val="28"/>
          <w:szCs w:val="28"/>
        </w:rPr>
        <w:t xml:space="preserve">Київ </w:t>
      </w:r>
      <w:r w:rsidR="00A74A3F">
        <w:rPr>
          <w:sz w:val="28"/>
          <w:szCs w:val="28"/>
        </w:rPr>
        <w:t xml:space="preserve">: ПП Наталія Брехуненко, 2009. </w:t>
      </w:r>
      <w:r w:rsidRPr="00A74A3F">
        <w:rPr>
          <w:sz w:val="28"/>
          <w:szCs w:val="28"/>
        </w:rPr>
        <w:t xml:space="preserve"> 64 с.</w:t>
      </w:r>
    </w:p>
    <w:p w:rsidR="00496C67" w:rsidRPr="00A74A3F" w:rsidRDefault="00496C67" w:rsidP="00160ECE">
      <w:pPr>
        <w:pStyle w:val="af2"/>
        <w:numPr>
          <w:ilvl w:val="0"/>
          <w:numId w:val="24"/>
        </w:numPr>
        <w:tabs>
          <w:tab w:val="left" w:pos="993"/>
        </w:tabs>
        <w:ind w:left="0" w:firstLine="709"/>
        <w:jc w:val="both"/>
        <w:rPr>
          <w:sz w:val="28"/>
          <w:szCs w:val="28"/>
        </w:rPr>
      </w:pPr>
      <w:r w:rsidRPr="00A74A3F">
        <w:rPr>
          <w:sz w:val="28"/>
          <w:szCs w:val="28"/>
        </w:rPr>
        <w:t>Шевчук В. О. Козацька держава як ідея в системі суспільнополітичного мислення 16–18 ст. : [у 2</w:t>
      </w:r>
      <w:r w:rsidR="00A74A3F">
        <w:rPr>
          <w:sz w:val="28"/>
          <w:szCs w:val="28"/>
        </w:rPr>
        <w:t xml:space="preserve"> кн.]. Кн. 1. Київ : Грамота, 2007. </w:t>
      </w:r>
      <w:r w:rsidRPr="00A74A3F">
        <w:rPr>
          <w:sz w:val="28"/>
          <w:szCs w:val="28"/>
        </w:rPr>
        <w:t xml:space="preserve"> 720 с.</w:t>
      </w:r>
    </w:p>
    <w:p w:rsidR="00496C67" w:rsidRPr="00A74A3F" w:rsidRDefault="00496C67" w:rsidP="00160ECE">
      <w:pPr>
        <w:pStyle w:val="af2"/>
        <w:numPr>
          <w:ilvl w:val="0"/>
          <w:numId w:val="24"/>
        </w:numPr>
        <w:tabs>
          <w:tab w:val="left" w:pos="993"/>
        </w:tabs>
        <w:ind w:left="0" w:firstLine="709"/>
        <w:jc w:val="both"/>
        <w:rPr>
          <w:sz w:val="28"/>
          <w:szCs w:val="28"/>
        </w:rPr>
      </w:pPr>
      <w:r w:rsidRPr="00A74A3F">
        <w:rPr>
          <w:sz w:val="28"/>
          <w:szCs w:val="28"/>
        </w:rPr>
        <w:t>Реєнт О. П. Усі гетьмани України : легенди, міфи, біографі</w:t>
      </w:r>
      <w:r w:rsidR="00A74A3F">
        <w:rPr>
          <w:sz w:val="28"/>
          <w:szCs w:val="28"/>
        </w:rPr>
        <w:t xml:space="preserve">ї. Харків: Фоліо, 2007. </w:t>
      </w:r>
      <w:r w:rsidRPr="00A74A3F">
        <w:rPr>
          <w:sz w:val="28"/>
          <w:szCs w:val="28"/>
        </w:rPr>
        <w:t xml:space="preserve"> 416 с</w:t>
      </w:r>
      <w:r w:rsidR="00A74A3F">
        <w:rPr>
          <w:sz w:val="28"/>
          <w:szCs w:val="28"/>
        </w:rPr>
        <w:t xml:space="preserve">. </w:t>
      </w:r>
    </w:p>
    <w:p w:rsidR="00A74A3F" w:rsidRDefault="000B3FDD" w:rsidP="00160ECE">
      <w:pPr>
        <w:pStyle w:val="af2"/>
        <w:numPr>
          <w:ilvl w:val="0"/>
          <w:numId w:val="24"/>
        </w:numPr>
        <w:tabs>
          <w:tab w:val="left" w:pos="993"/>
        </w:tabs>
        <w:ind w:left="0" w:firstLine="709"/>
        <w:jc w:val="both"/>
        <w:rPr>
          <w:sz w:val="28"/>
          <w:szCs w:val="28"/>
        </w:rPr>
      </w:pPr>
      <w:r w:rsidRPr="00A74A3F">
        <w:rPr>
          <w:sz w:val="28"/>
          <w:szCs w:val="28"/>
        </w:rPr>
        <w:t>Куташев І. В. Політична думка доби Гетьманщ</w:t>
      </w:r>
      <w:r w:rsidR="00A74A3F">
        <w:rPr>
          <w:sz w:val="28"/>
          <w:szCs w:val="28"/>
        </w:rPr>
        <w:t xml:space="preserve">ини. </w:t>
      </w:r>
      <w:r w:rsidRPr="00A74A3F">
        <w:rPr>
          <w:sz w:val="28"/>
          <w:szCs w:val="28"/>
        </w:rPr>
        <w:t>Київ. н</w:t>
      </w:r>
      <w:r w:rsidR="00A74A3F">
        <w:rPr>
          <w:sz w:val="28"/>
          <w:szCs w:val="28"/>
        </w:rPr>
        <w:t xml:space="preserve">ац. ун-т ім. Тараса Шевченка. </w:t>
      </w:r>
      <w:r w:rsidRPr="00A74A3F">
        <w:rPr>
          <w:sz w:val="28"/>
          <w:szCs w:val="28"/>
        </w:rPr>
        <w:t>Київ : Український ц</w:t>
      </w:r>
      <w:r w:rsidR="00A74A3F">
        <w:rPr>
          <w:sz w:val="28"/>
          <w:szCs w:val="28"/>
        </w:rPr>
        <w:t>ентр духовної культури, 2007. 319.</w:t>
      </w:r>
    </w:p>
    <w:p w:rsidR="00A74A3F" w:rsidRDefault="000B3FDD" w:rsidP="00160ECE">
      <w:pPr>
        <w:pStyle w:val="af2"/>
        <w:numPr>
          <w:ilvl w:val="0"/>
          <w:numId w:val="24"/>
        </w:numPr>
        <w:tabs>
          <w:tab w:val="left" w:pos="993"/>
        </w:tabs>
        <w:ind w:left="0" w:firstLine="709"/>
        <w:jc w:val="both"/>
        <w:rPr>
          <w:sz w:val="28"/>
          <w:szCs w:val="28"/>
        </w:rPr>
      </w:pPr>
      <w:r w:rsidRPr="00A74A3F">
        <w:rPr>
          <w:sz w:val="28"/>
          <w:szCs w:val="28"/>
        </w:rPr>
        <w:t xml:space="preserve"> Куташев І. Політичні ідеї періоду становлення Коза</w:t>
      </w:r>
      <w:r w:rsidR="00A74A3F">
        <w:rPr>
          <w:sz w:val="28"/>
          <w:szCs w:val="28"/>
        </w:rPr>
        <w:t xml:space="preserve">цької держави  // Політичний менеджмент. Київ, 2007. № 2. С. 176-186. </w:t>
      </w:r>
    </w:p>
    <w:p w:rsidR="000B3FDD" w:rsidRPr="00A74A3F" w:rsidRDefault="000B3FDD" w:rsidP="00160ECE">
      <w:pPr>
        <w:pStyle w:val="af2"/>
        <w:numPr>
          <w:ilvl w:val="0"/>
          <w:numId w:val="24"/>
        </w:numPr>
        <w:tabs>
          <w:tab w:val="left" w:pos="993"/>
        </w:tabs>
        <w:ind w:left="0" w:firstLine="709"/>
        <w:jc w:val="both"/>
        <w:rPr>
          <w:sz w:val="28"/>
          <w:szCs w:val="28"/>
        </w:rPr>
      </w:pPr>
      <w:r w:rsidRPr="00A74A3F">
        <w:rPr>
          <w:sz w:val="28"/>
          <w:szCs w:val="28"/>
        </w:rPr>
        <w:t>Левченко А. В. Запорізька Січ як форма самоорганізації українського суспільства в</w:t>
      </w:r>
      <w:r w:rsidR="00A74A3F">
        <w:rPr>
          <w:sz w:val="28"/>
          <w:szCs w:val="28"/>
        </w:rPr>
        <w:t xml:space="preserve"> XVI–XVIII ст. </w:t>
      </w:r>
      <w:r w:rsidRPr="00A74A3F">
        <w:rPr>
          <w:sz w:val="28"/>
          <w:szCs w:val="28"/>
        </w:rPr>
        <w:t>// Збірник наукових праць Науково-дослідного інсти</w:t>
      </w:r>
      <w:r w:rsidR="00A74A3F">
        <w:rPr>
          <w:sz w:val="28"/>
          <w:szCs w:val="28"/>
        </w:rPr>
        <w:t>туту українознавства. Київ, 2009. Т. 26. С. 253-</w:t>
      </w:r>
      <w:r w:rsidRPr="00A74A3F">
        <w:rPr>
          <w:sz w:val="28"/>
          <w:szCs w:val="28"/>
        </w:rPr>
        <w:t>260.</w:t>
      </w:r>
    </w:p>
    <w:p w:rsidR="000B3FDD" w:rsidRPr="00A74A3F" w:rsidRDefault="000B3FDD" w:rsidP="00160ECE">
      <w:pPr>
        <w:pStyle w:val="af2"/>
        <w:numPr>
          <w:ilvl w:val="0"/>
          <w:numId w:val="24"/>
        </w:numPr>
        <w:tabs>
          <w:tab w:val="left" w:pos="993"/>
        </w:tabs>
        <w:ind w:left="0" w:firstLine="709"/>
        <w:jc w:val="both"/>
        <w:rPr>
          <w:sz w:val="28"/>
          <w:szCs w:val="28"/>
        </w:rPr>
      </w:pPr>
      <w:r w:rsidRPr="00A74A3F">
        <w:rPr>
          <w:sz w:val="28"/>
          <w:szCs w:val="28"/>
        </w:rPr>
        <w:t xml:space="preserve"> Долматова Н. І. Ідея державності І. Виговського за Гадяцькою у</w:t>
      </w:r>
      <w:r w:rsidR="00A74A3F">
        <w:rPr>
          <w:sz w:val="28"/>
          <w:szCs w:val="28"/>
        </w:rPr>
        <w:t>годою 1658 р. // Держава і право. Київ, 2001. Вип. 11.</w:t>
      </w:r>
      <w:r w:rsidRPr="00A74A3F">
        <w:rPr>
          <w:sz w:val="28"/>
          <w:szCs w:val="28"/>
        </w:rPr>
        <w:t xml:space="preserve"> С. 73-75.</w:t>
      </w:r>
    </w:p>
    <w:p w:rsidR="000B3FDD" w:rsidRPr="00A74A3F" w:rsidRDefault="000B3FDD" w:rsidP="00160ECE">
      <w:pPr>
        <w:pStyle w:val="af2"/>
        <w:numPr>
          <w:ilvl w:val="0"/>
          <w:numId w:val="24"/>
        </w:numPr>
        <w:tabs>
          <w:tab w:val="left" w:pos="993"/>
        </w:tabs>
        <w:ind w:left="0" w:firstLine="709"/>
        <w:jc w:val="both"/>
        <w:rPr>
          <w:sz w:val="28"/>
          <w:szCs w:val="28"/>
        </w:rPr>
      </w:pPr>
      <w:r w:rsidRPr="00A74A3F">
        <w:rPr>
          <w:sz w:val="28"/>
          <w:szCs w:val="28"/>
        </w:rPr>
        <w:t>Вечерський В. Гетьманщина як центральне явище укр</w:t>
      </w:r>
      <w:r w:rsidR="00A74A3F">
        <w:rPr>
          <w:sz w:val="28"/>
          <w:szCs w:val="28"/>
        </w:rPr>
        <w:t>аїнської історії // Чумацький шлях. Київ, 2010. № 4. С. 10-</w:t>
      </w:r>
      <w:r w:rsidRPr="00A74A3F">
        <w:rPr>
          <w:sz w:val="28"/>
          <w:szCs w:val="28"/>
        </w:rPr>
        <w:t>15.</w:t>
      </w:r>
    </w:p>
    <w:p w:rsidR="00250318" w:rsidRPr="00690383" w:rsidRDefault="00496C67" w:rsidP="00690383">
      <w:pPr>
        <w:pStyle w:val="af2"/>
        <w:numPr>
          <w:ilvl w:val="0"/>
          <w:numId w:val="24"/>
        </w:numPr>
        <w:tabs>
          <w:tab w:val="left" w:pos="993"/>
        </w:tabs>
        <w:ind w:left="0" w:firstLine="709"/>
        <w:jc w:val="both"/>
        <w:rPr>
          <w:sz w:val="28"/>
          <w:szCs w:val="28"/>
        </w:rPr>
      </w:pPr>
      <w:r w:rsidRPr="00A74A3F">
        <w:rPr>
          <w:sz w:val="28"/>
          <w:szCs w:val="28"/>
        </w:rPr>
        <w:t>Білас І. Конституція Пилипа Орлика. Державно-полі</w:t>
      </w:r>
      <w:r w:rsidR="00A74A3F">
        <w:rPr>
          <w:sz w:val="28"/>
          <w:szCs w:val="28"/>
        </w:rPr>
        <w:t>тичний устрій України</w:t>
      </w:r>
      <w:r w:rsidRPr="00A74A3F">
        <w:rPr>
          <w:sz w:val="28"/>
          <w:szCs w:val="28"/>
        </w:rPr>
        <w:t xml:space="preserve"> // Порівняльні міжнародні політичні по</w:t>
      </w:r>
      <w:r w:rsidR="00A74A3F">
        <w:rPr>
          <w:sz w:val="28"/>
          <w:szCs w:val="28"/>
        </w:rPr>
        <w:t>гляди і державно-правові вчення</w:t>
      </w:r>
      <w:r w:rsidRPr="00A74A3F">
        <w:rPr>
          <w:sz w:val="28"/>
          <w:szCs w:val="28"/>
        </w:rPr>
        <w:t xml:space="preserve">: підручник : до 75-річчя Ін-ту міжнар. відносин Київ. нац. ун-ту ім. </w:t>
      </w:r>
      <w:r w:rsidR="008D4FF5">
        <w:rPr>
          <w:sz w:val="28"/>
          <w:szCs w:val="28"/>
        </w:rPr>
        <w:t xml:space="preserve">Тараса Шевченка. </w:t>
      </w:r>
      <w:r w:rsidRPr="00A74A3F">
        <w:rPr>
          <w:sz w:val="28"/>
          <w:szCs w:val="28"/>
        </w:rPr>
        <w:t>Київ. нац. ун-т ім. Тараса Шев</w:t>
      </w:r>
      <w:r w:rsidR="008D4FF5">
        <w:rPr>
          <w:sz w:val="28"/>
          <w:szCs w:val="28"/>
        </w:rPr>
        <w:t>ченка, Ін-т міжнар. відносин. Київ, 2019. С. 187-</w:t>
      </w:r>
      <w:r w:rsidRPr="00A74A3F">
        <w:rPr>
          <w:sz w:val="28"/>
          <w:szCs w:val="28"/>
        </w:rPr>
        <w:t>191.</w:t>
      </w:r>
    </w:p>
    <w:p w:rsidR="00250318" w:rsidRPr="004E2EF4" w:rsidRDefault="00250318" w:rsidP="00160ECE">
      <w:pPr>
        <w:numPr>
          <w:ilvl w:val="0"/>
          <w:numId w:val="24"/>
        </w:numPr>
        <w:tabs>
          <w:tab w:val="left" w:pos="993"/>
        </w:tabs>
        <w:ind w:left="0" w:firstLine="709"/>
        <w:jc w:val="both"/>
        <w:rPr>
          <w:sz w:val="28"/>
          <w:szCs w:val="28"/>
        </w:rPr>
      </w:pPr>
      <w:r w:rsidRPr="004E2EF4">
        <w:rPr>
          <w:sz w:val="28"/>
          <w:szCs w:val="28"/>
        </w:rPr>
        <w:t>Шляхтун П.</w:t>
      </w:r>
      <w:r w:rsidR="009B6723">
        <w:rPr>
          <w:sz w:val="28"/>
          <w:szCs w:val="28"/>
        </w:rPr>
        <w:t xml:space="preserve"> </w:t>
      </w:r>
      <w:r w:rsidRPr="004E2EF4">
        <w:rPr>
          <w:sz w:val="28"/>
          <w:szCs w:val="28"/>
        </w:rPr>
        <w:t>П. Політологія (Історія та теорія політичної науки). К.: Либідь, 2012.</w:t>
      </w:r>
      <w:r w:rsidR="00690383">
        <w:rPr>
          <w:sz w:val="28"/>
          <w:szCs w:val="28"/>
        </w:rPr>
        <w:t xml:space="preserve"> 345 с.</w:t>
      </w:r>
    </w:p>
    <w:p w:rsidR="00250318" w:rsidRPr="004E2EF4" w:rsidRDefault="00250318" w:rsidP="00160ECE">
      <w:pPr>
        <w:numPr>
          <w:ilvl w:val="0"/>
          <w:numId w:val="24"/>
        </w:numPr>
        <w:tabs>
          <w:tab w:val="left" w:pos="993"/>
        </w:tabs>
        <w:ind w:left="0" w:firstLine="709"/>
        <w:jc w:val="both"/>
        <w:rPr>
          <w:sz w:val="28"/>
          <w:szCs w:val="28"/>
        </w:rPr>
      </w:pPr>
      <w:r w:rsidRPr="004E2EF4">
        <w:rPr>
          <w:sz w:val="28"/>
          <w:szCs w:val="28"/>
        </w:rPr>
        <w:t>Кирилюк Ф.М. Історія політології. Підручник для ВНЗ. К.: Знання України, 2001.</w:t>
      </w:r>
      <w:r w:rsidR="00690383">
        <w:rPr>
          <w:sz w:val="28"/>
          <w:szCs w:val="28"/>
        </w:rPr>
        <w:t xml:space="preserve"> 609 с.</w:t>
      </w:r>
    </w:p>
    <w:p w:rsidR="00250318" w:rsidRPr="004E2EF4" w:rsidRDefault="00250318" w:rsidP="00160ECE">
      <w:pPr>
        <w:numPr>
          <w:ilvl w:val="0"/>
          <w:numId w:val="24"/>
        </w:numPr>
        <w:tabs>
          <w:tab w:val="left" w:pos="993"/>
        </w:tabs>
        <w:ind w:left="0" w:firstLine="709"/>
        <w:jc w:val="both"/>
        <w:rPr>
          <w:sz w:val="28"/>
          <w:szCs w:val="28"/>
        </w:rPr>
      </w:pPr>
      <w:r w:rsidRPr="004E2EF4">
        <w:rPr>
          <w:sz w:val="28"/>
          <w:szCs w:val="28"/>
        </w:rPr>
        <w:t>Гелей С.</w:t>
      </w:r>
      <w:r w:rsidR="009B6723">
        <w:rPr>
          <w:sz w:val="28"/>
          <w:szCs w:val="28"/>
        </w:rPr>
        <w:t xml:space="preserve">  </w:t>
      </w:r>
      <w:r w:rsidRPr="004E2EF4">
        <w:rPr>
          <w:sz w:val="28"/>
          <w:szCs w:val="28"/>
        </w:rPr>
        <w:t>Д., Рутар С.М. Політологія: Навч.посібник. Львів і Світ, 2011.</w:t>
      </w:r>
      <w:r w:rsidR="00690383">
        <w:rPr>
          <w:sz w:val="28"/>
          <w:szCs w:val="28"/>
        </w:rPr>
        <w:t xml:space="preserve"> 421 с.</w:t>
      </w:r>
    </w:p>
    <w:p w:rsidR="00250318" w:rsidRPr="004E2EF4" w:rsidRDefault="00250318" w:rsidP="00160ECE">
      <w:pPr>
        <w:pStyle w:val="af2"/>
        <w:numPr>
          <w:ilvl w:val="0"/>
          <w:numId w:val="24"/>
        </w:numPr>
        <w:tabs>
          <w:tab w:val="left" w:pos="993"/>
        </w:tabs>
        <w:ind w:left="0" w:firstLine="709"/>
        <w:jc w:val="both"/>
        <w:rPr>
          <w:sz w:val="28"/>
          <w:szCs w:val="28"/>
        </w:rPr>
      </w:pPr>
      <w:r w:rsidRPr="004E2EF4">
        <w:rPr>
          <w:sz w:val="28"/>
          <w:szCs w:val="28"/>
        </w:rPr>
        <w:t>Політологія /за ред. О.</w:t>
      </w:r>
      <w:r w:rsidR="009B6723">
        <w:rPr>
          <w:sz w:val="28"/>
          <w:szCs w:val="28"/>
        </w:rPr>
        <w:t xml:space="preserve"> </w:t>
      </w:r>
      <w:r w:rsidRPr="004E2EF4">
        <w:rPr>
          <w:sz w:val="28"/>
          <w:szCs w:val="28"/>
        </w:rPr>
        <w:t>В.</w:t>
      </w:r>
      <w:r w:rsidR="009B6723">
        <w:rPr>
          <w:sz w:val="28"/>
          <w:szCs w:val="28"/>
        </w:rPr>
        <w:t xml:space="preserve">  </w:t>
      </w:r>
      <w:r w:rsidRPr="004E2EF4">
        <w:rPr>
          <w:sz w:val="28"/>
          <w:szCs w:val="28"/>
        </w:rPr>
        <w:t>Бабкіної і В.</w:t>
      </w:r>
      <w:r w:rsidR="009B6723">
        <w:rPr>
          <w:sz w:val="28"/>
          <w:szCs w:val="28"/>
        </w:rPr>
        <w:t xml:space="preserve"> </w:t>
      </w:r>
      <w:r w:rsidRPr="004E2EF4">
        <w:rPr>
          <w:sz w:val="28"/>
          <w:szCs w:val="28"/>
        </w:rPr>
        <w:t>П.</w:t>
      </w:r>
      <w:r w:rsidR="009B6723">
        <w:rPr>
          <w:sz w:val="28"/>
          <w:szCs w:val="28"/>
        </w:rPr>
        <w:t xml:space="preserve"> Горбатенка.</w:t>
      </w:r>
      <w:r w:rsidRPr="004E2EF4">
        <w:rPr>
          <w:sz w:val="28"/>
          <w:szCs w:val="28"/>
        </w:rPr>
        <w:t xml:space="preserve"> К.,</w:t>
      </w:r>
      <w:r w:rsidR="009B6723">
        <w:rPr>
          <w:sz w:val="28"/>
          <w:szCs w:val="28"/>
        </w:rPr>
        <w:t xml:space="preserve"> </w:t>
      </w:r>
      <w:r w:rsidRPr="004E2EF4">
        <w:rPr>
          <w:sz w:val="28"/>
          <w:szCs w:val="28"/>
        </w:rPr>
        <w:t>2014</w:t>
      </w:r>
      <w:r w:rsidR="009B6723">
        <w:rPr>
          <w:sz w:val="28"/>
          <w:szCs w:val="28"/>
        </w:rPr>
        <w:t>.</w:t>
      </w:r>
      <w:r w:rsidR="00690383">
        <w:rPr>
          <w:sz w:val="28"/>
          <w:szCs w:val="28"/>
        </w:rPr>
        <w:t xml:space="preserve"> 324 с.</w:t>
      </w:r>
    </w:p>
    <w:p w:rsidR="00250318" w:rsidRPr="004E2EF4" w:rsidRDefault="00250318" w:rsidP="00160ECE">
      <w:pPr>
        <w:pStyle w:val="af2"/>
        <w:numPr>
          <w:ilvl w:val="0"/>
          <w:numId w:val="24"/>
        </w:numPr>
        <w:tabs>
          <w:tab w:val="left" w:pos="993"/>
        </w:tabs>
        <w:ind w:left="0" w:firstLine="709"/>
        <w:jc w:val="both"/>
        <w:rPr>
          <w:sz w:val="28"/>
          <w:szCs w:val="28"/>
        </w:rPr>
      </w:pPr>
      <w:r w:rsidRPr="004E2EF4">
        <w:rPr>
          <w:sz w:val="28"/>
          <w:szCs w:val="28"/>
        </w:rPr>
        <w:t>Салтовський О.</w:t>
      </w:r>
      <w:r w:rsidR="009B6723">
        <w:rPr>
          <w:sz w:val="28"/>
          <w:szCs w:val="28"/>
        </w:rPr>
        <w:t xml:space="preserve"> </w:t>
      </w:r>
      <w:r w:rsidRPr="004E2EF4">
        <w:rPr>
          <w:sz w:val="28"/>
          <w:szCs w:val="28"/>
        </w:rPr>
        <w:t>І. Концепції української державності в історії вітчизняної думки. К., 2002.</w:t>
      </w:r>
      <w:r w:rsidR="00690383">
        <w:rPr>
          <w:sz w:val="28"/>
          <w:szCs w:val="28"/>
        </w:rPr>
        <w:t xml:space="preserve"> 632 с.</w:t>
      </w:r>
    </w:p>
    <w:p w:rsidR="00250318" w:rsidRPr="004E2EF4" w:rsidRDefault="00250318" w:rsidP="00160ECE">
      <w:pPr>
        <w:pStyle w:val="af2"/>
        <w:numPr>
          <w:ilvl w:val="0"/>
          <w:numId w:val="24"/>
        </w:numPr>
        <w:tabs>
          <w:tab w:val="left" w:pos="993"/>
        </w:tabs>
        <w:ind w:left="0" w:firstLine="709"/>
        <w:jc w:val="both"/>
        <w:rPr>
          <w:color w:val="000000" w:themeColor="text1"/>
          <w:sz w:val="28"/>
          <w:szCs w:val="28"/>
        </w:rPr>
      </w:pPr>
      <w:r w:rsidRPr="004E2EF4">
        <w:rPr>
          <w:color w:val="000000" w:themeColor="text1"/>
          <w:sz w:val="28"/>
          <w:szCs w:val="28"/>
          <w:shd w:val="clear" w:color="auto" w:fill="F9F9F9"/>
        </w:rPr>
        <w:t>Тисяча років української суспільно-політичної думки [Текст] : у 9 т. / голова ред. кол., наук. ред. Т. Гунчак. К. : Дніпро, 2001.</w:t>
      </w:r>
    </w:p>
    <w:p w:rsidR="00250318" w:rsidRPr="004E2EF4" w:rsidRDefault="00250318" w:rsidP="00160ECE">
      <w:pPr>
        <w:pStyle w:val="af2"/>
        <w:numPr>
          <w:ilvl w:val="0"/>
          <w:numId w:val="24"/>
        </w:numPr>
        <w:tabs>
          <w:tab w:val="left" w:pos="993"/>
        </w:tabs>
        <w:ind w:left="0" w:firstLine="709"/>
        <w:jc w:val="both"/>
        <w:rPr>
          <w:color w:val="000000" w:themeColor="text1"/>
          <w:sz w:val="28"/>
          <w:szCs w:val="28"/>
        </w:rPr>
      </w:pPr>
      <w:r w:rsidRPr="004E2EF4">
        <w:rPr>
          <w:bCs/>
          <w:color w:val="000000" w:themeColor="text1"/>
          <w:sz w:val="28"/>
          <w:szCs w:val="28"/>
          <w:shd w:val="clear" w:color="auto" w:fill="F9F9F9"/>
        </w:rPr>
        <w:t>Історія політичної думки</w:t>
      </w:r>
      <w:r w:rsidRPr="004E2EF4">
        <w:rPr>
          <w:color w:val="000000" w:themeColor="text1"/>
          <w:sz w:val="28"/>
          <w:szCs w:val="28"/>
          <w:shd w:val="clear" w:color="auto" w:fill="F9F9F9"/>
        </w:rPr>
        <w:t> </w:t>
      </w:r>
      <w:r w:rsidRPr="004E2EF4">
        <w:rPr>
          <w:bCs/>
          <w:color w:val="000000" w:themeColor="text1"/>
          <w:sz w:val="28"/>
          <w:szCs w:val="28"/>
          <w:shd w:val="clear" w:color="auto" w:fill="F9F9F9"/>
        </w:rPr>
        <w:t>України</w:t>
      </w:r>
      <w:r w:rsidRPr="004E2EF4">
        <w:rPr>
          <w:color w:val="000000" w:themeColor="text1"/>
          <w:sz w:val="28"/>
          <w:szCs w:val="28"/>
          <w:shd w:val="clear" w:color="auto" w:fill="F9F9F9"/>
        </w:rPr>
        <w:t> (від часів Київської Русі до 1991 року) [Текст] : прогр. курсу та метод. рек. / Чернів. нац. ун-т ім. Ю. Федьковича ; [уклад. С. О. Добржанський]. Чернівці : Чернів. нац. ун-т, 2010. 80 с.</w:t>
      </w:r>
    </w:p>
    <w:p w:rsidR="00250318" w:rsidRPr="004E2EF4" w:rsidRDefault="00250318" w:rsidP="00160ECE">
      <w:pPr>
        <w:pStyle w:val="afb"/>
        <w:numPr>
          <w:ilvl w:val="0"/>
          <w:numId w:val="24"/>
        </w:numPr>
        <w:tabs>
          <w:tab w:val="left" w:pos="993"/>
        </w:tabs>
        <w:ind w:left="0" w:firstLine="709"/>
        <w:jc w:val="both"/>
        <w:rPr>
          <w:sz w:val="28"/>
          <w:szCs w:val="28"/>
        </w:rPr>
      </w:pPr>
      <w:r w:rsidRPr="004E2EF4">
        <w:rPr>
          <w:sz w:val="28"/>
          <w:szCs w:val="28"/>
          <w:shd w:val="clear" w:color="auto" w:fill="FFFFFF"/>
        </w:rPr>
        <w:lastRenderedPageBreak/>
        <w:t>Політична наука в Україні. 1991-2016: у 2 т.  Теоретико-методологічні засади і концептуальні підсумки вітчизняних досліджень / НАН України, Ін-т політ. і етнонац. досліджень ім. І.</w:t>
      </w:r>
      <w:r w:rsidR="009B6723">
        <w:rPr>
          <w:sz w:val="28"/>
          <w:szCs w:val="28"/>
          <w:shd w:val="clear" w:color="auto" w:fill="FFFFFF"/>
        </w:rPr>
        <w:t xml:space="preserve"> </w:t>
      </w:r>
      <w:r w:rsidRPr="004E2EF4">
        <w:rPr>
          <w:sz w:val="28"/>
          <w:szCs w:val="28"/>
          <w:shd w:val="clear" w:color="auto" w:fill="FFFFFF"/>
        </w:rPr>
        <w:t>Ф. Кураса. К.: Парлам. вид-во, 2016. 704 с.</w:t>
      </w:r>
    </w:p>
    <w:p w:rsidR="00250318" w:rsidRPr="004E2EF4" w:rsidRDefault="00250318" w:rsidP="00A74A3F">
      <w:pPr>
        <w:tabs>
          <w:tab w:val="left" w:pos="1134"/>
        </w:tabs>
        <w:ind w:firstLine="709"/>
        <w:jc w:val="both"/>
        <w:rPr>
          <w:color w:val="000000" w:themeColor="text1"/>
          <w:sz w:val="28"/>
          <w:szCs w:val="28"/>
        </w:rPr>
      </w:pPr>
    </w:p>
    <w:p w:rsidR="00250318" w:rsidRPr="004E2EF4" w:rsidRDefault="00250318" w:rsidP="00A74A3F">
      <w:pPr>
        <w:tabs>
          <w:tab w:val="left" w:pos="1134"/>
        </w:tabs>
        <w:ind w:firstLine="709"/>
        <w:jc w:val="both"/>
        <w:rPr>
          <w:sz w:val="28"/>
          <w:szCs w:val="28"/>
        </w:rPr>
      </w:pPr>
    </w:p>
    <w:p w:rsidR="00250318" w:rsidRPr="004E2EF4" w:rsidRDefault="00250318" w:rsidP="00250318">
      <w:pPr>
        <w:ind w:firstLine="720"/>
        <w:jc w:val="center"/>
        <w:rPr>
          <w:sz w:val="28"/>
          <w:szCs w:val="28"/>
        </w:rPr>
      </w:pPr>
      <w:r w:rsidRPr="004E2EF4">
        <w:rPr>
          <w:sz w:val="28"/>
          <w:szCs w:val="28"/>
        </w:rPr>
        <w:t>Допоміжна:</w:t>
      </w:r>
    </w:p>
    <w:p w:rsidR="00496C67" w:rsidRPr="008D4FF5" w:rsidRDefault="00496C67" w:rsidP="00160ECE">
      <w:pPr>
        <w:pStyle w:val="af2"/>
        <w:numPr>
          <w:ilvl w:val="0"/>
          <w:numId w:val="42"/>
        </w:numPr>
        <w:tabs>
          <w:tab w:val="left" w:pos="1134"/>
        </w:tabs>
        <w:ind w:left="0" w:firstLine="709"/>
        <w:jc w:val="both"/>
        <w:rPr>
          <w:rFonts w:eastAsia="TimesNewRoman,Italic"/>
          <w:sz w:val="28"/>
          <w:szCs w:val="28"/>
          <w:lang w:eastAsia="en-US"/>
        </w:rPr>
      </w:pPr>
      <w:r w:rsidRPr="008D4FF5">
        <w:rPr>
          <w:sz w:val="28"/>
          <w:szCs w:val="28"/>
        </w:rPr>
        <w:t>Дробязко Н. Права і вольності від Пилипа Орлика. Проєкти конституційних статей 1710 року заро</w:t>
      </w:r>
      <w:r w:rsidR="008D4FF5">
        <w:rPr>
          <w:sz w:val="28"/>
          <w:szCs w:val="28"/>
        </w:rPr>
        <w:t xml:space="preserve">дилися у Батурині // Україна молода. Київ, 2020. 14 квіт. (№ 33). </w:t>
      </w:r>
      <w:r w:rsidRPr="008D4FF5">
        <w:rPr>
          <w:sz w:val="28"/>
          <w:szCs w:val="28"/>
        </w:rPr>
        <w:t xml:space="preserve"> С. 11.</w:t>
      </w:r>
    </w:p>
    <w:p w:rsidR="00496C67" w:rsidRPr="008D4FF5" w:rsidRDefault="00496C67" w:rsidP="00160ECE">
      <w:pPr>
        <w:pStyle w:val="af2"/>
        <w:numPr>
          <w:ilvl w:val="0"/>
          <w:numId w:val="42"/>
        </w:numPr>
        <w:tabs>
          <w:tab w:val="left" w:pos="1134"/>
        </w:tabs>
        <w:ind w:left="0" w:firstLine="709"/>
        <w:jc w:val="both"/>
        <w:rPr>
          <w:rFonts w:eastAsia="TimesNewRoman,Italic"/>
          <w:sz w:val="28"/>
          <w:szCs w:val="28"/>
          <w:lang w:eastAsia="en-US"/>
        </w:rPr>
      </w:pPr>
      <w:r w:rsidRPr="008D4FF5">
        <w:rPr>
          <w:sz w:val="28"/>
          <w:szCs w:val="28"/>
        </w:rPr>
        <w:t>Доманицький В. Н</w:t>
      </w:r>
      <w:r w:rsidR="008D4FF5">
        <w:rPr>
          <w:sz w:val="28"/>
          <w:szCs w:val="28"/>
        </w:rPr>
        <w:t>аціотворча роля гетьмана Мазепи</w:t>
      </w:r>
      <w:r w:rsidRPr="008D4FF5">
        <w:rPr>
          <w:sz w:val="28"/>
          <w:szCs w:val="28"/>
        </w:rPr>
        <w:t>: промова на ювілейних урочистостях з приводу 250-ліття смерти гетьмана І. Мазепи в Детройті, Міннеаполісі та Вінніп</w:t>
      </w:r>
      <w:r w:rsidR="008D4FF5">
        <w:rPr>
          <w:sz w:val="28"/>
          <w:szCs w:val="28"/>
        </w:rPr>
        <w:t>езі. Чікаго</w:t>
      </w:r>
      <w:r w:rsidRPr="008D4FF5">
        <w:rPr>
          <w:sz w:val="28"/>
          <w:szCs w:val="28"/>
        </w:rPr>
        <w:t>: Накладом автора, 1960.</w:t>
      </w:r>
      <w:r w:rsidR="008D4FF5">
        <w:rPr>
          <w:sz w:val="28"/>
          <w:szCs w:val="28"/>
        </w:rPr>
        <w:t xml:space="preserve"> </w:t>
      </w:r>
      <w:r w:rsidRPr="008D4FF5">
        <w:rPr>
          <w:sz w:val="28"/>
          <w:szCs w:val="28"/>
        </w:rPr>
        <w:t>50 с.</w:t>
      </w:r>
    </w:p>
    <w:p w:rsidR="008D4FF5" w:rsidRPr="008D4FF5" w:rsidRDefault="00496C67" w:rsidP="00160ECE">
      <w:pPr>
        <w:pStyle w:val="af2"/>
        <w:numPr>
          <w:ilvl w:val="0"/>
          <w:numId w:val="42"/>
        </w:numPr>
        <w:tabs>
          <w:tab w:val="left" w:pos="1134"/>
        </w:tabs>
        <w:ind w:left="0" w:firstLine="709"/>
        <w:jc w:val="both"/>
        <w:rPr>
          <w:rFonts w:eastAsia="TimesNewRoman,Italic"/>
          <w:sz w:val="28"/>
          <w:szCs w:val="28"/>
          <w:lang w:eastAsia="en-US"/>
        </w:rPr>
      </w:pPr>
      <w:r w:rsidRPr="008D4FF5">
        <w:rPr>
          <w:sz w:val="28"/>
          <w:szCs w:val="28"/>
        </w:rPr>
        <w:t>Фігурний Ю. Діяльність гетьмана Івана Мазепи в контексті українського державотворення: досяг</w:t>
      </w:r>
      <w:r w:rsidR="008D4FF5">
        <w:rPr>
          <w:sz w:val="28"/>
          <w:szCs w:val="28"/>
        </w:rPr>
        <w:t>нення і прорахунки // Українознавство. Київ, 2002. Ч. 4. С. 227-229.</w:t>
      </w:r>
    </w:p>
    <w:p w:rsidR="00496C67" w:rsidRPr="008D4FF5" w:rsidRDefault="00496C67" w:rsidP="00160ECE">
      <w:pPr>
        <w:pStyle w:val="af2"/>
        <w:numPr>
          <w:ilvl w:val="0"/>
          <w:numId w:val="42"/>
        </w:numPr>
        <w:tabs>
          <w:tab w:val="left" w:pos="1134"/>
        </w:tabs>
        <w:ind w:left="0" w:firstLine="709"/>
        <w:jc w:val="both"/>
        <w:rPr>
          <w:rFonts w:eastAsia="TimesNewRoman,Italic"/>
          <w:sz w:val="28"/>
          <w:szCs w:val="28"/>
          <w:lang w:eastAsia="en-US"/>
        </w:rPr>
      </w:pPr>
      <w:r w:rsidRPr="008D4FF5">
        <w:rPr>
          <w:sz w:val="28"/>
          <w:szCs w:val="28"/>
        </w:rPr>
        <w:t xml:space="preserve">Чухліб Т. В. Мазепинська Україна між Російською та Шведською коронами: дилема </w:t>
      </w:r>
      <w:r w:rsidR="008D4FF5">
        <w:rPr>
          <w:sz w:val="28"/>
          <w:szCs w:val="28"/>
        </w:rPr>
        <w:t xml:space="preserve">вибору протекції </w:t>
      </w:r>
      <w:r w:rsidRPr="008D4FF5">
        <w:rPr>
          <w:sz w:val="28"/>
          <w:szCs w:val="28"/>
        </w:rPr>
        <w:t>// У</w:t>
      </w:r>
      <w:r w:rsidR="008D4FF5">
        <w:rPr>
          <w:sz w:val="28"/>
          <w:szCs w:val="28"/>
        </w:rPr>
        <w:t xml:space="preserve">країнський історичний журнал. Київ, 2009. № 2 (485). </w:t>
      </w:r>
      <w:r w:rsidRPr="008D4FF5">
        <w:rPr>
          <w:sz w:val="28"/>
          <w:szCs w:val="28"/>
        </w:rPr>
        <w:t>С. 16-39.</w:t>
      </w:r>
    </w:p>
    <w:p w:rsidR="00250318" w:rsidRPr="004E2EF4" w:rsidRDefault="00250318" w:rsidP="00160ECE">
      <w:pPr>
        <w:pStyle w:val="af2"/>
        <w:numPr>
          <w:ilvl w:val="0"/>
          <w:numId w:val="42"/>
        </w:numPr>
        <w:tabs>
          <w:tab w:val="left" w:pos="1134"/>
        </w:tabs>
        <w:ind w:left="0" w:firstLine="709"/>
        <w:jc w:val="both"/>
        <w:rPr>
          <w:rFonts w:eastAsia="TimesNewRoman,Italic"/>
          <w:sz w:val="28"/>
          <w:szCs w:val="28"/>
          <w:lang w:eastAsia="en-US"/>
        </w:rPr>
      </w:pPr>
      <w:r w:rsidRPr="004E2EF4">
        <w:rPr>
          <w:rFonts w:eastAsia="TimesNewRoman,Italic"/>
          <w:iCs/>
          <w:sz w:val="28"/>
          <w:szCs w:val="28"/>
          <w:lang w:eastAsia="en-US"/>
        </w:rPr>
        <w:t xml:space="preserve">Салтовський О. </w:t>
      </w:r>
      <w:r w:rsidRPr="004E2EF4">
        <w:rPr>
          <w:rFonts w:eastAsia="TimesNewRoman,Italic"/>
          <w:sz w:val="28"/>
          <w:szCs w:val="28"/>
          <w:lang w:eastAsia="en-US"/>
        </w:rPr>
        <w:t>Концепції української державності в історії вітчизняної політичної думки. К.: Парапан, 2002. 396 с.</w:t>
      </w:r>
    </w:p>
    <w:p w:rsidR="00250318" w:rsidRPr="00690383" w:rsidRDefault="00250318" w:rsidP="00160ECE">
      <w:pPr>
        <w:pStyle w:val="af2"/>
        <w:numPr>
          <w:ilvl w:val="0"/>
          <w:numId w:val="42"/>
        </w:numPr>
        <w:tabs>
          <w:tab w:val="left" w:pos="993"/>
          <w:tab w:val="left" w:pos="1134"/>
        </w:tabs>
        <w:ind w:left="0" w:firstLine="709"/>
        <w:jc w:val="both"/>
        <w:rPr>
          <w:sz w:val="28"/>
          <w:szCs w:val="28"/>
        </w:rPr>
      </w:pPr>
      <w:r w:rsidRPr="004E2EF4">
        <w:rPr>
          <w:sz w:val="28"/>
          <w:szCs w:val="28"/>
        </w:rPr>
        <w:t xml:space="preserve">Липинський В. Україна </w:t>
      </w:r>
      <w:r w:rsidR="00690383">
        <w:rPr>
          <w:sz w:val="28"/>
          <w:szCs w:val="28"/>
        </w:rPr>
        <w:t xml:space="preserve">на переломі 1657-1659. </w:t>
      </w:r>
      <w:r w:rsidR="00690383">
        <w:rPr>
          <w:sz w:val="28"/>
          <w:szCs w:val="28"/>
          <w:shd w:val="clear" w:color="auto" w:fill="FFFFFF"/>
        </w:rPr>
        <w:t xml:space="preserve">Київ-Житомир, 2007. </w:t>
      </w:r>
      <w:r w:rsidR="00690383" w:rsidRPr="00690383">
        <w:rPr>
          <w:sz w:val="28"/>
          <w:szCs w:val="28"/>
          <w:shd w:val="clear" w:color="auto" w:fill="FFFFFF"/>
        </w:rPr>
        <w:t>С. 26–58.</w:t>
      </w:r>
    </w:p>
    <w:p w:rsidR="00250318" w:rsidRPr="00690383" w:rsidRDefault="00250318" w:rsidP="00160ECE">
      <w:pPr>
        <w:pStyle w:val="af2"/>
        <w:numPr>
          <w:ilvl w:val="0"/>
          <w:numId w:val="42"/>
        </w:numPr>
        <w:tabs>
          <w:tab w:val="left" w:pos="993"/>
          <w:tab w:val="left" w:pos="1134"/>
        </w:tabs>
        <w:ind w:left="0" w:firstLine="709"/>
        <w:jc w:val="both"/>
        <w:rPr>
          <w:sz w:val="28"/>
          <w:szCs w:val="28"/>
        </w:rPr>
      </w:pPr>
      <w:r w:rsidRPr="00690383">
        <w:rPr>
          <w:sz w:val="28"/>
          <w:szCs w:val="28"/>
        </w:rPr>
        <w:t>Нічик В.</w:t>
      </w:r>
      <w:r w:rsidR="009B6723" w:rsidRPr="00690383">
        <w:rPr>
          <w:sz w:val="28"/>
          <w:szCs w:val="28"/>
        </w:rPr>
        <w:t xml:space="preserve"> </w:t>
      </w:r>
      <w:r w:rsidRPr="00690383">
        <w:rPr>
          <w:sz w:val="28"/>
          <w:szCs w:val="28"/>
        </w:rPr>
        <w:t>М. Феофан Прокопович. К., 2000.</w:t>
      </w:r>
      <w:r w:rsidR="00690383">
        <w:rPr>
          <w:sz w:val="28"/>
          <w:szCs w:val="28"/>
        </w:rPr>
        <w:t xml:space="preserve"> 124 с.</w:t>
      </w:r>
    </w:p>
    <w:p w:rsidR="00250318" w:rsidRPr="004E2EF4" w:rsidRDefault="00250318" w:rsidP="00160ECE">
      <w:pPr>
        <w:pStyle w:val="af2"/>
        <w:numPr>
          <w:ilvl w:val="0"/>
          <w:numId w:val="42"/>
        </w:numPr>
        <w:tabs>
          <w:tab w:val="left" w:pos="993"/>
          <w:tab w:val="left" w:pos="1134"/>
        </w:tabs>
        <w:ind w:left="0" w:firstLine="709"/>
        <w:jc w:val="both"/>
        <w:rPr>
          <w:sz w:val="28"/>
          <w:szCs w:val="28"/>
        </w:rPr>
      </w:pPr>
      <w:r w:rsidRPr="004E2EF4">
        <w:rPr>
          <w:sz w:val="28"/>
          <w:szCs w:val="28"/>
        </w:rPr>
        <w:t>Нічик В.</w:t>
      </w:r>
      <w:r w:rsidR="009B6723">
        <w:rPr>
          <w:sz w:val="28"/>
          <w:szCs w:val="28"/>
        </w:rPr>
        <w:t xml:space="preserve"> </w:t>
      </w:r>
      <w:r w:rsidRPr="004E2EF4">
        <w:rPr>
          <w:sz w:val="28"/>
          <w:szCs w:val="28"/>
        </w:rPr>
        <w:t>М., Литвинов В.</w:t>
      </w:r>
      <w:r w:rsidR="009B6723">
        <w:rPr>
          <w:sz w:val="28"/>
          <w:szCs w:val="28"/>
        </w:rPr>
        <w:t xml:space="preserve"> </w:t>
      </w:r>
      <w:r w:rsidRPr="004E2EF4">
        <w:rPr>
          <w:sz w:val="28"/>
          <w:szCs w:val="28"/>
        </w:rPr>
        <w:t>Д., Стратійка М. Гуманістичні і реформаційні ідеї на Україні (</w:t>
      </w:r>
      <w:r w:rsidRPr="004E2EF4">
        <w:rPr>
          <w:sz w:val="28"/>
          <w:szCs w:val="28"/>
          <w:lang w:val="en-US"/>
        </w:rPr>
        <w:t>XVI</w:t>
      </w:r>
      <w:r w:rsidRPr="004E2EF4">
        <w:rPr>
          <w:sz w:val="28"/>
          <w:szCs w:val="28"/>
        </w:rPr>
        <w:t xml:space="preserve"> – початок </w:t>
      </w:r>
      <w:r w:rsidRPr="004E2EF4">
        <w:rPr>
          <w:sz w:val="28"/>
          <w:szCs w:val="28"/>
          <w:lang w:val="en-US"/>
        </w:rPr>
        <w:t>XVII</w:t>
      </w:r>
      <w:r w:rsidRPr="004E2EF4">
        <w:rPr>
          <w:sz w:val="28"/>
          <w:szCs w:val="28"/>
        </w:rPr>
        <w:t xml:space="preserve"> ст.). К., 2001.</w:t>
      </w:r>
      <w:r w:rsidR="00690383">
        <w:rPr>
          <w:sz w:val="28"/>
          <w:szCs w:val="28"/>
        </w:rPr>
        <w:t xml:space="preserve"> 321 с.</w:t>
      </w:r>
    </w:p>
    <w:p w:rsidR="00250318" w:rsidRPr="004E2EF4" w:rsidRDefault="00250318" w:rsidP="00160ECE">
      <w:pPr>
        <w:pStyle w:val="af2"/>
        <w:numPr>
          <w:ilvl w:val="0"/>
          <w:numId w:val="42"/>
        </w:numPr>
        <w:tabs>
          <w:tab w:val="left" w:pos="993"/>
          <w:tab w:val="left" w:pos="1134"/>
        </w:tabs>
        <w:ind w:left="0" w:firstLine="709"/>
        <w:jc w:val="both"/>
        <w:rPr>
          <w:sz w:val="28"/>
          <w:szCs w:val="28"/>
        </w:rPr>
      </w:pPr>
      <w:r w:rsidRPr="004E2EF4">
        <w:rPr>
          <w:sz w:val="28"/>
          <w:szCs w:val="28"/>
        </w:rPr>
        <w:t>Полонська-Василенко Н. Історія України. К., 2002.</w:t>
      </w:r>
      <w:r w:rsidR="00690383">
        <w:rPr>
          <w:sz w:val="28"/>
          <w:szCs w:val="28"/>
        </w:rPr>
        <w:t xml:space="preserve"> 325 с.</w:t>
      </w:r>
    </w:p>
    <w:p w:rsidR="00250318" w:rsidRPr="004E2EF4" w:rsidRDefault="00250318" w:rsidP="00160ECE">
      <w:pPr>
        <w:pStyle w:val="af2"/>
        <w:numPr>
          <w:ilvl w:val="0"/>
          <w:numId w:val="42"/>
        </w:numPr>
        <w:tabs>
          <w:tab w:val="left" w:pos="993"/>
          <w:tab w:val="left" w:pos="1134"/>
        </w:tabs>
        <w:ind w:left="0" w:firstLine="709"/>
        <w:jc w:val="both"/>
        <w:rPr>
          <w:sz w:val="28"/>
          <w:szCs w:val="28"/>
        </w:rPr>
      </w:pPr>
      <w:r w:rsidRPr="004E2EF4">
        <w:rPr>
          <w:sz w:val="28"/>
          <w:szCs w:val="28"/>
        </w:rPr>
        <w:t>Яковенко Н. Нарис історії України. К.; 2005.</w:t>
      </w:r>
      <w:r w:rsidR="00690383">
        <w:rPr>
          <w:sz w:val="28"/>
          <w:szCs w:val="28"/>
        </w:rPr>
        <w:t xml:space="preserve"> 231 с.</w:t>
      </w:r>
    </w:p>
    <w:p w:rsidR="00250318" w:rsidRPr="004E2EF4" w:rsidRDefault="00250318" w:rsidP="00160ECE">
      <w:pPr>
        <w:pStyle w:val="af2"/>
        <w:numPr>
          <w:ilvl w:val="0"/>
          <w:numId w:val="42"/>
        </w:numPr>
        <w:tabs>
          <w:tab w:val="left" w:pos="993"/>
          <w:tab w:val="left" w:pos="1134"/>
        </w:tabs>
        <w:ind w:left="0" w:firstLine="709"/>
        <w:jc w:val="both"/>
        <w:rPr>
          <w:sz w:val="28"/>
          <w:szCs w:val="28"/>
        </w:rPr>
      </w:pPr>
      <w:r w:rsidRPr="004E2EF4">
        <w:rPr>
          <w:sz w:val="28"/>
          <w:szCs w:val="28"/>
        </w:rPr>
        <w:t>Крип’якевич І.</w:t>
      </w:r>
      <w:r w:rsidR="009B6723">
        <w:rPr>
          <w:sz w:val="28"/>
          <w:szCs w:val="28"/>
        </w:rPr>
        <w:t xml:space="preserve"> </w:t>
      </w:r>
      <w:r w:rsidRPr="004E2EF4">
        <w:rPr>
          <w:sz w:val="28"/>
          <w:szCs w:val="28"/>
        </w:rPr>
        <w:t>П. Богдан Хмельницький. Львів, 2001.</w:t>
      </w:r>
      <w:r w:rsidR="00690383">
        <w:rPr>
          <w:sz w:val="28"/>
          <w:szCs w:val="28"/>
        </w:rPr>
        <w:t xml:space="preserve"> 156 с.</w:t>
      </w:r>
    </w:p>
    <w:p w:rsidR="00250318" w:rsidRPr="004E2EF4" w:rsidRDefault="00250318" w:rsidP="00160ECE">
      <w:pPr>
        <w:tabs>
          <w:tab w:val="left" w:pos="1134"/>
        </w:tabs>
        <w:ind w:firstLine="709"/>
        <w:jc w:val="both"/>
        <w:rPr>
          <w:sz w:val="28"/>
          <w:szCs w:val="28"/>
        </w:rPr>
      </w:pPr>
    </w:p>
    <w:p w:rsidR="00250318" w:rsidRPr="00160ECE" w:rsidRDefault="00250318" w:rsidP="00160ECE">
      <w:pPr>
        <w:tabs>
          <w:tab w:val="left" w:pos="1134"/>
        </w:tabs>
        <w:ind w:firstLine="709"/>
        <w:jc w:val="center"/>
        <w:rPr>
          <w:sz w:val="28"/>
          <w:szCs w:val="28"/>
        </w:rPr>
      </w:pPr>
      <w:r w:rsidRPr="00160ECE">
        <w:rPr>
          <w:sz w:val="28"/>
          <w:szCs w:val="28"/>
        </w:rPr>
        <w:t>Тексти (першоджерела):</w:t>
      </w:r>
    </w:p>
    <w:p w:rsidR="00250318" w:rsidRPr="004E2EF4" w:rsidRDefault="00250318" w:rsidP="00160ECE">
      <w:pPr>
        <w:pStyle w:val="af2"/>
        <w:numPr>
          <w:ilvl w:val="0"/>
          <w:numId w:val="39"/>
        </w:numPr>
        <w:tabs>
          <w:tab w:val="left" w:pos="1134"/>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Перша Конституція України гетьмана Пилипа Орлика. К.: Веселка, 1994. 77 с.</w:t>
      </w:r>
    </w:p>
    <w:p w:rsidR="00250318" w:rsidRDefault="00250318" w:rsidP="00250318">
      <w:pPr>
        <w:ind w:firstLine="720"/>
        <w:jc w:val="both"/>
        <w:rPr>
          <w:sz w:val="28"/>
          <w:szCs w:val="28"/>
        </w:rPr>
      </w:pPr>
    </w:p>
    <w:p w:rsidR="00160ECE" w:rsidRDefault="00160ECE" w:rsidP="00250318">
      <w:pPr>
        <w:ind w:firstLine="720"/>
        <w:jc w:val="both"/>
        <w:rPr>
          <w:sz w:val="28"/>
          <w:szCs w:val="28"/>
        </w:rPr>
      </w:pPr>
    </w:p>
    <w:p w:rsidR="00160ECE" w:rsidRPr="004E2EF4" w:rsidRDefault="00160ECE" w:rsidP="00250318">
      <w:pPr>
        <w:ind w:firstLine="720"/>
        <w:jc w:val="both"/>
        <w:rPr>
          <w:sz w:val="28"/>
          <w:szCs w:val="28"/>
        </w:rPr>
      </w:pPr>
    </w:p>
    <w:p w:rsidR="00250318" w:rsidRPr="004E2EF4" w:rsidRDefault="00250318" w:rsidP="00250318">
      <w:pPr>
        <w:jc w:val="center"/>
        <w:rPr>
          <w:b/>
          <w:sz w:val="28"/>
          <w:szCs w:val="28"/>
        </w:rPr>
      </w:pPr>
      <w:r w:rsidRPr="004E2EF4">
        <w:rPr>
          <w:b/>
          <w:sz w:val="28"/>
          <w:szCs w:val="28"/>
        </w:rPr>
        <w:t>Заняття 5</w:t>
      </w:r>
    </w:p>
    <w:p w:rsidR="00250318" w:rsidRPr="004E2EF4" w:rsidRDefault="00250318" w:rsidP="00250318">
      <w:pPr>
        <w:jc w:val="center"/>
        <w:rPr>
          <w:b/>
          <w:sz w:val="28"/>
          <w:szCs w:val="28"/>
        </w:rPr>
      </w:pPr>
      <w:r w:rsidRPr="004E2EF4">
        <w:rPr>
          <w:b/>
          <w:sz w:val="28"/>
          <w:szCs w:val="28"/>
        </w:rPr>
        <w:t xml:space="preserve">Тема: ПОЛІТИЧНІ ВЧЕННЯ ПРОСВІТНИКІВ УКРАЇНИ </w:t>
      </w:r>
      <w:r w:rsidR="008D4FF5">
        <w:rPr>
          <w:b/>
          <w:sz w:val="28"/>
          <w:szCs w:val="28"/>
        </w:rPr>
        <w:t xml:space="preserve"> в ХVІІІ ст.</w:t>
      </w:r>
    </w:p>
    <w:p w:rsidR="00250318" w:rsidRPr="004E2EF4" w:rsidRDefault="00250318" w:rsidP="00250318">
      <w:pPr>
        <w:jc w:val="center"/>
        <w:rPr>
          <w:b/>
          <w:sz w:val="28"/>
          <w:szCs w:val="28"/>
        </w:rPr>
      </w:pPr>
      <w:r w:rsidRPr="004E2EF4">
        <w:rPr>
          <w:b/>
          <w:sz w:val="28"/>
          <w:szCs w:val="28"/>
        </w:rPr>
        <w:t>ПРО ОСОБУ, СУСПІЛЬСТВО І ДЕРЖАВУ</w:t>
      </w:r>
    </w:p>
    <w:p w:rsidR="00250318" w:rsidRPr="004E2EF4" w:rsidRDefault="00250318" w:rsidP="00250318">
      <w:pPr>
        <w:jc w:val="center"/>
        <w:rPr>
          <w:b/>
          <w:sz w:val="28"/>
          <w:szCs w:val="28"/>
        </w:rPr>
      </w:pPr>
    </w:p>
    <w:p w:rsidR="00250318" w:rsidRPr="004E2EF4" w:rsidRDefault="00250318" w:rsidP="009B6723">
      <w:pPr>
        <w:ind w:firstLine="851"/>
        <w:jc w:val="both"/>
        <w:rPr>
          <w:sz w:val="28"/>
          <w:szCs w:val="28"/>
        </w:rPr>
      </w:pPr>
      <w:r w:rsidRPr="004E2EF4">
        <w:rPr>
          <w:b/>
          <w:sz w:val="28"/>
          <w:szCs w:val="28"/>
        </w:rPr>
        <w:t>Мета:</w:t>
      </w:r>
      <w:r w:rsidRPr="004E2EF4">
        <w:rPr>
          <w:sz w:val="28"/>
          <w:szCs w:val="28"/>
        </w:rPr>
        <w:t xml:space="preserve">  виявити рівень усвідомлення студентами змісту політичних учень вітчизняних просвітників, а також розуміння ними основних політологічних понять.</w:t>
      </w:r>
    </w:p>
    <w:p w:rsidR="00250318" w:rsidRPr="004E2EF4" w:rsidRDefault="00250318" w:rsidP="009B6723">
      <w:pPr>
        <w:ind w:firstLine="851"/>
        <w:jc w:val="both"/>
        <w:rPr>
          <w:sz w:val="28"/>
          <w:szCs w:val="28"/>
        </w:rPr>
      </w:pPr>
      <w:r w:rsidRPr="004E2EF4">
        <w:rPr>
          <w:b/>
          <w:sz w:val="28"/>
          <w:szCs w:val="28"/>
        </w:rPr>
        <w:t>Основні поняття:</w:t>
      </w:r>
      <w:r w:rsidRPr="004E2EF4">
        <w:rPr>
          <w:sz w:val="28"/>
          <w:szCs w:val="28"/>
        </w:rPr>
        <w:t xml:space="preserve"> національне відродження, політичний абсолютизм, сродна праця,  право і воля, просвіта, природне право, лібералізм, </w:t>
      </w:r>
      <w:r w:rsidRPr="004E2EF4">
        <w:rPr>
          <w:sz w:val="28"/>
          <w:szCs w:val="28"/>
        </w:rPr>
        <w:lastRenderedPageBreak/>
        <w:t>абсолютизм, самодержавство, кріпацтво духовне і соціальне, власність і рівність у просвітників.</w:t>
      </w:r>
    </w:p>
    <w:p w:rsidR="00250318" w:rsidRPr="009B6723" w:rsidRDefault="00250318" w:rsidP="00250318">
      <w:pPr>
        <w:ind w:left="709" w:hanging="709"/>
        <w:jc w:val="center"/>
        <w:rPr>
          <w:b/>
          <w:sz w:val="28"/>
          <w:szCs w:val="28"/>
        </w:rPr>
      </w:pPr>
      <w:r w:rsidRPr="009B6723">
        <w:rPr>
          <w:b/>
          <w:sz w:val="28"/>
          <w:szCs w:val="28"/>
        </w:rPr>
        <w:t xml:space="preserve">Питання </w:t>
      </w:r>
    </w:p>
    <w:p w:rsidR="00250318" w:rsidRPr="004E2EF4" w:rsidRDefault="00250318" w:rsidP="00250318">
      <w:pPr>
        <w:jc w:val="center"/>
        <w:rPr>
          <w:sz w:val="28"/>
          <w:szCs w:val="28"/>
        </w:rPr>
      </w:pPr>
    </w:p>
    <w:p w:rsidR="009B6723" w:rsidRDefault="00250318" w:rsidP="008524A9">
      <w:pPr>
        <w:numPr>
          <w:ilvl w:val="0"/>
          <w:numId w:val="6"/>
        </w:numPr>
        <w:tabs>
          <w:tab w:val="clear" w:pos="720"/>
          <w:tab w:val="num" w:pos="360"/>
          <w:tab w:val="left" w:pos="993"/>
        </w:tabs>
        <w:ind w:left="0" w:firstLine="709"/>
        <w:jc w:val="both"/>
        <w:rPr>
          <w:sz w:val="28"/>
          <w:szCs w:val="28"/>
        </w:rPr>
      </w:pPr>
      <w:r w:rsidRPr="004E2EF4">
        <w:rPr>
          <w:sz w:val="28"/>
          <w:szCs w:val="28"/>
        </w:rPr>
        <w:t>Українське національне відродження: основні риси і спрямованість. Теорія політичного аб</w:t>
      </w:r>
      <w:r w:rsidR="009B6723">
        <w:rPr>
          <w:sz w:val="28"/>
          <w:szCs w:val="28"/>
        </w:rPr>
        <w:t>солютизму Ф. Прокоповича. Ідея «філософа на троні»</w:t>
      </w:r>
      <w:r w:rsidRPr="004E2EF4">
        <w:rPr>
          <w:sz w:val="28"/>
          <w:szCs w:val="28"/>
        </w:rPr>
        <w:t>.</w:t>
      </w:r>
    </w:p>
    <w:p w:rsidR="009B6723" w:rsidRDefault="00250318" w:rsidP="008524A9">
      <w:pPr>
        <w:numPr>
          <w:ilvl w:val="0"/>
          <w:numId w:val="6"/>
        </w:numPr>
        <w:tabs>
          <w:tab w:val="clear" w:pos="720"/>
          <w:tab w:val="num" w:pos="360"/>
          <w:tab w:val="left" w:pos="993"/>
        </w:tabs>
        <w:ind w:left="0" w:firstLine="709"/>
        <w:jc w:val="both"/>
        <w:rPr>
          <w:sz w:val="28"/>
          <w:szCs w:val="28"/>
        </w:rPr>
      </w:pPr>
      <w:r w:rsidRPr="009B6723">
        <w:rPr>
          <w:sz w:val="28"/>
          <w:szCs w:val="28"/>
        </w:rPr>
        <w:t>Соціально-політичні погляди Г.</w:t>
      </w:r>
      <w:r w:rsidR="009B6723">
        <w:rPr>
          <w:sz w:val="28"/>
          <w:szCs w:val="28"/>
        </w:rPr>
        <w:t xml:space="preserve"> </w:t>
      </w:r>
      <w:r w:rsidRPr="009B6723">
        <w:rPr>
          <w:sz w:val="28"/>
          <w:szCs w:val="28"/>
        </w:rPr>
        <w:t>С.</w:t>
      </w:r>
      <w:r w:rsidR="009B6723">
        <w:rPr>
          <w:sz w:val="28"/>
          <w:szCs w:val="28"/>
        </w:rPr>
        <w:t xml:space="preserve"> </w:t>
      </w:r>
      <w:r w:rsidRPr="009B6723">
        <w:rPr>
          <w:sz w:val="28"/>
          <w:szCs w:val="28"/>
        </w:rPr>
        <w:t>Сковороди.</w:t>
      </w:r>
    </w:p>
    <w:p w:rsidR="009B6723" w:rsidRDefault="00250318" w:rsidP="008524A9">
      <w:pPr>
        <w:numPr>
          <w:ilvl w:val="0"/>
          <w:numId w:val="6"/>
        </w:numPr>
        <w:tabs>
          <w:tab w:val="clear" w:pos="720"/>
          <w:tab w:val="num" w:pos="360"/>
          <w:tab w:val="left" w:pos="993"/>
        </w:tabs>
        <w:ind w:left="0" w:firstLine="709"/>
        <w:jc w:val="both"/>
        <w:rPr>
          <w:sz w:val="28"/>
          <w:szCs w:val="28"/>
        </w:rPr>
      </w:pPr>
      <w:r w:rsidRPr="009B6723">
        <w:rPr>
          <w:sz w:val="28"/>
          <w:szCs w:val="28"/>
        </w:rPr>
        <w:t xml:space="preserve">Вітчизняне просвітництво: особливості концепту та його змістове наповнення. </w:t>
      </w:r>
      <w:r w:rsidRPr="009B6723">
        <w:rPr>
          <w:rFonts w:eastAsiaTheme="minorHAnsi"/>
          <w:sz w:val="28"/>
          <w:szCs w:val="28"/>
          <w:lang w:eastAsia="en-US"/>
        </w:rPr>
        <w:t>Творці філософії просвітництва в Україні Я. Козельський, С. Десницький, В. Каразін, П. Лодій.</w:t>
      </w:r>
    </w:p>
    <w:p w:rsidR="009B6723" w:rsidRDefault="009B6723" w:rsidP="008524A9">
      <w:pPr>
        <w:numPr>
          <w:ilvl w:val="0"/>
          <w:numId w:val="6"/>
        </w:numPr>
        <w:tabs>
          <w:tab w:val="clear" w:pos="720"/>
          <w:tab w:val="num" w:pos="360"/>
          <w:tab w:val="left" w:pos="993"/>
        </w:tabs>
        <w:ind w:left="0" w:firstLine="709"/>
        <w:jc w:val="both"/>
        <w:rPr>
          <w:sz w:val="28"/>
          <w:szCs w:val="28"/>
        </w:rPr>
      </w:pPr>
      <w:r>
        <w:rPr>
          <w:rFonts w:eastAsiaTheme="minorHAnsi"/>
          <w:sz w:val="28"/>
          <w:szCs w:val="28"/>
          <w:lang w:val="ru-RU" w:eastAsia="en-US"/>
        </w:rPr>
        <w:t>Концепція «природного права»</w:t>
      </w:r>
      <w:r w:rsidR="00250318" w:rsidRPr="009B6723">
        <w:rPr>
          <w:rFonts w:eastAsiaTheme="minorHAnsi"/>
          <w:sz w:val="28"/>
          <w:szCs w:val="28"/>
          <w:lang w:val="ru-RU" w:eastAsia="en-US"/>
        </w:rPr>
        <w:t>, договірна теорія держави та суспільства. Ідеали свободи, рівності та власності. Антикріпосницька ідея.</w:t>
      </w:r>
    </w:p>
    <w:p w:rsidR="00250318" w:rsidRPr="004E2EF4" w:rsidRDefault="00250318" w:rsidP="00250318">
      <w:pPr>
        <w:autoSpaceDE w:val="0"/>
        <w:autoSpaceDN w:val="0"/>
        <w:adjustRightInd w:val="0"/>
        <w:rPr>
          <w:rFonts w:eastAsiaTheme="minorHAnsi"/>
          <w:sz w:val="28"/>
          <w:szCs w:val="28"/>
          <w:lang w:eastAsia="en-US"/>
        </w:rPr>
      </w:pPr>
    </w:p>
    <w:p w:rsidR="00250318" w:rsidRPr="008D4FF5" w:rsidRDefault="00250318" w:rsidP="008524A9">
      <w:pPr>
        <w:pStyle w:val="af2"/>
        <w:numPr>
          <w:ilvl w:val="0"/>
          <w:numId w:val="59"/>
        </w:numPr>
        <w:tabs>
          <w:tab w:val="left" w:pos="993"/>
        </w:tabs>
        <w:autoSpaceDE w:val="0"/>
        <w:autoSpaceDN w:val="0"/>
        <w:adjustRightInd w:val="0"/>
        <w:ind w:left="0" w:firstLine="709"/>
        <w:jc w:val="both"/>
        <w:rPr>
          <w:rFonts w:eastAsiaTheme="minorHAnsi"/>
          <w:sz w:val="28"/>
          <w:szCs w:val="28"/>
          <w:lang w:val="ru-RU" w:eastAsia="en-US"/>
        </w:rPr>
      </w:pPr>
      <w:r w:rsidRPr="008D4FF5">
        <w:rPr>
          <w:rFonts w:eastAsiaTheme="minorHAnsi"/>
          <w:sz w:val="28"/>
          <w:szCs w:val="28"/>
          <w:lang w:val="ru-RU" w:eastAsia="en-US"/>
        </w:rPr>
        <w:t>В руслі просвітницького напрямку проблеми політики розроблялись у працях Ф.</w:t>
      </w:r>
      <w:r w:rsidR="009B6723" w:rsidRPr="008D4FF5">
        <w:rPr>
          <w:rFonts w:eastAsiaTheme="minorHAnsi"/>
          <w:sz w:val="28"/>
          <w:szCs w:val="28"/>
          <w:lang w:val="ru-RU" w:eastAsia="en-US"/>
        </w:rPr>
        <w:t xml:space="preserve"> </w:t>
      </w:r>
      <w:r w:rsidRPr="008D4FF5">
        <w:rPr>
          <w:rFonts w:eastAsiaTheme="minorHAnsi"/>
          <w:sz w:val="28"/>
          <w:szCs w:val="28"/>
          <w:lang w:val="ru-RU" w:eastAsia="en-US"/>
        </w:rPr>
        <w:t>Прокоповича, І.</w:t>
      </w:r>
      <w:r w:rsidR="009B6723" w:rsidRPr="008D4FF5">
        <w:rPr>
          <w:rFonts w:eastAsiaTheme="minorHAnsi"/>
          <w:sz w:val="28"/>
          <w:szCs w:val="28"/>
          <w:lang w:val="ru-RU" w:eastAsia="en-US"/>
        </w:rPr>
        <w:t xml:space="preserve"> </w:t>
      </w:r>
      <w:r w:rsidRPr="008D4FF5">
        <w:rPr>
          <w:rFonts w:eastAsiaTheme="minorHAnsi"/>
          <w:sz w:val="28"/>
          <w:szCs w:val="28"/>
          <w:lang w:val="ru-RU" w:eastAsia="en-US"/>
        </w:rPr>
        <w:t>М.</w:t>
      </w:r>
      <w:r w:rsidR="009B6723" w:rsidRPr="008D4FF5">
        <w:rPr>
          <w:rFonts w:eastAsiaTheme="minorHAnsi"/>
          <w:sz w:val="28"/>
          <w:szCs w:val="28"/>
          <w:lang w:val="ru-RU" w:eastAsia="en-US"/>
        </w:rPr>
        <w:t xml:space="preserve"> </w:t>
      </w:r>
      <w:r w:rsidRPr="008D4FF5">
        <w:rPr>
          <w:rFonts w:eastAsiaTheme="minorHAnsi"/>
          <w:sz w:val="28"/>
          <w:szCs w:val="28"/>
          <w:lang w:val="ru-RU" w:eastAsia="en-US"/>
        </w:rPr>
        <w:t>Казачинського, С.</w:t>
      </w:r>
      <w:r w:rsidR="009B6723" w:rsidRPr="008D4FF5">
        <w:rPr>
          <w:rFonts w:eastAsiaTheme="minorHAnsi"/>
          <w:sz w:val="28"/>
          <w:szCs w:val="28"/>
          <w:lang w:val="ru-RU" w:eastAsia="en-US"/>
        </w:rPr>
        <w:t xml:space="preserve"> </w:t>
      </w:r>
      <w:r w:rsidRPr="008D4FF5">
        <w:rPr>
          <w:rFonts w:eastAsiaTheme="minorHAnsi"/>
          <w:sz w:val="28"/>
          <w:szCs w:val="28"/>
          <w:lang w:val="ru-RU" w:eastAsia="en-US"/>
        </w:rPr>
        <w:t xml:space="preserve">Яворського. </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Ф.</w:t>
      </w:r>
      <w:r w:rsidR="009B6723">
        <w:rPr>
          <w:rFonts w:eastAsiaTheme="minorHAnsi"/>
          <w:sz w:val="28"/>
          <w:szCs w:val="28"/>
          <w:lang w:val="ru-RU" w:eastAsia="en-US"/>
        </w:rPr>
        <w:t xml:space="preserve"> </w:t>
      </w:r>
      <w:r w:rsidRPr="004E2EF4">
        <w:rPr>
          <w:rFonts w:eastAsiaTheme="minorHAnsi"/>
          <w:sz w:val="28"/>
          <w:szCs w:val="28"/>
          <w:lang w:val="ru-RU" w:eastAsia="en-US"/>
        </w:rPr>
        <w:t xml:space="preserve">Прокопович – творець концепції держави просвіченого абсолютизму, сильної монархії, в якій духовна влада мала повністю підпорядкуватись світській. </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С.</w:t>
      </w:r>
      <w:r w:rsidR="009B6723">
        <w:rPr>
          <w:rFonts w:eastAsiaTheme="minorHAnsi"/>
          <w:sz w:val="28"/>
          <w:szCs w:val="28"/>
          <w:lang w:val="ru-RU" w:eastAsia="en-US"/>
        </w:rPr>
        <w:t xml:space="preserve"> </w:t>
      </w:r>
      <w:r w:rsidRPr="004E2EF4">
        <w:rPr>
          <w:rFonts w:eastAsiaTheme="minorHAnsi"/>
          <w:sz w:val="28"/>
          <w:szCs w:val="28"/>
          <w:lang w:val="ru-RU" w:eastAsia="en-US"/>
        </w:rPr>
        <w:t>Яворський захищав військову ієрархію царської імперії, був прихильником зміцнення монархії. Разом з тим він пробував зберегти залишки автономії православної церкви, намагався раціоналізувати православ’я.</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М.</w:t>
      </w:r>
      <w:r w:rsidR="009B6723">
        <w:rPr>
          <w:rFonts w:eastAsiaTheme="minorHAnsi"/>
          <w:sz w:val="28"/>
          <w:szCs w:val="28"/>
          <w:lang w:val="ru-RU" w:eastAsia="en-US"/>
        </w:rPr>
        <w:t xml:space="preserve"> </w:t>
      </w:r>
      <w:r w:rsidRPr="004E2EF4">
        <w:rPr>
          <w:rFonts w:eastAsiaTheme="minorHAnsi"/>
          <w:sz w:val="28"/>
          <w:szCs w:val="28"/>
          <w:lang w:val="ru-RU" w:eastAsia="en-US"/>
        </w:rPr>
        <w:t>Козачинський розробляв проблеми природного права і військовоїполітики.</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Певний внесок у розвиток суспільно-політичної думки зробив Г.</w:t>
      </w:r>
      <w:r w:rsidR="009B6723">
        <w:rPr>
          <w:rFonts w:eastAsiaTheme="minorHAnsi"/>
          <w:sz w:val="28"/>
          <w:szCs w:val="28"/>
          <w:lang w:val="ru-RU" w:eastAsia="en-US"/>
        </w:rPr>
        <w:t xml:space="preserve"> </w:t>
      </w:r>
      <w:r w:rsidRPr="004E2EF4">
        <w:rPr>
          <w:rFonts w:eastAsiaTheme="minorHAnsi"/>
          <w:sz w:val="28"/>
          <w:szCs w:val="28"/>
          <w:lang w:val="ru-RU" w:eastAsia="en-US"/>
        </w:rPr>
        <w:t>Сковорода своїм підходом до проблеми людини, її щастя і шляхів його досягнення. На відміну від пануючих тоді поглядів Г.</w:t>
      </w:r>
      <w:r w:rsidR="009B6723">
        <w:rPr>
          <w:rFonts w:eastAsiaTheme="minorHAnsi"/>
          <w:sz w:val="28"/>
          <w:szCs w:val="28"/>
          <w:lang w:val="ru-RU" w:eastAsia="en-US"/>
        </w:rPr>
        <w:t xml:space="preserve"> </w:t>
      </w:r>
      <w:r w:rsidRPr="004E2EF4">
        <w:rPr>
          <w:rFonts w:eastAsiaTheme="minorHAnsi"/>
          <w:sz w:val="28"/>
          <w:szCs w:val="28"/>
          <w:lang w:val="ru-RU" w:eastAsia="en-US"/>
        </w:rPr>
        <w:t>Сковорода визначав природу, виходячи із суті людини. Для людини, а значить, в тому числі і політична, залежала, на думку Г.</w:t>
      </w:r>
      <w:r w:rsidR="009B6723">
        <w:rPr>
          <w:rFonts w:eastAsiaTheme="minorHAnsi"/>
          <w:sz w:val="28"/>
          <w:szCs w:val="28"/>
          <w:lang w:val="ru-RU" w:eastAsia="en-US"/>
        </w:rPr>
        <w:t xml:space="preserve"> </w:t>
      </w:r>
      <w:r w:rsidRPr="004E2EF4">
        <w:rPr>
          <w:rFonts w:eastAsiaTheme="minorHAnsi"/>
          <w:sz w:val="28"/>
          <w:szCs w:val="28"/>
          <w:lang w:val="ru-RU" w:eastAsia="en-US"/>
        </w:rPr>
        <w:t>Сковороди, від відповідності її природним нахилам (сродность). Державний устрій, політичний лад залежать від того, наскільки суспільно-політичний стан членів суспільства відповідає їхній духовній природі. Суспільно-політичний ідеал Г.Сковороди – це держава, політичний лад якої спирався б на суспільний компроміс, це гармонійне суспільство.</w:t>
      </w:r>
    </w:p>
    <w:p w:rsidR="00250318" w:rsidRPr="004E2EF4" w:rsidRDefault="00250318" w:rsidP="00250318">
      <w:pPr>
        <w:autoSpaceDE w:val="0"/>
        <w:autoSpaceDN w:val="0"/>
        <w:adjustRightInd w:val="0"/>
        <w:rPr>
          <w:rFonts w:eastAsiaTheme="minorHAnsi"/>
          <w:sz w:val="28"/>
          <w:szCs w:val="28"/>
          <w:lang w:val="ru-RU" w:eastAsia="en-US"/>
        </w:rPr>
      </w:pPr>
    </w:p>
    <w:p w:rsidR="00250318" w:rsidRPr="004E2EF4" w:rsidRDefault="00250318" w:rsidP="00250318">
      <w:pPr>
        <w:autoSpaceDE w:val="0"/>
        <w:autoSpaceDN w:val="0"/>
        <w:adjustRightInd w:val="0"/>
        <w:rPr>
          <w:rFonts w:eastAsiaTheme="minorHAnsi"/>
          <w:sz w:val="28"/>
          <w:szCs w:val="28"/>
          <w:lang w:eastAsia="en-US"/>
        </w:rPr>
      </w:pPr>
    </w:p>
    <w:p w:rsidR="00250318" w:rsidRPr="004E2EF4" w:rsidRDefault="00250318" w:rsidP="00250318">
      <w:pPr>
        <w:ind w:left="720"/>
        <w:jc w:val="both"/>
        <w:rPr>
          <w:b/>
          <w:sz w:val="28"/>
          <w:szCs w:val="28"/>
        </w:rPr>
      </w:pPr>
      <w:r w:rsidRPr="004E2EF4">
        <w:rPr>
          <w:b/>
          <w:sz w:val="28"/>
          <w:szCs w:val="28"/>
        </w:rPr>
        <w:t xml:space="preserve">Питання для самоперевірки: </w:t>
      </w:r>
    </w:p>
    <w:p w:rsidR="00250318" w:rsidRPr="004E2EF4" w:rsidRDefault="00250318" w:rsidP="008524A9">
      <w:pPr>
        <w:pStyle w:val="af2"/>
        <w:numPr>
          <w:ilvl w:val="0"/>
          <w:numId w:val="26"/>
        </w:numPr>
        <w:jc w:val="both"/>
        <w:rPr>
          <w:sz w:val="28"/>
          <w:szCs w:val="28"/>
        </w:rPr>
      </w:pPr>
      <w:r w:rsidRPr="004E2EF4">
        <w:rPr>
          <w:sz w:val="28"/>
          <w:szCs w:val="28"/>
        </w:rPr>
        <w:t>розкрийте зміст українського національного відродження, визначіть його основні риси та політико-культурну спрямованість;</w:t>
      </w:r>
    </w:p>
    <w:p w:rsidR="00250318" w:rsidRPr="004E2EF4" w:rsidRDefault="00250318" w:rsidP="008524A9">
      <w:pPr>
        <w:pStyle w:val="af2"/>
        <w:numPr>
          <w:ilvl w:val="0"/>
          <w:numId w:val="25"/>
        </w:numPr>
        <w:jc w:val="both"/>
        <w:rPr>
          <w:sz w:val="28"/>
          <w:szCs w:val="28"/>
        </w:rPr>
      </w:pPr>
      <w:r w:rsidRPr="004E2EF4">
        <w:rPr>
          <w:sz w:val="28"/>
          <w:szCs w:val="28"/>
        </w:rPr>
        <w:t>характеризуючи політичні погляди вітчизняних просвітників, скористайтесь аналізом тек</w:t>
      </w:r>
      <w:r w:rsidR="009B6723">
        <w:rPr>
          <w:sz w:val="28"/>
          <w:szCs w:val="28"/>
        </w:rPr>
        <w:t>стів, розміщених у хрестоматії «</w:t>
      </w:r>
      <w:r w:rsidRPr="004E2EF4">
        <w:rPr>
          <w:sz w:val="28"/>
          <w:szCs w:val="28"/>
        </w:rPr>
        <w:t>Тисяча років українсь</w:t>
      </w:r>
      <w:r w:rsidR="009B6723">
        <w:rPr>
          <w:sz w:val="28"/>
          <w:szCs w:val="28"/>
        </w:rPr>
        <w:t>кої суспільно-політичної думки «</w:t>
      </w:r>
      <w:r w:rsidRPr="004E2EF4">
        <w:rPr>
          <w:sz w:val="28"/>
          <w:szCs w:val="28"/>
        </w:rPr>
        <w:t>. К., 2001.</w:t>
      </w:r>
    </w:p>
    <w:p w:rsidR="00250318" w:rsidRPr="004E2EF4" w:rsidRDefault="00250318" w:rsidP="008524A9">
      <w:pPr>
        <w:pStyle w:val="af2"/>
        <w:numPr>
          <w:ilvl w:val="0"/>
          <w:numId w:val="25"/>
        </w:numPr>
        <w:jc w:val="both"/>
        <w:rPr>
          <w:sz w:val="28"/>
          <w:szCs w:val="28"/>
        </w:rPr>
      </w:pPr>
      <w:r w:rsidRPr="004E2EF4">
        <w:rPr>
          <w:sz w:val="28"/>
          <w:szCs w:val="28"/>
        </w:rPr>
        <w:t>простежити, чи існує зв'язок між концепцією Ф. Прокоповича і політичною традицією Платона.</w:t>
      </w:r>
    </w:p>
    <w:p w:rsidR="00250318" w:rsidRPr="004E2EF4" w:rsidRDefault="00250318" w:rsidP="008524A9">
      <w:pPr>
        <w:pStyle w:val="af2"/>
        <w:numPr>
          <w:ilvl w:val="0"/>
          <w:numId w:val="25"/>
        </w:numPr>
        <w:jc w:val="both"/>
        <w:rPr>
          <w:sz w:val="28"/>
          <w:szCs w:val="28"/>
        </w:rPr>
      </w:pPr>
      <w:r w:rsidRPr="004E2EF4">
        <w:rPr>
          <w:sz w:val="28"/>
          <w:szCs w:val="28"/>
        </w:rPr>
        <w:t>визначити співвідношення моралі, права і політики у Г. Сковороди і М. Козачинського.</w:t>
      </w:r>
    </w:p>
    <w:p w:rsidR="00250318" w:rsidRPr="004E2EF4" w:rsidRDefault="00250318" w:rsidP="008524A9">
      <w:pPr>
        <w:pStyle w:val="af2"/>
        <w:numPr>
          <w:ilvl w:val="0"/>
          <w:numId w:val="25"/>
        </w:numPr>
        <w:jc w:val="both"/>
        <w:rPr>
          <w:sz w:val="28"/>
          <w:szCs w:val="28"/>
        </w:rPr>
      </w:pPr>
      <w:r w:rsidRPr="004E2EF4">
        <w:rPr>
          <w:sz w:val="28"/>
          <w:szCs w:val="28"/>
        </w:rPr>
        <w:lastRenderedPageBreak/>
        <w:t>Використовуючи  науково-методичну літературу, визначте, чи можливою була реалізація задумів вітчизняних просвітників.</w:t>
      </w:r>
    </w:p>
    <w:p w:rsidR="00250318" w:rsidRPr="004E2EF4" w:rsidRDefault="00250318" w:rsidP="00250318">
      <w:pPr>
        <w:jc w:val="both"/>
        <w:rPr>
          <w:rFonts w:eastAsiaTheme="minorHAnsi"/>
          <w:sz w:val="28"/>
          <w:szCs w:val="28"/>
          <w:lang w:eastAsia="en-US"/>
        </w:rPr>
      </w:pPr>
    </w:p>
    <w:p w:rsidR="00250318" w:rsidRPr="004E2EF4" w:rsidRDefault="00250318" w:rsidP="00250318">
      <w:pPr>
        <w:jc w:val="center"/>
        <w:rPr>
          <w:rFonts w:eastAsiaTheme="minorHAnsi"/>
          <w:b/>
          <w:sz w:val="28"/>
          <w:szCs w:val="28"/>
          <w:lang w:eastAsia="en-US"/>
        </w:rPr>
      </w:pPr>
      <w:r w:rsidRPr="004E2EF4">
        <w:rPr>
          <w:rFonts w:eastAsiaTheme="minorHAnsi"/>
          <w:b/>
          <w:sz w:val="28"/>
          <w:szCs w:val="28"/>
          <w:lang w:eastAsia="en-US"/>
        </w:rPr>
        <w:t>Тести-тренінги</w:t>
      </w:r>
    </w:p>
    <w:p w:rsidR="00250318" w:rsidRPr="00160ECE" w:rsidRDefault="00250318" w:rsidP="00250318">
      <w:pPr>
        <w:jc w:val="both"/>
        <w:rPr>
          <w:rFonts w:eastAsiaTheme="minorHAnsi"/>
          <w:i/>
          <w:sz w:val="28"/>
          <w:szCs w:val="28"/>
          <w:lang w:eastAsia="en-US"/>
        </w:rPr>
      </w:pPr>
      <w:r w:rsidRPr="004E2EF4">
        <w:rPr>
          <w:rFonts w:eastAsiaTheme="minorHAnsi"/>
          <w:sz w:val="28"/>
          <w:szCs w:val="28"/>
          <w:lang w:eastAsia="en-US"/>
        </w:rPr>
        <w:t xml:space="preserve">1. </w:t>
      </w:r>
      <w:r w:rsidRPr="00160ECE">
        <w:rPr>
          <w:rFonts w:eastAsia="TimesNewRoman,Italic"/>
          <w:i/>
          <w:iCs/>
          <w:sz w:val="28"/>
          <w:szCs w:val="28"/>
          <w:lang w:eastAsia="en-US"/>
        </w:rPr>
        <w:t>Яку роль у суспільно-політичних відносинах відводив церкві Петро Могила</w:t>
      </w:r>
      <w:r w:rsidRPr="00160ECE">
        <w:rPr>
          <w:rFonts w:eastAsiaTheme="minorHAnsi"/>
          <w:i/>
          <w:sz w:val="28"/>
          <w:szCs w:val="28"/>
          <w:lang w:eastAsia="en-US"/>
        </w:rPr>
        <w:t>:</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а) радника у справах держави;</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б) наставника правителя;</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в) верховного правителя в державі;</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г) церква мала бути повністю відокремлена від держави?</w:t>
      </w:r>
    </w:p>
    <w:p w:rsidR="00250318" w:rsidRPr="00160ECE" w:rsidRDefault="00250318" w:rsidP="00250318">
      <w:pPr>
        <w:jc w:val="both"/>
        <w:rPr>
          <w:rFonts w:eastAsia="TimesNewRoman,Italic"/>
          <w:i/>
          <w:iCs/>
          <w:sz w:val="28"/>
          <w:szCs w:val="28"/>
          <w:lang w:eastAsia="en-US"/>
        </w:rPr>
      </w:pPr>
      <w:r w:rsidRPr="004E2EF4">
        <w:rPr>
          <w:rFonts w:eastAsiaTheme="minorHAnsi"/>
          <w:sz w:val="28"/>
          <w:szCs w:val="28"/>
          <w:lang w:eastAsia="en-US"/>
        </w:rPr>
        <w:t xml:space="preserve">2. </w:t>
      </w:r>
      <w:r w:rsidRPr="00160ECE">
        <w:rPr>
          <w:rFonts w:eastAsia="TimesNewRoman,Italic"/>
          <w:i/>
          <w:iCs/>
          <w:sz w:val="28"/>
          <w:szCs w:val="28"/>
          <w:lang w:eastAsia="en-US"/>
        </w:rPr>
        <w:t xml:space="preserve">Феофан Прокопович першим в історії вітчизняної та російської </w:t>
      </w:r>
      <w:r w:rsidR="003F3515" w:rsidRPr="00160ECE">
        <w:rPr>
          <w:rFonts w:eastAsia="TimesNewRoman,Italic"/>
          <w:i/>
          <w:iCs/>
          <w:sz w:val="28"/>
          <w:szCs w:val="28"/>
          <w:lang w:eastAsia="en-US"/>
        </w:rPr>
        <w:t xml:space="preserve">політичної думки </w:t>
      </w:r>
      <w:r w:rsidRPr="00160ECE">
        <w:rPr>
          <w:rFonts w:eastAsia="TimesNewRoman,Italic"/>
          <w:i/>
          <w:iCs/>
          <w:sz w:val="28"/>
          <w:szCs w:val="28"/>
          <w:lang w:eastAsia="en-US"/>
        </w:rPr>
        <w:t>сформулював теорію</w:t>
      </w:r>
      <w:r w:rsidRPr="00160ECE">
        <w:rPr>
          <w:rFonts w:eastAsiaTheme="minorHAnsi"/>
          <w:i/>
          <w:sz w:val="28"/>
          <w:szCs w:val="28"/>
          <w:lang w:eastAsia="en-US"/>
        </w:rPr>
        <w:t>:</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а) народного суверенітету;</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б) суспільного договору;</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в) «освіченого абсолютизму»;</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г) «сродної праці».</w:t>
      </w:r>
    </w:p>
    <w:p w:rsidR="00250318" w:rsidRPr="00160ECE" w:rsidRDefault="00250318" w:rsidP="00250318">
      <w:pPr>
        <w:jc w:val="both"/>
        <w:rPr>
          <w:rFonts w:eastAsia="TimesNewRoman,Italic"/>
          <w:i/>
          <w:iCs/>
          <w:sz w:val="28"/>
          <w:szCs w:val="28"/>
          <w:lang w:eastAsia="en-US"/>
        </w:rPr>
      </w:pPr>
      <w:r w:rsidRPr="004E2EF4">
        <w:rPr>
          <w:rFonts w:eastAsiaTheme="minorHAnsi"/>
          <w:sz w:val="28"/>
          <w:szCs w:val="28"/>
          <w:lang w:eastAsia="en-US"/>
        </w:rPr>
        <w:t xml:space="preserve">3. </w:t>
      </w:r>
      <w:r w:rsidRPr="00160ECE">
        <w:rPr>
          <w:rFonts w:eastAsia="TimesNewRoman,Italic"/>
          <w:i/>
          <w:iCs/>
          <w:sz w:val="28"/>
          <w:szCs w:val="28"/>
          <w:lang w:eastAsia="en-US"/>
        </w:rPr>
        <w:t>Погляди Феофана Прокоповича на ідеального</w:t>
      </w:r>
      <w:r w:rsidR="009B6723" w:rsidRPr="00160ECE">
        <w:rPr>
          <w:rFonts w:eastAsia="TimesNewRoman,Italic"/>
          <w:i/>
          <w:iCs/>
          <w:sz w:val="28"/>
          <w:szCs w:val="28"/>
          <w:lang w:eastAsia="en-US"/>
        </w:rPr>
        <w:t xml:space="preserve"> правителя близькі до політико-</w:t>
      </w:r>
      <w:r w:rsidRPr="00160ECE">
        <w:rPr>
          <w:rFonts w:eastAsia="TimesNewRoman,Italic"/>
          <w:i/>
          <w:iCs/>
          <w:sz w:val="28"/>
          <w:szCs w:val="28"/>
          <w:lang w:eastAsia="en-US"/>
        </w:rPr>
        <w:t>філософських ідей</w:t>
      </w:r>
      <w:r w:rsidRPr="00160ECE">
        <w:rPr>
          <w:rFonts w:eastAsiaTheme="minorHAnsi"/>
          <w:i/>
          <w:sz w:val="28"/>
          <w:szCs w:val="28"/>
          <w:lang w:eastAsia="en-US"/>
        </w:rPr>
        <w:t>:</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а) Конфуція;</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б) Аристотеля;</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в) Георга Вільгельма Фрідріха Гегеля;</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г) Томаса Гоббса.</w:t>
      </w:r>
    </w:p>
    <w:p w:rsidR="00250318" w:rsidRPr="00160ECE" w:rsidRDefault="00250318" w:rsidP="00250318">
      <w:pPr>
        <w:jc w:val="both"/>
        <w:rPr>
          <w:rFonts w:eastAsiaTheme="minorHAnsi"/>
          <w:i/>
          <w:sz w:val="28"/>
          <w:szCs w:val="28"/>
          <w:lang w:eastAsia="en-US"/>
        </w:rPr>
      </w:pPr>
      <w:r w:rsidRPr="004E2EF4">
        <w:rPr>
          <w:rFonts w:eastAsiaTheme="minorHAnsi"/>
          <w:sz w:val="28"/>
          <w:szCs w:val="28"/>
          <w:lang w:eastAsia="en-US"/>
        </w:rPr>
        <w:t xml:space="preserve">4. </w:t>
      </w:r>
      <w:r w:rsidRPr="00160ECE">
        <w:rPr>
          <w:rFonts w:eastAsia="TimesNewRoman,Italic"/>
          <w:i/>
          <w:iCs/>
          <w:sz w:val="28"/>
          <w:szCs w:val="28"/>
          <w:lang w:eastAsia="en-US"/>
        </w:rPr>
        <w:t>Григорій Сковорода у своїх філософських поглядах спирався на цінності</w:t>
      </w:r>
      <w:r w:rsidRPr="00160ECE">
        <w:rPr>
          <w:rFonts w:eastAsiaTheme="minorHAnsi"/>
          <w:i/>
          <w:sz w:val="28"/>
          <w:szCs w:val="28"/>
          <w:lang w:eastAsia="en-US"/>
        </w:rPr>
        <w:t>:</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а) позитивізму;</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б) гуманізму;</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в) схоластики;</w:t>
      </w:r>
    </w:p>
    <w:p w:rsidR="00250318" w:rsidRPr="004E2EF4" w:rsidRDefault="00250318" w:rsidP="00250318">
      <w:pPr>
        <w:jc w:val="both"/>
        <w:rPr>
          <w:rFonts w:eastAsiaTheme="minorHAnsi"/>
          <w:sz w:val="28"/>
          <w:szCs w:val="28"/>
          <w:lang w:eastAsia="en-US"/>
        </w:rPr>
      </w:pPr>
      <w:r w:rsidRPr="004E2EF4">
        <w:rPr>
          <w:rFonts w:eastAsiaTheme="minorHAnsi"/>
          <w:sz w:val="28"/>
          <w:szCs w:val="28"/>
          <w:lang w:eastAsia="en-US"/>
        </w:rPr>
        <w:t>г) прагматизму.</w:t>
      </w:r>
    </w:p>
    <w:p w:rsidR="00250318" w:rsidRPr="004E2EF4" w:rsidRDefault="00250318" w:rsidP="00250318">
      <w:pPr>
        <w:jc w:val="center"/>
        <w:rPr>
          <w:b/>
          <w:sz w:val="28"/>
          <w:szCs w:val="28"/>
        </w:rPr>
        <w:sectPr w:rsidR="00250318" w:rsidRPr="004E2EF4" w:rsidSect="00B52F0F">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rPr>
          <w:color w:val="000000"/>
          <w:sz w:val="28"/>
          <w:szCs w:val="28"/>
          <w:shd w:val="clear" w:color="auto" w:fill="CCCCCC"/>
        </w:rPr>
      </w:pPr>
    </w:p>
    <w:p w:rsidR="00250318" w:rsidRDefault="00160ECE" w:rsidP="00250318">
      <w:pPr>
        <w:jc w:val="center"/>
        <w:rPr>
          <w:b/>
          <w:sz w:val="28"/>
          <w:szCs w:val="28"/>
        </w:rPr>
      </w:pPr>
      <w:r>
        <w:rPr>
          <w:b/>
          <w:sz w:val="28"/>
          <w:szCs w:val="28"/>
        </w:rPr>
        <w:t>Література</w:t>
      </w:r>
    </w:p>
    <w:p w:rsidR="00160ECE" w:rsidRPr="00160ECE" w:rsidRDefault="00160ECE" w:rsidP="00250318">
      <w:pPr>
        <w:jc w:val="center"/>
        <w:rPr>
          <w:sz w:val="28"/>
          <w:szCs w:val="28"/>
        </w:rPr>
      </w:pPr>
      <w:r w:rsidRPr="00160ECE">
        <w:rPr>
          <w:sz w:val="28"/>
          <w:szCs w:val="28"/>
        </w:rPr>
        <w:t>Основна:</w:t>
      </w:r>
    </w:p>
    <w:p w:rsidR="00250318" w:rsidRPr="004E2EF4" w:rsidRDefault="00250318" w:rsidP="00160ECE">
      <w:pPr>
        <w:numPr>
          <w:ilvl w:val="0"/>
          <w:numId w:val="27"/>
        </w:numPr>
        <w:tabs>
          <w:tab w:val="left" w:pos="851"/>
          <w:tab w:val="left" w:pos="1134"/>
        </w:tabs>
        <w:ind w:left="0" w:firstLine="709"/>
        <w:jc w:val="both"/>
        <w:rPr>
          <w:sz w:val="28"/>
          <w:szCs w:val="28"/>
        </w:rPr>
      </w:pPr>
      <w:r w:rsidRPr="004E2EF4">
        <w:rPr>
          <w:sz w:val="28"/>
          <w:szCs w:val="28"/>
        </w:rPr>
        <w:t>Шляхтун П.</w:t>
      </w:r>
      <w:r w:rsidR="009B6723">
        <w:rPr>
          <w:sz w:val="28"/>
          <w:szCs w:val="28"/>
        </w:rPr>
        <w:t xml:space="preserve"> </w:t>
      </w:r>
      <w:r w:rsidRPr="004E2EF4">
        <w:rPr>
          <w:sz w:val="28"/>
          <w:szCs w:val="28"/>
        </w:rPr>
        <w:t>П. Політологія (Історія та теорія політичної науки). К.: Либідь, 2012.</w:t>
      </w:r>
      <w:r w:rsidR="00690383">
        <w:rPr>
          <w:sz w:val="28"/>
          <w:szCs w:val="28"/>
        </w:rPr>
        <w:t xml:space="preserve"> 342 с.</w:t>
      </w:r>
    </w:p>
    <w:p w:rsidR="00250318" w:rsidRPr="004E2EF4" w:rsidRDefault="00250318" w:rsidP="00160ECE">
      <w:pPr>
        <w:numPr>
          <w:ilvl w:val="0"/>
          <w:numId w:val="27"/>
        </w:numPr>
        <w:tabs>
          <w:tab w:val="left" w:pos="851"/>
          <w:tab w:val="left" w:pos="1134"/>
        </w:tabs>
        <w:ind w:left="0" w:firstLine="709"/>
        <w:jc w:val="both"/>
        <w:rPr>
          <w:sz w:val="28"/>
          <w:szCs w:val="28"/>
        </w:rPr>
      </w:pPr>
      <w:r w:rsidRPr="004E2EF4">
        <w:rPr>
          <w:sz w:val="28"/>
          <w:szCs w:val="28"/>
        </w:rPr>
        <w:t>Кирилюк Ф.</w:t>
      </w:r>
      <w:r w:rsidR="009B6723">
        <w:rPr>
          <w:sz w:val="28"/>
          <w:szCs w:val="28"/>
        </w:rPr>
        <w:t xml:space="preserve"> </w:t>
      </w:r>
      <w:r w:rsidRPr="004E2EF4">
        <w:rPr>
          <w:sz w:val="28"/>
          <w:szCs w:val="28"/>
        </w:rPr>
        <w:t>М. Історія політології. Підручник для ВНЗ. К.: Знання України, 2001.</w:t>
      </w:r>
      <w:r w:rsidR="00690383">
        <w:rPr>
          <w:sz w:val="28"/>
          <w:szCs w:val="28"/>
        </w:rPr>
        <w:t>324 с.</w:t>
      </w:r>
    </w:p>
    <w:p w:rsidR="00250318" w:rsidRPr="004E2EF4" w:rsidRDefault="00250318" w:rsidP="00160ECE">
      <w:pPr>
        <w:numPr>
          <w:ilvl w:val="0"/>
          <w:numId w:val="27"/>
        </w:numPr>
        <w:tabs>
          <w:tab w:val="left" w:pos="851"/>
          <w:tab w:val="left" w:pos="1134"/>
        </w:tabs>
        <w:ind w:left="0" w:firstLine="709"/>
        <w:jc w:val="both"/>
        <w:rPr>
          <w:sz w:val="28"/>
          <w:szCs w:val="28"/>
        </w:rPr>
      </w:pPr>
      <w:r w:rsidRPr="004E2EF4">
        <w:rPr>
          <w:sz w:val="28"/>
          <w:szCs w:val="28"/>
        </w:rPr>
        <w:t>Гелей С.</w:t>
      </w:r>
      <w:r w:rsidR="009B6723">
        <w:rPr>
          <w:sz w:val="28"/>
          <w:szCs w:val="28"/>
        </w:rPr>
        <w:t xml:space="preserve"> </w:t>
      </w:r>
      <w:r w:rsidRPr="004E2EF4">
        <w:rPr>
          <w:sz w:val="28"/>
          <w:szCs w:val="28"/>
        </w:rPr>
        <w:t>Д., Рутар С</w:t>
      </w:r>
      <w:r w:rsidR="009B6723">
        <w:rPr>
          <w:sz w:val="28"/>
          <w:szCs w:val="28"/>
        </w:rPr>
        <w:t xml:space="preserve"> </w:t>
      </w:r>
      <w:r w:rsidRPr="004E2EF4">
        <w:rPr>
          <w:sz w:val="28"/>
          <w:szCs w:val="28"/>
        </w:rPr>
        <w:t>.М. Політологія: Навч.посібник. Львів і Світ, 2011.</w:t>
      </w:r>
      <w:r w:rsidR="00690383">
        <w:rPr>
          <w:sz w:val="28"/>
          <w:szCs w:val="28"/>
        </w:rPr>
        <w:t xml:space="preserve"> С356 с.</w:t>
      </w:r>
    </w:p>
    <w:p w:rsidR="00250318" w:rsidRPr="004E2EF4" w:rsidRDefault="00250318" w:rsidP="00160ECE">
      <w:pPr>
        <w:pStyle w:val="af2"/>
        <w:numPr>
          <w:ilvl w:val="0"/>
          <w:numId w:val="27"/>
        </w:numPr>
        <w:tabs>
          <w:tab w:val="left" w:pos="851"/>
          <w:tab w:val="left" w:pos="1134"/>
        </w:tabs>
        <w:ind w:left="0" w:firstLine="709"/>
        <w:jc w:val="both"/>
        <w:rPr>
          <w:sz w:val="28"/>
          <w:szCs w:val="28"/>
        </w:rPr>
      </w:pPr>
      <w:r w:rsidRPr="004E2EF4">
        <w:rPr>
          <w:sz w:val="28"/>
          <w:szCs w:val="28"/>
        </w:rPr>
        <w:t>Політологія /за ред. О.</w:t>
      </w:r>
      <w:r w:rsidR="009B6723">
        <w:rPr>
          <w:sz w:val="28"/>
          <w:szCs w:val="28"/>
        </w:rPr>
        <w:t xml:space="preserve"> </w:t>
      </w:r>
      <w:r w:rsidRPr="004E2EF4">
        <w:rPr>
          <w:sz w:val="28"/>
          <w:szCs w:val="28"/>
        </w:rPr>
        <w:t>В.</w:t>
      </w:r>
      <w:r w:rsidR="009B6723">
        <w:rPr>
          <w:sz w:val="28"/>
          <w:szCs w:val="28"/>
        </w:rPr>
        <w:t xml:space="preserve"> </w:t>
      </w:r>
      <w:r w:rsidRPr="004E2EF4">
        <w:rPr>
          <w:sz w:val="28"/>
          <w:szCs w:val="28"/>
        </w:rPr>
        <w:t>Бабкіної і В.</w:t>
      </w:r>
      <w:r w:rsidR="009B6723">
        <w:rPr>
          <w:sz w:val="28"/>
          <w:szCs w:val="28"/>
        </w:rPr>
        <w:t xml:space="preserve"> </w:t>
      </w:r>
      <w:r w:rsidRPr="004E2EF4">
        <w:rPr>
          <w:sz w:val="28"/>
          <w:szCs w:val="28"/>
        </w:rPr>
        <w:t>П.</w:t>
      </w:r>
      <w:r w:rsidR="009B6723">
        <w:rPr>
          <w:sz w:val="28"/>
          <w:szCs w:val="28"/>
        </w:rPr>
        <w:t xml:space="preserve"> Горбатенка</w:t>
      </w:r>
      <w:r w:rsidRPr="004E2EF4">
        <w:rPr>
          <w:sz w:val="28"/>
          <w:szCs w:val="28"/>
        </w:rPr>
        <w:t>. К.,</w:t>
      </w:r>
      <w:r w:rsidR="009B6723">
        <w:rPr>
          <w:sz w:val="28"/>
          <w:szCs w:val="28"/>
        </w:rPr>
        <w:t xml:space="preserve"> </w:t>
      </w:r>
      <w:r w:rsidRPr="004E2EF4">
        <w:rPr>
          <w:sz w:val="28"/>
          <w:szCs w:val="28"/>
        </w:rPr>
        <w:t>2014</w:t>
      </w:r>
      <w:r w:rsidR="009B6723">
        <w:rPr>
          <w:sz w:val="28"/>
          <w:szCs w:val="28"/>
        </w:rPr>
        <w:t>.</w:t>
      </w:r>
    </w:p>
    <w:p w:rsidR="00250318" w:rsidRPr="004E2EF4" w:rsidRDefault="00250318" w:rsidP="00160ECE">
      <w:pPr>
        <w:pStyle w:val="af2"/>
        <w:numPr>
          <w:ilvl w:val="0"/>
          <w:numId w:val="27"/>
        </w:numPr>
        <w:tabs>
          <w:tab w:val="left" w:pos="851"/>
          <w:tab w:val="left" w:pos="1134"/>
        </w:tabs>
        <w:ind w:left="0" w:firstLine="709"/>
        <w:jc w:val="both"/>
        <w:rPr>
          <w:sz w:val="28"/>
          <w:szCs w:val="28"/>
        </w:rPr>
      </w:pPr>
      <w:r w:rsidRPr="004E2EF4">
        <w:rPr>
          <w:sz w:val="28"/>
          <w:szCs w:val="28"/>
        </w:rPr>
        <w:t>Салтовський О.</w:t>
      </w:r>
      <w:r w:rsidR="00690383">
        <w:rPr>
          <w:sz w:val="28"/>
          <w:szCs w:val="28"/>
        </w:rPr>
        <w:t xml:space="preserve"> </w:t>
      </w:r>
      <w:r w:rsidRPr="004E2EF4">
        <w:rPr>
          <w:sz w:val="28"/>
          <w:szCs w:val="28"/>
        </w:rPr>
        <w:t>І. Концепції української державності в історії вітчизняної думки. К., 2002.</w:t>
      </w:r>
      <w:r w:rsidR="00690383">
        <w:rPr>
          <w:sz w:val="28"/>
          <w:szCs w:val="28"/>
        </w:rPr>
        <w:t xml:space="preserve"> 234 с.</w:t>
      </w:r>
    </w:p>
    <w:p w:rsidR="00250318" w:rsidRPr="004E2EF4" w:rsidRDefault="00250318" w:rsidP="00160ECE">
      <w:pPr>
        <w:pStyle w:val="af2"/>
        <w:numPr>
          <w:ilvl w:val="0"/>
          <w:numId w:val="27"/>
        </w:numPr>
        <w:tabs>
          <w:tab w:val="left" w:pos="851"/>
          <w:tab w:val="left" w:pos="1134"/>
        </w:tabs>
        <w:ind w:left="0" w:firstLine="709"/>
        <w:jc w:val="both"/>
        <w:rPr>
          <w:color w:val="000000" w:themeColor="text1"/>
          <w:sz w:val="28"/>
          <w:szCs w:val="28"/>
        </w:rPr>
      </w:pPr>
      <w:r w:rsidRPr="004E2EF4">
        <w:rPr>
          <w:color w:val="000000" w:themeColor="text1"/>
          <w:sz w:val="28"/>
          <w:szCs w:val="28"/>
          <w:shd w:val="clear" w:color="auto" w:fill="F9F9F9"/>
        </w:rPr>
        <w:t>Тисяча років української суспільно-політичної думки [Текст] : у 9 т. / голова ред. кол., наук. ред. Т. Гунчак. К. : Дніпро, 2001.</w:t>
      </w:r>
    </w:p>
    <w:p w:rsidR="00250318" w:rsidRPr="004E2EF4" w:rsidRDefault="00250318" w:rsidP="00160ECE">
      <w:pPr>
        <w:pStyle w:val="af2"/>
        <w:numPr>
          <w:ilvl w:val="0"/>
          <w:numId w:val="27"/>
        </w:numPr>
        <w:tabs>
          <w:tab w:val="left" w:pos="851"/>
          <w:tab w:val="left" w:pos="1134"/>
        </w:tabs>
        <w:ind w:left="0" w:firstLine="709"/>
        <w:jc w:val="both"/>
        <w:rPr>
          <w:color w:val="000000" w:themeColor="text1"/>
          <w:sz w:val="28"/>
          <w:szCs w:val="28"/>
        </w:rPr>
      </w:pPr>
      <w:r w:rsidRPr="004E2EF4">
        <w:rPr>
          <w:bCs/>
          <w:color w:val="000000" w:themeColor="text1"/>
          <w:sz w:val="28"/>
          <w:szCs w:val="28"/>
          <w:shd w:val="clear" w:color="auto" w:fill="F9F9F9"/>
        </w:rPr>
        <w:t>Історія політичної думки</w:t>
      </w:r>
      <w:r w:rsidRPr="004E2EF4">
        <w:rPr>
          <w:color w:val="000000" w:themeColor="text1"/>
          <w:sz w:val="28"/>
          <w:szCs w:val="28"/>
          <w:shd w:val="clear" w:color="auto" w:fill="F9F9F9"/>
        </w:rPr>
        <w:t> </w:t>
      </w:r>
      <w:r w:rsidRPr="004E2EF4">
        <w:rPr>
          <w:bCs/>
          <w:color w:val="000000" w:themeColor="text1"/>
          <w:sz w:val="28"/>
          <w:szCs w:val="28"/>
          <w:shd w:val="clear" w:color="auto" w:fill="F9F9F9"/>
        </w:rPr>
        <w:t>України</w:t>
      </w:r>
      <w:r w:rsidRPr="004E2EF4">
        <w:rPr>
          <w:color w:val="000000" w:themeColor="text1"/>
          <w:sz w:val="28"/>
          <w:szCs w:val="28"/>
          <w:shd w:val="clear" w:color="auto" w:fill="F9F9F9"/>
        </w:rPr>
        <w:t> (від часів Київської Русі до 1991 року) [Текст] : прогр. курсу та метод. рек. / Чернів. нац. ун-т ім. Ю. Федьковича ; [уклад. С. О. Добржанський]. Чернівці : Чернів. нац. ун-т, 2010. 80 с.</w:t>
      </w:r>
    </w:p>
    <w:p w:rsidR="00250318" w:rsidRPr="004E2EF4" w:rsidRDefault="00250318" w:rsidP="00690383">
      <w:pPr>
        <w:pStyle w:val="afb"/>
        <w:numPr>
          <w:ilvl w:val="0"/>
          <w:numId w:val="27"/>
        </w:numPr>
        <w:tabs>
          <w:tab w:val="left" w:pos="851"/>
          <w:tab w:val="left" w:pos="1134"/>
        </w:tabs>
        <w:ind w:left="0" w:firstLine="709"/>
        <w:jc w:val="both"/>
        <w:rPr>
          <w:sz w:val="28"/>
          <w:szCs w:val="28"/>
        </w:rPr>
      </w:pPr>
      <w:r w:rsidRPr="004E2EF4">
        <w:rPr>
          <w:sz w:val="28"/>
          <w:szCs w:val="28"/>
          <w:shd w:val="clear" w:color="auto" w:fill="FFFFFF"/>
        </w:rPr>
        <w:t xml:space="preserve">Політична наука в Україні. 1991-2016: у 2 т.  Теоретико-методологічні засади і концептуальні підсумки вітчизняних досліджень / </w:t>
      </w:r>
      <w:r w:rsidRPr="004E2EF4">
        <w:rPr>
          <w:sz w:val="28"/>
          <w:szCs w:val="28"/>
          <w:shd w:val="clear" w:color="auto" w:fill="FFFFFF"/>
        </w:rPr>
        <w:lastRenderedPageBreak/>
        <w:t>НАН України, Ін-т політ. і етнонац. досліджень ім. І.</w:t>
      </w:r>
      <w:r w:rsidR="009B6723">
        <w:rPr>
          <w:sz w:val="28"/>
          <w:szCs w:val="28"/>
          <w:shd w:val="clear" w:color="auto" w:fill="FFFFFF"/>
        </w:rPr>
        <w:t xml:space="preserve"> </w:t>
      </w:r>
      <w:r w:rsidRPr="004E2EF4">
        <w:rPr>
          <w:sz w:val="28"/>
          <w:szCs w:val="28"/>
          <w:shd w:val="clear" w:color="auto" w:fill="FFFFFF"/>
        </w:rPr>
        <w:t>Ф. Кураса. К.: Парлам. вид-во, 2016. 704 с.</w:t>
      </w:r>
    </w:p>
    <w:p w:rsidR="00250318" w:rsidRPr="004E2EF4" w:rsidRDefault="00250318" w:rsidP="00160ECE">
      <w:pPr>
        <w:tabs>
          <w:tab w:val="left" w:pos="851"/>
          <w:tab w:val="left" w:pos="1134"/>
        </w:tabs>
        <w:ind w:firstLine="709"/>
        <w:jc w:val="both"/>
        <w:rPr>
          <w:sz w:val="28"/>
          <w:szCs w:val="28"/>
        </w:rPr>
      </w:pPr>
    </w:p>
    <w:p w:rsidR="00250318" w:rsidRPr="004E2EF4" w:rsidRDefault="00250318" w:rsidP="00250318">
      <w:pPr>
        <w:ind w:left="708" w:firstLine="708"/>
        <w:jc w:val="center"/>
        <w:rPr>
          <w:sz w:val="28"/>
          <w:szCs w:val="28"/>
        </w:rPr>
      </w:pPr>
      <w:r w:rsidRPr="004E2EF4">
        <w:rPr>
          <w:sz w:val="28"/>
          <w:szCs w:val="28"/>
        </w:rPr>
        <w:t>Допоміжна:</w:t>
      </w:r>
    </w:p>
    <w:p w:rsidR="00250318" w:rsidRPr="004E2EF4" w:rsidRDefault="00250318" w:rsidP="00160ECE">
      <w:pPr>
        <w:pStyle w:val="af2"/>
        <w:numPr>
          <w:ilvl w:val="0"/>
          <w:numId w:val="43"/>
        </w:numPr>
        <w:tabs>
          <w:tab w:val="left" w:pos="993"/>
        </w:tabs>
        <w:ind w:left="0" w:firstLine="709"/>
        <w:jc w:val="both"/>
        <w:rPr>
          <w:rFonts w:eastAsia="TimesNewRoman,Italic"/>
          <w:sz w:val="28"/>
          <w:szCs w:val="28"/>
          <w:lang w:eastAsia="en-US"/>
        </w:rPr>
      </w:pPr>
      <w:r w:rsidRPr="004E2EF4">
        <w:rPr>
          <w:rFonts w:eastAsia="TimesNewRoman,Italic"/>
          <w:iCs/>
          <w:sz w:val="28"/>
          <w:szCs w:val="28"/>
          <w:lang w:eastAsia="en-US"/>
        </w:rPr>
        <w:t xml:space="preserve">Салтовський О. </w:t>
      </w:r>
      <w:r w:rsidRPr="004E2EF4">
        <w:rPr>
          <w:rFonts w:eastAsia="TimesNewRoman,Italic"/>
          <w:sz w:val="28"/>
          <w:szCs w:val="28"/>
          <w:lang w:eastAsia="en-US"/>
        </w:rPr>
        <w:t>Концепції української державності в історії вітчизняної політичної думки. К.: Парапан, 2002. 396 с.</w:t>
      </w:r>
    </w:p>
    <w:p w:rsidR="00250318" w:rsidRPr="004E2EF4" w:rsidRDefault="00250318" w:rsidP="00160ECE">
      <w:pPr>
        <w:pStyle w:val="af2"/>
        <w:numPr>
          <w:ilvl w:val="0"/>
          <w:numId w:val="43"/>
        </w:numPr>
        <w:tabs>
          <w:tab w:val="left" w:pos="993"/>
        </w:tabs>
        <w:ind w:left="0" w:firstLine="709"/>
        <w:jc w:val="both"/>
        <w:rPr>
          <w:sz w:val="28"/>
          <w:szCs w:val="28"/>
        </w:rPr>
      </w:pPr>
      <w:r w:rsidRPr="004E2EF4">
        <w:rPr>
          <w:sz w:val="28"/>
          <w:szCs w:val="28"/>
        </w:rPr>
        <w:t>Липинський В. Україна н</w:t>
      </w:r>
      <w:r w:rsidR="00690383">
        <w:rPr>
          <w:sz w:val="28"/>
          <w:szCs w:val="28"/>
        </w:rPr>
        <w:t>а переломі 1657-1659.  Відень, 2020. 304 с.</w:t>
      </w:r>
    </w:p>
    <w:p w:rsidR="00250318" w:rsidRPr="004E2EF4" w:rsidRDefault="00690383" w:rsidP="00160ECE">
      <w:pPr>
        <w:pStyle w:val="af2"/>
        <w:numPr>
          <w:ilvl w:val="0"/>
          <w:numId w:val="43"/>
        </w:numPr>
        <w:tabs>
          <w:tab w:val="left" w:pos="993"/>
        </w:tabs>
        <w:ind w:left="0" w:firstLine="709"/>
        <w:jc w:val="both"/>
        <w:rPr>
          <w:sz w:val="28"/>
          <w:szCs w:val="28"/>
        </w:rPr>
      </w:pPr>
      <w:r>
        <w:rPr>
          <w:sz w:val="28"/>
          <w:szCs w:val="28"/>
        </w:rPr>
        <w:t xml:space="preserve">Нічик В.М. Феофан Прокопович. </w:t>
      </w:r>
      <w:r w:rsidR="00250318" w:rsidRPr="004E2EF4">
        <w:rPr>
          <w:sz w:val="28"/>
          <w:szCs w:val="28"/>
        </w:rPr>
        <w:t>К.</w:t>
      </w:r>
      <w:r>
        <w:rPr>
          <w:sz w:val="28"/>
          <w:szCs w:val="28"/>
        </w:rPr>
        <w:t>: Основи</w:t>
      </w:r>
      <w:r w:rsidR="00250318" w:rsidRPr="004E2EF4">
        <w:rPr>
          <w:sz w:val="28"/>
          <w:szCs w:val="28"/>
        </w:rPr>
        <w:t>, 2000.</w:t>
      </w:r>
      <w:r>
        <w:rPr>
          <w:sz w:val="28"/>
          <w:szCs w:val="28"/>
        </w:rPr>
        <w:t xml:space="preserve"> 192 с.</w:t>
      </w:r>
    </w:p>
    <w:p w:rsidR="00250318" w:rsidRPr="004E2EF4" w:rsidRDefault="00250318" w:rsidP="00160ECE">
      <w:pPr>
        <w:pStyle w:val="af2"/>
        <w:numPr>
          <w:ilvl w:val="0"/>
          <w:numId w:val="43"/>
        </w:numPr>
        <w:tabs>
          <w:tab w:val="left" w:pos="993"/>
        </w:tabs>
        <w:ind w:left="0" w:firstLine="709"/>
        <w:jc w:val="both"/>
        <w:rPr>
          <w:sz w:val="28"/>
          <w:szCs w:val="28"/>
        </w:rPr>
      </w:pPr>
      <w:r w:rsidRPr="004E2EF4">
        <w:rPr>
          <w:sz w:val="28"/>
          <w:szCs w:val="28"/>
        </w:rPr>
        <w:t>Нічик В.М., Литвинов В.Д., Стратійка М. Гуманістичні і реформаційні ідеї на Україні (</w:t>
      </w:r>
      <w:r w:rsidRPr="004E2EF4">
        <w:rPr>
          <w:sz w:val="28"/>
          <w:szCs w:val="28"/>
          <w:lang w:val="en-US"/>
        </w:rPr>
        <w:t>XVI</w:t>
      </w:r>
      <w:r w:rsidRPr="004E2EF4">
        <w:rPr>
          <w:sz w:val="28"/>
          <w:szCs w:val="28"/>
        </w:rPr>
        <w:t xml:space="preserve"> – початок </w:t>
      </w:r>
      <w:r w:rsidRPr="004E2EF4">
        <w:rPr>
          <w:sz w:val="28"/>
          <w:szCs w:val="28"/>
          <w:lang w:val="en-US"/>
        </w:rPr>
        <w:t>XVII</w:t>
      </w:r>
      <w:r w:rsidRPr="004E2EF4">
        <w:rPr>
          <w:sz w:val="28"/>
          <w:szCs w:val="28"/>
        </w:rPr>
        <w:t xml:space="preserve"> ст.). К., 2001.</w:t>
      </w:r>
      <w:r w:rsidR="00690383">
        <w:rPr>
          <w:sz w:val="28"/>
          <w:szCs w:val="28"/>
        </w:rPr>
        <w:t xml:space="preserve"> 145 с.</w:t>
      </w:r>
    </w:p>
    <w:p w:rsidR="00250318" w:rsidRPr="004E2EF4" w:rsidRDefault="00250318" w:rsidP="00160ECE">
      <w:pPr>
        <w:pStyle w:val="af2"/>
        <w:numPr>
          <w:ilvl w:val="0"/>
          <w:numId w:val="43"/>
        </w:numPr>
        <w:tabs>
          <w:tab w:val="left" w:pos="851"/>
          <w:tab w:val="left" w:pos="993"/>
        </w:tabs>
        <w:ind w:left="0" w:firstLine="709"/>
        <w:jc w:val="both"/>
        <w:rPr>
          <w:sz w:val="28"/>
          <w:szCs w:val="28"/>
        </w:rPr>
      </w:pPr>
      <w:r w:rsidRPr="004E2EF4">
        <w:rPr>
          <w:sz w:val="28"/>
          <w:szCs w:val="28"/>
        </w:rPr>
        <w:t>Полонська-Василенко Н. Історія України. К., 2002.</w:t>
      </w:r>
      <w:r w:rsidR="00690383">
        <w:rPr>
          <w:sz w:val="28"/>
          <w:szCs w:val="28"/>
        </w:rPr>
        <w:t xml:space="preserve"> 245 с.</w:t>
      </w:r>
    </w:p>
    <w:p w:rsidR="00250318" w:rsidRPr="004E2EF4" w:rsidRDefault="00250318" w:rsidP="00160ECE">
      <w:pPr>
        <w:pStyle w:val="af2"/>
        <w:numPr>
          <w:ilvl w:val="0"/>
          <w:numId w:val="43"/>
        </w:numPr>
        <w:tabs>
          <w:tab w:val="left" w:pos="851"/>
          <w:tab w:val="left" w:pos="993"/>
        </w:tabs>
        <w:ind w:left="0" w:firstLine="709"/>
        <w:jc w:val="both"/>
        <w:rPr>
          <w:sz w:val="28"/>
          <w:szCs w:val="28"/>
        </w:rPr>
      </w:pPr>
      <w:r w:rsidRPr="004E2EF4">
        <w:rPr>
          <w:sz w:val="28"/>
          <w:szCs w:val="28"/>
        </w:rPr>
        <w:t xml:space="preserve">Яковенко Н. Нарис історії України. К., 2005. </w:t>
      </w:r>
      <w:r w:rsidR="00690383">
        <w:rPr>
          <w:sz w:val="28"/>
          <w:szCs w:val="28"/>
        </w:rPr>
        <w:t>126 с.</w:t>
      </w:r>
    </w:p>
    <w:p w:rsidR="00250318" w:rsidRPr="004E2EF4" w:rsidRDefault="00250318" w:rsidP="00160ECE">
      <w:pPr>
        <w:pStyle w:val="af2"/>
        <w:numPr>
          <w:ilvl w:val="0"/>
          <w:numId w:val="43"/>
        </w:numPr>
        <w:tabs>
          <w:tab w:val="left" w:pos="851"/>
          <w:tab w:val="left" w:pos="993"/>
        </w:tabs>
        <w:ind w:left="0" w:firstLine="709"/>
        <w:jc w:val="both"/>
        <w:rPr>
          <w:sz w:val="28"/>
          <w:szCs w:val="28"/>
        </w:rPr>
      </w:pPr>
      <w:r w:rsidRPr="004E2EF4">
        <w:rPr>
          <w:sz w:val="28"/>
          <w:szCs w:val="28"/>
        </w:rPr>
        <w:t>Політологічний енц</w:t>
      </w:r>
      <w:r w:rsidR="00690383">
        <w:rPr>
          <w:sz w:val="28"/>
          <w:szCs w:val="28"/>
        </w:rPr>
        <w:t>иклопедичний словник. К.</w:t>
      </w:r>
      <w:r w:rsidR="0052550B">
        <w:rPr>
          <w:sz w:val="28"/>
          <w:szCs w:val="28"/>
        </w:rPr>
        <w:t>: Генеза</w:t>
      </w:r>
      <w:r w:rsidR="00690383">
        <w:rPr>
          <w:sz w:val="28"/>
          <w:szCs w:val="28"/>
        </w:rPr>
        <w:t xml:space="preserve">, </w:t>
      </w:r>
      <w:r w:rsidRPr="004E2EF4">
        <w:rPr>
          <w:sz w:val="28"/>
          <w:szCs w:val="28"/>
        </w:rPr>
        <w:t>2004.</w:t>
      </w:r>
      <w:r w:rsidR="0052550B">
        <w:rPr>
          <w:sz w:val="28"/>
          <w:szCs w:val="28"/>
        </w:rPr>
        <w:t xml:space="preserve"> 683 с.</w:t>
      </w:r>
    </w:p>
    <w:p w:rsidR="00250318" w:rsidRPr="004E2EF4" w:rsidRDefault="00250318" w:rsidP="00160ECE">
      <w:pPr>
        <w:tabs>
          <w:tab w:val="left" w:pos="993"/>
        </w:tabs>
        <w:ind w:firstLine="709"/>
        <w:jc w:val="center"/>
        <w:rPr>
          <w:sz w:val="28"/>
          <w:szCs w:val="28"/>
        </w:rPr>
      </w:pPr>
    </w:p>
    <w:p w:rsidR="00250318" w:rsidRPr="00160ECE" w:rsidRDefault="00250318" w:rsidP="00160ECE">
      <w:pPr>
        <w:tabs>
          <w:tab w:val="left" w:pos="993"/>
        </w:tabs>
        <w:ind w:firstLine="709"/>
        <w:jc w:val="center"/>
        <w:rPr>
          <w:sz w:val="28"/>
          <w:szCs w:val="28"/>
        </w:rPr>
      </w:pPr>
      <w:r w:rsidRPr="00160ECE">
        <w:rPr>
          <w:sz w:val="28"/>
          <w:szCs w:val="28"/>
        </w:rPr>
        <w:t>Тексти (першоджрела):</w:t>
      </w:r>
    </w:p>
    <w:p w:rsidR="00250318" w:rsidRPr="00160ECE" w:rsidRDefault="00160ECE" w:rsidP="00160ECE">
      <w:pPr>
        <w:tabs>
          <w:tab w:val="left" w:pos="993"/>
        </w:tabs>
        <w:ind w:firstLine="709"/>
        <w:jc w:val="both"/>
        <w:rPr>
          <w:rFonts w:eastAsia="TimesNewRoman,Italic"/>
          <w:color w:val="000000" w:themeColor="text1"/>
          <w:sz w:val="28"/>
          <w:szCs w:val="28"/>
          <w:lang w:val="ru-RU" w:eastAsia="en-US"/>
        </w:rPr>
      </w:pPr>
      <w:r>
        <w:rPr>
          <w:rFonts w:eastAsia="TimesNewRoman,Italic"/>
          <w:color w:val="000000" w:themeColor="text1"/>
          <w:sz w:val="28"/>
          <w:szCs w:val="28"/>
          <w:lang w:val="ru-RU" w:eastAsia="en-US"/>
        </w:rPr>
        <w:t>1.</w:t>
      </w:r>
      <w:r w:rsidR="00250318" w:rsidRPr="00160ECE">
        <w:rPr>
          <w:rFonts w:eastAsia="TimesNewRoman,Italic"/>
          <w:color w:val="000000" w:themeColor="text1"/>
          <w:sz w:val="28"/>
          <w:szCs w:val="28"/>
          <w:lang w:val="ru-RU" w:eastAsia="en-US"/>
        </w:rPr>
        <w:t>Сковорода Г. С. Сочинения: В 12 т.  М., 1973.</w:t>
      </w:r>
    </w:p>
    <w:p w:rsidR="00250318" w:rsidRPr="004E2EF4" w:rsidRDefault="00250318" w:rsidP="00160ECE">
      <w:pPr>
        <w:pStyle w:val="af2"/>
        <w:numPr>
          <w:ilvl w:val="0"/>
          <w:numId w:val="39"/>
        </w:numPr>
        <w:tabs>
          <w:tab w:val="left" w:pos="993"/>
        </w:tabs>
        <w:ind w:left="0" w:firstLine="709"/>
        <w:jc w:val="both"/>
        <w:rPr>
          <w:rFonts w:eastAsia="TimesNewRoman,Italic"/>
          <w:color w:val="000000" w:themeColor="text1"/>
          <w:sz w:val="28"/>
          <w:szCs w:val="28"/>
          <w:lang w:val="ru-RU" w:eastAsia="en-US"/>
        </w:rPr>
      </w:pPr>
      <w:r w:rsidRPr="004E2EF4">
        <w:rPr>
          <w:rFonts w:eastAsia="TimesNewRoman,Italic"/>
          <w:color w:val="000000" w:themeColor="text1"/>
          <w:sz w:val="28"/>
          <w:szCs w:val="28"/>
          <w:lang w:val="ru-RU" w:eastAsia="en-US"/>
        </w:rPr>
        <w:t>Сковорода Г. Твори: У 2-х томах. Т. 2. Трактати. Діалоги. Притчі. Перекл</w:t>
      </w:r>
      <w:r w:rsidR="009B6723">
        <w:rPr>
          <w:rFonts w:eastAsia="TimesNewRoman,Italic"/>
          <w:color w:val="000000" w:themeColor="text1"/>
          <w:sz w:val="28"/>
          <w:szCs w:val="28"/>
          <w:lang w:val="ru-RU" w:eastAsia="en-US"/>
        </w:rPr>
        <w:t>ади. Листи. К.: Обереги, 2005.</w:t>
      </w:r>
      <w:r w:rsidRPr="004E2EF4">
        <w:rPr>
          <w:rFonts w:eastAsia="TimesNewRoman,Italic"/>
          <w:color w:val="000000" w:themeColor="text1"/>
          <w:sz w:val="28"/>
          <w:szCs w:val="28"/>
          <w:lang w:val="ru-RU" w:eastAsia="en-US"/>
        </w:rPr>
        <w:t xml:space="preserve"> 480 с.</w:t>
      </w:r>
    </w:p>
    <w:p w:rsidR="00250318" w:rsidRPr="004E2EF4" w:rsidRDefault="00250318" w:rsidP="00250318">
      <w:pPr>
        <w:ind w:left="426"/>
        <w:jc w:val="center"/>
        <w:rPr>
          <w:sz w:val="28"/>
          <w:szCs w:val="28"/>
        </w:rPr>
      </w:pPr>
    </w:p>
    <w:p w:rsidR="00250318" w:rsidRPr="004E2EF4" w:rsidRDefault="00250318" w:rsidP="00250318">
      <w:pPr>
        <w:ind w:left="851" w:hanging="851"/>
        <w:jc w:val="center"/>
        <w:rPr>
          <w:b/>
          <w:color w:val="000000" w:themeColor="text1"/>
          <w:sz w:val="28"/>
          <w:szCs w:val="28"/>
        </w:rPr>
      </w:pPr>
    </w:p>
    <w:p w:rsidR="00250318" w:rsidRPr="004E2EF4" w:rsidRDefault="00250318" w:rsidP="00250318">
      <w:pPr>
        <w:ind w:left="851" w:hanging="851"/>
        <w:jc w:val="center"/>
        <w:rPr>
          <w:b/>
          <w:color w:val="000000" w:themeColor="text1"/>
          <w:sz w:val="28"/>
          <w:szCs w:val="28"/>
        </w:rPr>
      </w:pPr>
      <w:r w:rsidRPr="004E2EF4">
        <w:rPr>
          <w:b/>
          <w:color w:val="000000" w:themeColor="text1"/>
          <w:sz w:val="28"/>
          <w:szCs w:val="28"/>
        </w:rPr>
        <w:t>Заняття 6</w:t>
      </w:r>
    </w:p>
    <w:p w:rsidR="009B6723" w:rsidRDefault="006217C4" w:rsidP="009B6723">
      <w:pPr>
        <w:jc w:val="center"/>
        <w:rPr>
          <w:b/>
          <w:sz w:val="28"/>
          <w:szCs w:val="28"/>
        </w:rPr>
      </w:pPr>
      <w:r>
        <w:rPr>
          <w:b/>
          <w:sz w:val="28"/>
          <w:szCs w:val="28"/>
        </w:rPr>
        <w:t>ТЕМА</w:t>
      </w:r>
      <w:r w:rsidR="00250318" w:rsidRPr="004E2EF4">
        <w:rPr>
          <w:b/>
          <w:sz w:val="28"/>
          <w:szCs w:val="28"/>
        </w:rPr>
        <w:t>: ПОЛІТИЧНА ДУМКА В УКРАЇНІ</w:t>
      </w:r>
    </w:p>
    <w:p w:rsidR="00250318" w:rsidRPr="004E2EF4" w:rsidRDefault="009B6723" w:rsidP="009B6723">
      <w:pPr>
        <w:jc w:val="center"/>
        <w:rPr>
          <w:b/>
          <w:sz w:val="28"/>
          <w:szCs w:val="28"/>
        </w:rPr>
      </w:pPr>
      <w:r>
        <w:rPr>
          <w:b/>
          <w:sz w:val="28"/>
          <w:szCs w:val="28"/>
        </w:rPr>
        <w:t>У ПЕРШІЙ ПОЛОВИНІ ХІХ ст</w:t>
      </w:r>
      <w:r w:rsidR="00250318" w:rsidRPr="004E2EF4">
        <w:rPr>
          <w:b/>
          <w:sz w:val="28"/>
          <w:szCs w:val="28"/>
        </w:rPr>
        <w:t>.</w:t>
      </w:r>
    </w:p>
    <w:p w:rsidR="00250318" w:rsidRPr="004E2EF4" w:rsidRDefault="00250318" w:rsidP="009B6723">
      <w:pPr>
        <w:ind w:firstLine="709"/>
        <w:jc w:val="both"/>
        <w:rPr>
          <w:sz w:val="28"/>
          <w:szCs w:val="28"/>
        </w:rPr>
      </w:pPr>
      <w:r w:rsidRPr="004E2EF4">
        <w:rPr>
          <w:b/>
          <w:sz w:val="28"/>
          <w:szCs w:val="28"/>
        </w:rPr>
        <w:t>Мета</w:t>
      </w:r>
      <w:r w:rsidRPr="004E2EF4">
        <w:rPr>
          <w:sz w:val="28"/>
          <w:szCs w:val="28"/>
        </w:rPr>
        <w:t>: визначити ступінь засвоєння студентами основних проблем з теми; з'ясувати рівень сформованості у студентів засад політичного мислення.</w:t>
      </w:r>
    </w:p>
    <w:p w:rsidR="00250318" w:rsidRPr="004E2EF4" w:rsidRDefault="00250318" w:rsidP="009B6723">
      <w:pPr>
        <w:ind w:firstLine="709"/>
        <w:jc w:val="both"/>
        <w:rPr>
          <w:sz w:val="28"/>
          <w:szCs w:val="28"/>
        </w:rPr>
      </w:pPr>
      <w:r w:rsidRPr="004E2EF4">
        <w:rPr>
          <w:b/>
          <w:sz w:val="28"/>
          <w:szCs w:val="28"/>
        </w:rPr>
        <w:t>Основні поняття:</w:t>
      </w:r>
      <w:r w:rsidRPr="004E2EF4">
        <w:rPr>
          <w:sz w:val="28"/>
          <w:szCs w:val="28"/>
        </w:rPr>
        <w:t xml:space="preserve"> політична ідеологія, декабристи,  революціонери, федералізм, демократія, демократизм, опозиція, християнська республіка, президент, конституція, республіка і монархія, безелітність, антикозацтво, конформізм, нонконформізм.</w:t>
      </w:r>
    </w:p>
    <w:p w:rsidR="00250318" w:rsidRPr="004E2EF4" w:rsidRDefault="00250318" w:rsidP="00250318">
      <w:pPr>
        <w:jc w:val="both"/>
        <w:rPr>
          <w:sz w:val="28"/>
          <w:szCs w:val="28"/>
        </w:rPr>
      </w:pPr>
    </w:p>
    <w:p w:rsidR="00250318" w:rsidRPr="004E2EF4" w:rsidRDefault="00250318" w:rsidP="00250318">
      <w:pPr>
        <w:spacing w:line="360" w:lineRule="auto"/>
        <w:ind w:left="567" w:hanging="567"/>
        <w:jc w:val="center"/>
        <w:rPr>
          <w:b/>
          <w:sz w:val="28"/>
          <w:szCs w:val="28"/>
        </w:rPr>
      </w:pPr>
      <w:r w:rsidRPr="004E2EF4">
        <w:rPr>
          <w:b/>
          <w:sz w:val="28"/>
          <w:szCs w:val="28"/>
        </w:rPr>
        <w:t xml:space="preserve">Питання </w:t>
      </w:r>
    </w:p>
    <w:p w:rsidR="00250318" w:rsidRPr="004E2EF4" w:rsidRDefault="00250318" w:rsidP="008524A9">
      <w:pPr>
        <w:pStyle w:val="af2"/>
        <w:widowControl w:val="0"/>
        <w:numPr>
          <w:ilvl w:val="0"/>
          <w:numId w:val="28"/>
        </w:numPr>
        <w:tabs>
          <w:tab w:val="left" w:pos="993"/>
        </w:tabs>
        <w:autoSpaceDE w:val="0"/>
        <w:autoSpaceDN w:val="0"/>
        <w:adjustRightInd w:val="0"/>
        <w:ind w:left="0" w:firstLine="709"/>
        <w:jc w:val="both"/>
        <w:rPr>
          <w:sz w:val="28"/>
          <w:szCs w:val="28"/>
        </w:rPr>
      </w:pPr>
      <w:r w:rsidRPr="004E2EF4">
        <w:rPr>
          <w:sz w:val="28"/>
          <w:szCs w:val="28"/>
        </w:rPr>
        <w:t>«Історія Русів» – пам’ятка української політичної думки кінця ХVІІІ – ХІХ ст.</w:t>
      </w:r>
    </w:p>
    <w:p w:rsidR="00250318" w:rsidRPr="004E2EF4" w:rsidRDefault="00250318" w:rsidP="008524A9">
      <w:pPr>
        <w:pStyle w:val="af2"/>
        <w:widowControl w:val="0"/>
        <w:numPr>
          <w:ilvl w:val="0"/>
          <w:numId w:val="28"/>
        </w:numPr>
        <w:tabs>
          <w:tab w:val="left" w:pos="993"/>
        </w:tabs>
        <w:autoSpaceDE w:val="0"/>
        <w:autoSpaceDN w:val="0"/>
        <w:adjustRightInd w:val="0"/>
        <w:ind w:left="0" w:firstLine="709"/>
        <w:jc w:val="both"/>
        <w:rPr>
          <w:sz w:val="28"/>
          <w:szCs w:val="28"/>
        </w:rPr>
      </w:pPr>
      <w:r w:rsidRPr="004E2EF4">
        <w:rPr>
          <w:sz w:val="28"/>
          <w:szCs w:val="28"/>
        </w:rPr>
        <w:t>Кирило-Мефодіївське тов</w:t>
      </w:r>
      <w:r w:rsidR="008E60E2">
        <w:rPr>
          <w:sz w:val="28"/>
          <w:szCs w:val="28"/>
        </w:rPr>
        <w:t>ариство та його ідеї державно-</w:t>
      </w:r>
      <w:r w:rsidRPr="004E2EF4">
        <w:rPr>
          <w:sz w:val="28"/>
          <w:szCs w:val="28"/>
        </w:rPr>
        <w:t>політичного устрою суспільства. Політичні ідеї та проекти: М. Костомарова, В. Білозерського, В. Андрузького, П. Куліша.</w:t>
      </w:r>
      <w:r w:rsidRPr="004E2EF4">
        <w:rPr>
          <w:rFonts w:eastAsiaTheme="minorHAnsi"/>
          <w:color w:val="FF0000"/>
          <w:sz w:val="28"/>
          <w:szCs w:val="28"/>
          <w:lang w:eastAsia="en-US"/>
        </w:rPr>
        <w:t xml:space="preserve"> </w:t>
      </w:r>
      <w:r w:rsidRPr="004E2EF4">
        <w:rPr>
          <w:rFonts w:eastAsiaTheme="minorHAnsi"/>
          <w:color w:val="000000" w:themeColor="text1"/>
          <w:sz w:val="28"/>
          <w:szCs w:val="28"/>
          <w:lang w:eastAsia="en-US"/>
        </w:rPr>
        <w:t>Ідея федерації слов’янських народів на основі повної свободи і автономії де</w:t>
      </w:r>
      <w:r w:rsidR="008E60E2">
        <w:rPr>
          <w:rFonts w:eastAsiaTheme="minorHAnsi"/>
          <w:color w:val="000000" w:themeColor="text1"/>
          <w:sz w:val="28"/>
          <w:szCs w:val="28"/>
          <w:lang w:eastAsia="en-US"/>
        </w:rPr>
        <w:t>ржав.</w:t>
      </w:r>
    </w:p>
    <w:p w:rsidR="00250318" w:rsidRPr="004E2EF4" w:rsidRDefault="00250318" w:rsidP="008524A9">
      <w:pPr>
        <w:pStyle w:val="af2"/>
        <w:widowControl w:val="0"/>
        <w:numPr>
          <w:ilvl w:val="0"/>
          <w:numId w:val="28"/>
        </w:numPr>
        <w:tabs>
          <w:tab w:val="left" w:pos="993"/>
        </w:tabs>
        <w:autoSpaceDE w:val="0"/>
        <w:autoSpaceDN w:val="0"/>
        <w:adjustRightInd w:val="0"/>
        <w:ind w:left="0" w:firstLine="709"/>
        <w:jc w:val="both"/>
        <w:rPr>
          <w:sz w:val="28"/>
          <w:szCs w:val="28"/>
        </w:rPr>
      </w:pPr>
      <w:r w:rsidRPr="004E2EF4">
        <w:rPr>
          <w:sz w:val="28"/>
          <w:szCs w:val="28"/>
        </w:rPr>
        <w:t>Соціально-політичні погляди Т. Шевченка.</w:t>
      </w:r>
    </w:p>
    <w:p w:rsidR="00250318" w:rsidRPr="004E2EF4" w:rsidRDefault="00250318" w:rsidP="008524A9">
      <w:pPr>
        <w:pStyle w:val="af2"/>
        <w:widowControl w:val="0"/>
        <w:numPr>
          <w:ilvl w:val="0"/>
          <w:numId w:val="28"/>
        </w:numPr>
        <w:tabs>
          <w:tab w:val="left" w:pos="993"/>
        </w:tabs>
        <w:autoSpaceDE w:val="0"/>
        <w:autoSpaceDN w:val="0"/>
        <w:adjustRightInd w:val="0"/>
        <w:ind w:left="0" w:firstLine="709"/>
        <w:jc w:val="both"/>
        <w:rPr>
          <w:sz w:val="28"/>
          <w:szCs w:val="28"/>
        </w:rPr>
      </w:pPr>
      <w:r w:rsidRPr="004E2EF4">
        <w:rPr>
          <w:sz w:val="28"/>
          <w:szCs w:val="28"/>
        </w:rPr>
        <w:t>Початок національного відродження в Західній Україні (М. Шашкевич, І. Вагілевич, Я. Головацький).</w:t>
      </w:r>
    </w:p>
    <w:p w:rsidR="00250318" w:rsidRPr="004E2EF4" w:rsidRDefault="00250318" w:rsidP="00250318">
      <w:pPr>
        <w:jc w:val="both"/>
        <w:rPr>
          <w:sz w:val="28"/>
          <w:szCs w:val="28"/>
        </w:rPr>
      </w:pPr>
    </w:p>
    <w:p w:rsidR="00250318" w:rsidRPr="003F3515" w:rsidRDefault="00250318" w:rsidP="008524A9">
      <w:pPr>
        <w:pStyle w:val="af2"/>
        <w:numPr>
          <w:ilvl w:val="0"/>
          <w:numId w:val="59"/>
        </w:numPr>
        <w:tabs>
          <w:tab w:val="left" w:pos="993"/>
        </w:tabs>
        <w:autoSpaceDE w:val="0"/>
        <w:autoSpaceDN w:val="0"/>
        <w:adjustRightInd w:val="0"/>
        <w:ind w:left="0" w:firstLine="709"/>
        <w:jc w:val="both"/>
        <w:rPr>
          <w:rFonts w:eastAsiaTheme="minorHAnsi"/>
          <w:sz w:val="28"/>
          <w:szCs w:val="28"/>
          <w:lang w:val="ru-RU" w:eastAsia="en-US"/>
        </w:rPr>
      </w:pPr>
      <w:r w:rsidRPr="003F3515">
        <w:rPr>
          <w:rFonts w:eastAsiaTheme="minorHAnsi"/>
          <w:sz w:val="28"/>
          <w:szCs w:val="28"/>
          <w:lang w:val="ru-RU" w:eastAsia="en-US"/>
        </w:rPr>
        <w:t>Готуючись до семінару, студентам необхідно опрацювати першоджерела, а саме: М.</w:t>
      </w:r>
      <w:r w:rsidR="008E60E2" w:rsidRPr="003F3515">
        <w:rPr>
          <w:rFonts w:eastAsiaTheme="minorHAnsi"/>
          <w:sz w:val="28"/>
          <w:szCs w:val="28"/>
          <w:lang w:val="ru-RU" w:eastAsia="en-US"/>
        </w:rPr>
        <w:t xml:space="preserve"> Костомаров «</w:t>
      </w:r>
      <w:r w:rsidRPr="003F3515">
        <w:rPr>
          <w:rFonts w:eastAsiaTheme="minorHAnsi"/>
          <w:sz w:val="28"/>
          <w:szCs w:val="28"/>
          <w:lang w:val="ru-RU" w:eastAsia="en-US"/>
        </w:rPr>
        <w:t>Думки про фед</w:t>
      </w:r>
      <w:r w:rsidR="008E60E2" w:rsidRPr="003F3515">
        <w:rPr>
          <w:rFonts w:eastAsiaTheme="minorHAnsi"/>
          <w:sz w:val="28"/>
          <w:szCs w:val="28"/>
          <w:lang w:val="ru-RU" w:eastAsia="en-US"/>
        </w:rPr>
        <w:t>еративний принцип у старій Русі», «Дві руські народності»</w:t>
      </w:r>
      <w:r w:rsidRPr="003F3515">
        <w:rPr>
          <w:rFonts w:eastAsiaTheme="minorHAnsi"/>
          <w:sz w:val="28"/>
          <w:szCs w:val="28"/>
          <w:lang w:val="ru-RU" w:eastAsia="en-US"/>
        </w:rPr>
        <w:t>.</w:t>
      </w:r>
    </w:p>
    <w:p w:rsidR="00250318" w:rsidRPr="004E2EF4" w:rsidRDefault="00250318" w:rsidP="00250318">
      <w:pPr>
        <w:autoSpaceDE w:val="0"/>
        <w:autoSpaceDN w:val="0"/>
        <w:adjustRightInd w:val="0"/>
        <w:ind w:firstLine="567"/>
        <w:jc w:val="both"/>
        <w:rPr>
          <w:rFonts w:eastAsiaTheme="minorHAnsi"/>
          <w:sz w:val="28"/>
          <w:szCs w:val="28"/>
          <w:lang w:val="ru-RU" w:eastAsia="en-US"/>
        </w:rPr>
      </w:pPr>
      <w:r w:rsidRPr="004E2EF4">
        <w:rPr>
          <w:rFonts w:eastAsiaTheme="minorHAnsi"/>
          <w:sz w:val="28"/>
          <w:szCs w:val="28"/>
          <w:lang w:val="ru-RU" w:eastAsia="en-US"/>
        </w:rPr>
        <w:lastRenderedPageBreak/>
        <w:t>Програмні документи Кир</w:t>
      </w:r>
      <w:r w:rsidR="008E60E2">
        <w:rPr>
          <w:rFonts w:eastAsiaTheme="minorHAnsi"/>
          <w:sz w:val="28"/>
          <w:szCs w:val="28"/>
          <w:lang w:val="ru-RU" w:eastAsia="en-US"/>
        </w:rPr>
        <w:t>ило-Мефодіївського товариства: «Устав», «</w:t>
      </w:r>
      <w:r w:rsidRPr="004E2EF4">
        <w:rPr>
          <w:rFonts w:eastAsiaTheme="minorHAnsi"/>
          <w:sz w:val="28"/>
          <w:szCs w:val="28"/>
          <w:lang w:val="ru-RU" w:eastAsia="en-US"/>
        </w:rPr>
        <w:t>З</w:t>
      </w:r>
      <w:r w:rsidR="008E60E2">
        <w:rPr>
          <w:rFonts w:eastAsiaTheme="minorHAnsi"/>
          <w:sz w:val="28"/>
          <w:szCs w:val="28"/>
          <w:lang w:val="ru-RU" w:eastAsia="en-US"/>
        </w:rPr>
        <w:t>акон божий»</w:t>
      </w:r>
      <w:r w:rsidRPr="004E2EF4">
        <w:rPr>
          <w:rFonts w:eastAsiaTheme="minorHAnsi"/>
          <w:sz w:val="28"/>
          <w:szCs w:val="28"/>
          <w:lang w:val="ru-RU" w:eastAsia="en-US"/>
        </w:rPr>
        <w:t xml:space="preserve"> (Книга буття українського народу).</w:t>
      </w:r>
    </w:p>
    <w:p w:rsidR="00250318" w:rsidRPr="004E2EF4" w:rsidRDefault="00250318" w:rsidP="00250318">
      <w:pPr>
        <w:autoSpaceDE w:val="0"/>
        <w:autoSpaceDN w:val="0"/>
        <w:adjustRightInd w:val="0"/>
        <w:ind w:firstLine="567"/>
        <w:jc w:val="both"/>
        <w:rPr>
          <w:rFonts w:eastAsiaTheme="minorHAnsi"/>
          <w:sz w:val="28"/>
          <w:szCs w:val="28"/>
          <w:lang w:val="ru-RU" w:eastAsia="en-US"/>
        </w:rPr>
      </w:pPr>
      <w:r w:rsidRPr="004E2EF4">
        <w:rPr>
          <w:rFonts w:eastAsiaTheme="minorHAnsi"/>
          <w:sz w:val="28"/>
          <w:szCs w:val="28"/>
          <w:lang w:val="ru-RU" w:eastAsia="en-US"/>
        </w:rPr>
        <w:t>Вершиною розвитку політичної думки першої половини XIX ст. стала політична доктрина Кирило-Мефодіївського товариства, творцем якої виступав М.</w:t>
      </w:r>
      <w:r w:rsidR="008E60E2">
        <w:rPr>
          <w:rFonts w:eastAsiaTheme="minorHAnsi"/>
          <w:sz w:val="28"/>
          <w:szCs w:val="28"/>
          <w:lang w:val="ru-RU" w:eastAsia="en-US"/>
        </w:rPr>
        <w:t xml:space="preserve"> </w:t>
      </w:r>
      <w:r w:rsidRPr="004E2EF4">
        <w:rPr>
          <w:rFonts w:eastAsiaTheme="minorHAnsi"/>
          <w:sz w:val="28"/>
          <w:szCs w:val="28"/>
          <w:lang w:val="ru-RU" w:eastAsia="en-US"/>
        </w:rPr>
        <w:t>Костомаров.</w:t>
      </w:r>
    </w:p>
    <w:p w:rsidR="00250318" w:rsidRPr="004E2EF4" w:rsidRDefault="00250318" w:rsidP="00250318">
      <w:pPr>
        <w:autoSpaceDE w:val="0"/>
        <w:autoSpaceDN w:val="0"/>
        <w:adjustRightInd w:val="0"/>
        <w:ind w:firstLine="567"/>
        <w:jc w:val="both"/>
        <w:rPr>
          <w:rFonts w:eastAsiaTheme="minorHAnsi"/>
          <w:sz w:val="28"/>
          <w:szCs w:val="28"/>
          <w:lang w:val="ru-RU" w:eastAsia="en-US"/>
        </w:rPr>
      </w:pPr>
      <w:r w:rsidRPr="004E2EF4">
        <w:rPr>
          <w:rFonts w:eastAsiaTheme="minorHAnsi"/>
          <w:sz w:val="28"/>
          <w:szCs w:val="28"/>
          <w:lang w:val="ru-RU" w:eastAsia="en-US"/>
        </w:rPr>
        <w:t>У становленні політичного і суспільного радикалізму помітна велика заслуга Т.</w:t>
      </w:r>
      <w:r w:rsidR="008E60E2">
        <w:rPr>
          <w:rFonts w:eastAsiaTheme="minorHAnsi"/>
          <w:sz w:val="28"/>
          <w:szCs w:val="28"/>
          <w:lang w:val="ru-RU" w:eastAsia="en-US"/>
        </w:rPr>
        <w:t xml:space="preserve"> </w:t>
      </w:r>
      <w:r w:rsidRPr="004E2EF4">
        <w:rPr>
          <w:rFonts w:eastAsiaTheme="minorHAnsi"/>
          <w:sz w:val="28"/>
          <w:szCs w:val="28"/>
          <w:lang w:val="ru-RU" w:eastAsia="en-US"/>
        </w:rPr>
        <w:t>Шевченка. Любов до України, антикріпацька спрямованість та концепція слов’янофільства були тим, що об’єднувало всіх членів товариства.</w:t>
      </w:r>
    </w:p>
    <w:p w:rsidR="00250318" w:rsidRPr="004E2EF4" w:rsidRDefault="00250318" w:rsidP="00250318">
      <w:pPr>
        <w:jc w:val="both"/>
        <w:rPr>
          <w:b/>
          <w:sz w:val="28"/>
          <w:szCs w:val="28"/>
        </w:rPr>
      </w:pPr>
    </w:p>
    <w:p w:rsidR="00250318" w:rsidRPr="004E2EF4" w:rsidRDefault="00250318" w:rsidP="00250318">
      <w:pPr>
        <w:jc w:val="both"/>
        <w:rPr>
          <w:sz w:val="28"/>
          <w:szCs w:val="28"/>
        </w:rPr>
      </w:pPr>
      <w:r w:rsidRPr="004E2EF4">
        <w:rPr>
          <w:b/>
          <w:sz w:val="28"/>
          <w:szCs w:val="28"/>
        </w:rPr>
        <w:t>Методичні рекомендації:</w:t>
      </w:r>
      <w:r w:rsidRPr="004E2EF4">
        <w:rPr>
          <w:sz w:val="28"/>
          <w:szCs w:val="28"/>
        </w:rPr>
        <w:t xml:space="preserve"> </w:t>
      </w:r>
    </w:p>
    <w:p w:rsidR="00250318" w:rsidRPr="004E2EF4" w:rsidRDefault="00250318" w:rsidP="008524A9">
      <w:pPr>
        <w:pStyle w:val="af2"/>
        <w:numPr>
          <w:ilvl w:val="0"/>
          <w:numId w:val="29"/>
        </w:numPr>
        <w:jc w:val="both"/>
        <w:rPr>
          <w:sz w:val="28"/>
          <w:szCs w:val="28"/>
        </w:rPr>
      </w:pPr>
      <w:r w:rsidRPr="004E2EF4">
        <w:rPr>
          <w:sz w:val="28"/>
          <w:szCs w:val="28"/>
        </w:rPr>
        <w:t>на основі опрацювання літератури розглянути передумови прояву нонконформізму як ідеології, визначити його особливості  та форми прояву;</w:t>
      </w:r>
    </w:p>
    <w:p w:rsidR="00250318" w:rsidRPr="004E2EF4" w:rsidRDefault="00250318" w:rsidP="008524A9">
      <w:pPr>
        <w:pStyle w:val="af2"/>
        <w:numPr>
          <w:ilvl w:val="0"/>
          <w:numId w:val="29"/>
        </w:numPr>
        <w:jc w:val="both"/>
        <w:rPr>
          <w:sz w:val="28"/>
          <w:szCs w:val="28"/>
        </w:rPr>
      </w:pPr>
      <w:r w:rsidRPr="004E2EF4">
        <w:rPr>
          <w:sz w:val="28"/>
          <w:szCs w:val="28"/>
        </w:rPr>
        <w:t>пояснити причини виникнення таємних організацій та особливості їхньої діяльності та їхнє значення для розвитку певних напрямів політичного думання.</w:t>
      </w:r>
    </w:p>
    <w:p w:rsidR="00250318" w:rsidRPr="004E2EF4" w:rsidRDefault="00250318" w:rsidP="00250318">
      <w:pPr>
        <w:ind w:left="567" w:hanging="567"/>
        <w:jc w:val="center"/>
        <w:rPr>
          <w:b/>
          <w:sz w:val="28"/>
          <w:szCs w:val="28"/>
        </w:rPr>
      </w:pPr>
    </w:p>
    <w:p w:rsidR="00250318" w:rsidRPr="004E2EF4" w:rsidRDefault="00250318" w:rsidP="00250318">
      <w:pPr>
        <w:ind w:left="567" w:hanging="567"/>
        <w:rPr>
          <w:b/>
          <w:sz w:val="28"/>
          <w:szCs w:val="28"/>
        </w:rPr>
      </w:pPr>
      <w:r w:rsidRPr="004E2EF4">
        <w:rPr>
          <w:b/>
          <w:sz w:val="28"/>
          <w:szCs w:val="28"/>
        </w:rPr>
        <w:t>Завдання для самостійної роботи:</w:t>
      </w:r>
    </w:p>
    <w:p w:rsidR="00250318" w:rsidRPr="004E2EF4" w:rsidRDefault="00250318" w:rsidP="008524A9">
      <w:pPr>
        <w:pStyle w:val="af2"/>
        <w:numPr>
          <w:ilvl w:val="0"/>
          <w:numId w:val="30"/>
        </w:numPr>
        <w:jc w:val="both"/>
        <w:rPr>
          <w:sz w:val="28"/>
          <w:szCs w:val="28"/>
        </w:rPr>
      </w:pPr>
      <w:r w:rsidRPr="004E2EF4">
        <w:rPr>
          <w:sz w:val="28"/>
          <w:szCs w:val="28"/>
        </w:rPr>
        <w:t>Дослідити форми політичних інститутів за проектами КМТ.</w:t>
      </w:r>
    </w:p>
    <w:p w:rsidR="00250318" w:rsidRPr="004E2EF4" w:rsidRDefault="00250318" w:rsidP="008524A9">
      <w:pPr>
        <w:pStyle w:val="af2"/>
        <w:numPr>
          <w:ilvl w:val="0"/>
          <w:numId w:val="30"/>
        </w:numPr>
        <w:jc w:val="both"/>
        <w:rPr>
          <w:sz w:val="28"/>
          <w:szCs w:val="28"/>
        </w:rPr>
      </w:pPr>
      <w:r w:rsidRPr="004E2EF4">
        <w:rPr>
          <w:sz w:val="28"/>
          <w:szCs w:val="28"/>
        </w:rPr>
        <w:t>Чи можливо було реалізувати  проект християнської республіки і слов'янської федерації?</w:t>
      </w:r>
    </w:p>
    <w:p w:rsidR="00250318" w:rsidRPr="004E2EF4" w:rsidRDefault="008E60E2" w:rsidP="008524A9">
      <w:pPr>
        <w:pStyle w:val="af2"/>
        <w:numPr>
          <w:ilvl w:val="0"/>
          <w:numId w:val="30"/>
        </w:numPr>
        <w:jc w:val="both"/>
        <w:rPr>
          <w:sz w:val="28"/>
          <w:szCs w:val="28"/>
        </w:rPr>
      </w:pPr>
      <w:r>
        <w:rPr>
          <w:sz w:val="28"/>
          <w:szCs w:val="28"/>
        </w:rPr>
        <w:t>Що таке національне відродження</w:t>
      </w:r>
      <w:r w:rsidR="00250318" w:rsidRPr="004E2EF4">
        <w:rPr>
          <w:sz w:val="28"/>
          <w:szCs w:val="28"/>
        </w:rPr>
        <w:t xml:space="preserve"> першої половини ХІХ ст.</w:t>
      </w:r>
    </w:p>
    <w:p w:rsidR="00250318" w:rsidRPr="004E2EF4" w:rsidRDefault="00250318" w:rsidP="00250318">
      <w:pPr>
        <w:jc w:val="both"/>
        <w:rPr>
          <w:sz w:val="28"/>
          <w:szCs w:val="28"/>
        </w:rPr>
      </w:pPr>
    </w:p>
    <w:p w:rsidR="00250318" w:rsidRPr="004E2EF4" w:rsidRDefault="00250318" w:rsidP="00250318">
      <w:pPr>
        <w:jc w:val="center"/>
        <w:rPr>
          <w:b/>
          <w:sz w:val="28"/>
          <w:szCs w:val="28"/>
        </w:rPr>
      </w:pPr>
      <w:r w:rsidRPr="004E2EF4">
        <w:rPr>
          <w:b/>
          <w:sz w:val="28"/>
          <w:szCs w:val="28"/>
        </w:rPr>
        <w:t>Тести-тренінги</w:t>
      </w:r>
    </w:p>
    <w:p w:rsidR="00250318" w:rsidRPr="004E2EF4" w:rsidRDefault="00250318" w:rsidP="00250318">
      <w:pPr>
        <w:autoSpaceDE w:val="0"/>
        <w:autoSpaceDN w:val="0"/>
        <w:adjustRightInd w:val="0"/>
        <w:rPr>
          <w:rFonts w:eastAsiaTheme="minorHAnsi"/>
          <w:sz w:val="28"/>
          <w:szCs w:val="28"/>
          <w:lang w:eastAsia="en-US"/>
        </w:rPr>
        <w:sectPr w:rsidR="00250318" w:rsidRPr="004E2EF4" w:rsidSect="00913A57">
          <w:footnotePr>
            <w:numRestart w:val="eachPage"/>
          </w:footnotePr>
          <w:type w:val="continuous"/>
          <w:pgSz w:w="11906" w:h="16838"/>
          <w:pgMar w:top="0" w:right="851" w:bottom="1134" w:left="1701" w:header="227" w:footer="227" w:gutter="0"/>
          <w:cols w:space="708"/>
          <w:titlePg/>
          <w:docGrid w:linePitch="360"/>
        </w:sectPr>
      </w:pPr>
    </w:p>
    <w:p w:rsidR="00AB54BC" w:rsidRDefault="00AB54BC" w:rsidP="00250318">
      <w:pPr>
        <w:autoSpaceDE w:val="0"/>
        <w:autoSpaceDN w:val="0"/>
        <w:adjustRightInd w:val="0"/>
        <w:rPr>
          <w:rFonts w:eastAsiaTheme="minorHAnsi"/>
          <w:sz w:val="28"/>
          <w:szCs w:val="28"/>
          <w:lang w:eastAsia="en-US"/>
        </w:rPr>
        <w:sectPr w:rsidR="00AB54BC" w:rsidSect="006D73E8">
          <w:footnotePr>
            <w:numRestart w:val="eachPage"/>
          </w:footnotePr>
          <w:type w:val="continuous"/>
          <w:pgSz w:w="11906" w:h="16838"/>
          <w:pgMar w:top="0" w:right="851" w:bottom="1134" w:left="1701" w:header="227" w:footer="227" w:gutter="0"/>
          <w:cols w:num="2" w:space="708"/>
          <w:titlePg/>
          <w:docGrid w:linePitch="360"/>
        </w:sectPr>
      </w:pPr>
    </w:p>
    <w:p w:rsidR="00250318" w:rsidRPr="006217C4" w:rsidRDefault="006217C4" w:rsidP="00250318">
      <w:pPr>
        <w:autoSpaceDE w:val="0"/>
        <w:autoSpaceDN w:val="0"/>
        <w:adjustRightInd w:val="0"/>
        <w:rPr>
          <w:rFonts w:eastAsiaTheme="minorHAnsi"/>
          <w:i/>
          <w:sz w:val="28"/>
          <w:szCs w:val="28"/>
          <w:lang w:eastAsia="en-US"/>
        </w:rPr>
      </w:pPr>
      <w:r>
        <w:rPr>
          <w:rFonts w:eastAsia="TimesNewRoman,Italic"/>
          <w:iCs/>
          <w:sz w:val="28"/>
          <w:szCs w:val="28"/>
          <w:lang w:eastAsia="en-US"/>
        </w:rPr>
        <w:lastRenderedPageBreak/>
        <w:t>1.</w:t>
      </w:r>
      <w:r w:rsidR="008E6FA9">
        <w:rPr>
          <w:rFonts w:eastAsia="TimesNewRoman,Italic"/>
          <w:iCs/>
          <w:sz w:val="28"/>
          <w:szCs w:val="28"/>
          <w:lang w:eastAsia="en-US"/>
        </w:rPr>
        <w:t xml:space="preserve"> </w:t>
      </w:r>
      <w:r w:rsidR="00250318" w:rsidRPr="006217C4">
        <w:rPr>
          <w:rFonts w:eastAsia="TimesNewRoman,Italic"/>
          <w:i/>
          <w:iCs/>
          <w:sz w:val="28"/>
          <w:szCs w:val="28"/>
          <w:lang w:eastAsia="en-US"/>
        </w:rPr>
        <w:t>Хто входив до складу «Руської трійці»</w:t>
      </w:r>
      <w:r w:rsidR="00250318"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Михайло Драгоманов, Іван Франко та Юрій Бачинський;</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Іван Котляревський, Григорій Квітка-Основ’яненко та Микола Костомаров;</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Маркіян Шашкевич, Іван Вагилевич та Яків Головацький;</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Маркіян Шашкевич, Іван Вагилевич та Юрій Бачинський.</w:t>
      </w:r>
    </w:p>
    <w:p w:rsidR="00250318" w:rsidRPr="006217C4"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2. </w:t>
      </w:r>
      <w:r w:rsidRPr="006217C4">
        <w:rPr>
          <w:rFonts w:eastAsia="TimesNewRoman,Italic"/>
          <w:i/>
          <w:iCs/>
          <w:sz w:val="28"/>
          <w:szCs w:val="28"/>
          <w:lang w:eastAsia="en-US"/>
        </w:rPr>
        <w:t>Русофільство — це</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релігійна течія;</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суспільно-політичний рух;</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просвітницька організація;</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6217C4"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3. </w:t>
      </w:r>
      <w:r w:rsidRPr="006217C4">
        <w:rPr>
          <w:rFonts w:eastAsia="TimesNewRoman,Italic"/>
          <w:i/>
          <w:iCs/>
          <w:sz w:val="28"/>
          <w:szCs w:val="28"/>
          <w:lang w:eastAsia="en-US"/>
        </w:rPr>
        <w:t>Одна з провідних ідей представників «Руської трійці» — це</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просвітницька українофільська діяльність;</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відстоювання русофільських переконань;</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захист православної віри;</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6217C4" w:rsidRDefault="00250318" w:rsidP="006217C4">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4. </w:t>
      </w:r>
      <w:r w:rsidRPr="006217C4">
        <w:rPr>
          <w:rFonts w:eastAsia="TimesNewRoman,Italic"/>
          <w:i/>
          <w:iCs/>
          <w:sz w:val="28"/>
          <w:szCs w:val="28"/>
          <w:lang w:eastAsia="en-US"/>
        </w:rPr>
        <w:t>Хто з членів Кирило-Мефодіївського товариства був його провідним ідеологом</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Тарас Шевченко;</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Пантелеймон Куліш;</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lastRenderedPageBreak/>
        <w:t>в) Микола Костомаров;</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Микола Гулак.</w:t>
      </w:r>
    </w:p>
    <w:p w:rsidR="00250318" w:rsidRPr="006217C4" w:rsidRDefault="00250318" w:rsidP="006217C4">
      <w:pPr>
        <w:autoSpaceDE w:val="0"/>
        <w:autoSpaceDN w:val="0"/>
        <w:adjustRightInd w:val="0"/>
        <w:jc w:val="both"/>
        <w:rPr>
          <w:rFonts w:eastAsia="TimesNewRoman,Italic"/>
          <w:i/>
          <w:iCs/>
          <w:sz w:val="28"/>
          <w:szCs w:val="28"/>
          <w:lang w:eastAsia="en-US"/>
        </w:rPr>
      </w:pPr>
      <w:r w:rsidRPr="004E2EF4">
        <w:rPr>
          <w:rFonts w:eastAsiaTheme="minorHAnsi"/>
          <w:sz w:val="28"/>
          <w:szCs w:val="28"/>
          <w:lang w:eastAsia="en-US"/>
        </w:rPr>
        <w:t xml:space="preserve">5. </w:t>
      </w:r>
      <w:r w:rsidRPr="006217C4">
        <w:rPr>
          <w:rFonts w:eastAsia="TimesNewRoman,Italic"/>
          <w:i/>
          <w:iCs/>
          <w:sz w:val="28"/>
          <w:szCs w:val="28"/>
          <w:lang w:eastAsia="en-US"/>
        </w:rPr>
        <w:t>Основна ідея програми Кирило-Мефодіївського</w:t>
      </w:r>
      <w:r w:rsidR="008E60E2" w:rsidRPr="006217C4">
        <w:rPr>
          <w:rFonts w:eastAsia="TimesNewRoman,Italic"/>
          <w:i/>
          <w:iCs/>
          <w:sz w:val="28"/>
          <w:szCs w:val="28"/>
          <w:lang w:eastAsia="en-US"/>
        </w:rPr>
        <w:t xml:space="preserve"> товариства полягала в тому, що </w:t>
      </w:r>
      <w:r w:rsidRPr="006217C4">
        <w:rPr>
          <w:rFonts w:eastAsia="TimesNewRoman,Italic"/>
          <w:i/>
          <w:iCs/>
          <w:sz w:val="28"/>
          <w:szCs w:val="28"/>
          <w:lang w:eastAsia="en-US"/>
        </w:rPr>
        <w:t>Україна має бути</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незалежною державою;</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автономією у складі Росії;</w:t>
      </w:r>
    </w:p>
    <w:p w:rsidR="00250318" w:rsidRPr="004E2EF4" w:rsidRDefault="008E60E2" w:rsidP="00250318">
      <w:pPr>
        <w:autoSpaceDE w:val="0"/>
        <w:autoSpaceDN w:val="0"/>
        <w:adjustRightInd w:val="0"/>
        <w:rPr>
          <w:rFonts w:eastAsiaTheme="minorHAnsi"/>
          <w:sz w:val="28"/>
          <w:szCs w:val="28"/>
          <w:lang w:eastAsia="en-US"/>
        </w:rPr>
      </w:pPr>
      <w:r>
        <w:rPr>
          <w:rFonts w:eastAsiaTheme="minorHAnsi"/>
          <w:sz w:val="28"/>
          <w:szCs w:val="28"/>
          <w:lang w:eastAsia="en-US"/>
        </w:rPr>
        <w:t xml:space="preserve">в) автономією у складі Речі </w:t>
      </w:r>
      <w:r w:rsidR="00250318" w:rsidRPr="004E2EF4">
        <w:rPr>
          <w:rFonts w:eastAsiaTheme="minorHAnsi"/>
          <w:sz w:val="28"/>
          <w:szCs w:val="28"/>
          <w:lang w:eastAsia="en-US"/>
        </w:rPr>
        <w:t>Посполитої;</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християнською республікою у складі слов’янської федерації.</w:t>
      </w:r>
    </w:p>
    <w:p w:rsidR="00250318" w:rsidRPr="006217C4"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6. </w:t>
      </w:r>
      <w:r w:rsidRPr="006217C4">
        <w:rPr>
          <w:rFonts w:eastAsia="TimesNewRoman,Italic"/>
          <w:i/>
          <w:iCs/>
          <w:sz w:val="28"/>
          <w:szCs w:val="28"/>
          <w:lang w:eastAsia="en-US"/>
        </w:rPr>
        <w:t>Кирило-Мефодіївське товариство за спрямуванням своєї діяльності було</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релігійною організацією;</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товариством однодумців;</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культурно-просвітницькою організацією;</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громадським рухом.</w:t>
      </w:r>
    </w:p>
    <w:p w:rsidR="00250318" w:rsidRPr="006217C4"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7. </w:t>
      </w:r>
      <w:r w:rsidRPr="006217C4">
        <w:rPr>
          <w:rFonts w:eastAsia="TimesNewRoman,Italic"/>
          <w:i/>
          <w:iCs/>
          <w:sz w:val="28"/>
          <w:szCs w:val="28"/>
          <w:lang w:eastAsia="en-US"/>
        </w:rPr>
        <w:t>Тарас Шевченко був за своїми переконаннями</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народником;</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революціонером-демократом;</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лібералом;</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націоналістом.</w:t>
      </w:r>
    </w:p>
    <w:p w:rsidR="00250318" w:rsidRPr="006217C4" w:rsidRDefault="00250318" w:rsidP="006217C4">
      <w:pPr>
        <w:autoSpaceDE w:val="0"/>
        <w:autoSpaceDN w:val="0"/>
        <w:adjustRightInd w:val="0"/>
        <w:jc w:val="both"/>
        <w:rPr>
          <w:rFonts w:eastAsia="TimesNewRoman,Italic"/>
          <w:i/>
          <w:iCs/>
          <w:sz w:val="28"/>
          <w:szCs w:val="28"/>
          <w:lang w:eastAsia="en-US"/>
        </w:rPr>
      </w:pPr>
      <w:r w:rsidRPr="004E2EF4">
        <w:rPr>
          <w:rFonts w:eastAsiaTheme="minorHAnsi"/>
          <w:sz w:val="28"/>
          <w:szCs w:val="28"/>
          <w:lang w:eastAsia="en-US"/>
        </w:rPr>
        <w:t xml:space="preserve">8. </w:t>
      </w:r>
      <w:r w:rsidRPr="006217C4">
        <w:rPr>
          <w:rFonts w:eastAsia="TimesNewRoman,Italic"/>
          <w:i/>
          <w:iCs/>
          <w:sz w:val="28"/>
          <w:szCs w:val="28"/>
          <w:lang w:eastAsia="en-US"/>
        </w:rPr>
        <w:t>Представником революційно-демократичного напрямку в Кирило-Мефодіївському товаристві був</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Микола Гулак;</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Пантелеймон Куліш;</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Микола Костомаров;</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Василь Білозерський.</w:t>
      </w:r>
    </w:p>
    <w:p w:rsidR="00250318" w:rsidRPr="006217C4"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9. </w:t>
      </w:r>
      <w:r w:rsidRPr="006217C4">
        <w:rPr>
          <w:rFonts w:eastAsia="TimesNewRoman,Italic"/>
          <w:i/>
          <w:iCs/>
          <w:sz w:val="28"/>
          <w:szCs w:val="28"/>
          <w:lang w:eastAsia="en-US"/>
        </w:rPr>
        <w:t>Значення суспільно-політичної діяльності Пантелеймона Куліша полягає в тому, що він</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захищав ідеї русофільства;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відстоював демократичні та республіканські ідеали;</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став одним із провідників україноцентризму;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6217C4"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10. </w:t>
      </w:r>
      <w:r w:rsidRPr="006217C4">
        <w:rPr>
          <w:rFonts w:eastAsia="TimesNewRoman,Italic"/>
          <w:i/>
          <w:iCs/>
          <w:sz w:val="28"/>
          <w:szCs w:val="28"/>
          <w:lang w:eastAsia="en-US"/>
        </w:rPr>
        <w:t>Автором праці «Дві руські народності» є</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Пантелеймон Куліш;</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Тарас Шевченко;</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Микола Гулак;</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Микола Костомаров.</w:t>
      </w:r>
    </w:p>
    <w:p w:rsidR="00250318" w:rsidRPr="006217C4" w:rsidRDefault="00250318" w:rsidP="006217C4">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11. </w:t>
      </w:r>
      <w:r w:rsidRPr="006217C4">
        <w:rPr>
          <w:rFonts w:eastAsia="TimesNewRoman,Italic"/>
          <w:i/>
          <w:iCs/>
          <w:sz w:val="28"/>
          <w:szCs w:val="28"/>
          <w:lang w:eastAsia="en-US"/>
        </w:rPr>
        <w:t>Якою була одна з провідних ідей суспільно-політичного характеру Миколи Костомарова</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ідея месіанської місії українського народу;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ідея месіанської місії російського народу;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ідея месіанської місії слов’янських народів;</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заперечення месіанству як суспільно-політичної ідеї.</w:t>
      </w:r>
    </w:p>
    <w:p w:rsidR="00250318" w:rsidRPr="006217C4" w:rsidRDefault="00250318" w:rsidP="006217C4">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12. </w:t>
      </w:r>
      <w:r w:rsidRPr="006217C4">
        <w:rPr>
          <w:rFonts w:eastAsia="TimesNewRoman,Italic"/>
          <w:i/>
          <w:iCs/>
          <w:sz w:val="28"/>
          <w:szCs w:val="28"/>
          <w:lang w:eastAsia="en-US"/>
        </w:rPr>
        <w:t>Найбільш непослідовні погляди серед членів Кирило-Мефодіївського товариства були у</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Тараса Шевченка;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Василя Білозерського;</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Олександра Навроцького;</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lastRenderedPageBreak/>
        <w:t>г) Георгія Андрузького.</w:t>
      </w:r>
    </w:p>
    <w:p w:rsidR="00250318" w:rsidRPr="006217C4" w:rsidRDefault="00250318" w:rsidP="006217C4">
      <w:pPr>
        <w:autoSpaceDE w:val="0"/>
        <w:autoSpaceDN w:val="0"/>
        <w:adjustRightInd w:val="0"/>
        <w:jc w:val="both"/>
        <w:rPr>
          <w:rFonts w:eastAsia="TimesNewRoman,Italic"/>
          <w:i/>
          <w:iCs/>
          <w:sz w:val="28"/>
          <w:szCs w:val="28"/>
          <w:lang w:eastAsia="en-US"/>
        </w:rPr>
      </w:pPr>
      <w:r w:rsidRPr="004E2EF4">
        <w:rPr>
          <w:rFonts w:eastAsiaTheme="minorHAnsi"/>
          <w:sz w:val="28"/>
          <w:szCs w:val="28"/>
          <w:lang w:eastAsia="en-US"/>
        </w:rPr>
        <w:t xml:space="preserve">13. </w:t>
      </w:r>
      <w:r w:rsidRPr="006217C4">
        <w:rPr>
          <w:rFonts w:eastAsia="TimesNewRoman,Italic"/>
          <w:i/>
          <w:iCs/>
          <w:sz w:val="28"/>
          <w:szCs w:val="28"/>
          <w:lang w:eastAsia="en-US"/>
        </w:rPr>
        <w:t>Головний внесок Тараса Шевченка в розвиток сус</w:t>
      </w:r>
      <w:r w:rsidR="008E60E2" w:rsidRPr="006217C4">
        <w:rPr>
          <w:rFonts w:eastAsia="TimesNewRoman,Italic"/>
          <w:i/>
          <w:iCs/>
          <w:sz w:val="28"/>
          <w:szCs w:val="28"/>
          <w:lang w:eastAsia="en-US"/>
        </w:rPr>
        <w:t xml:space="preserve">пільно-політичної думки України </w:t>
      </w:r>
      <w:r w:rsidRPr="006217C4">
        <w:rPr>
          <w:rFonts w:eastAsia="TimesNewRoman,Italic"/>
          <w:i/>
          <w:iCs/>
          <w:sz w:val="28"/>
          <w:szCs w:val="28"/>
          <w:lang w:eastAsia="en-US"/>
        </w:rPr>
        <w:t>полягав у</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обґрунтуванні ідей європейського комунізму;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захисті ідеалів європейського лібералізму;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відстоюванні ідеї слов’янської єдності;</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формулюванні ідейних засад українського варіанту романтичного націоналізму.</w:t>
      </w:r>
    </w:p>
    <w:p w:rsidR="00250318" w:rsidRPr="006217C4" w:rsidRDefault="00250318" w:rsidP="006217C4">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14. </w:t>
      </w:r>
      <w:r w:rsidRPr="006217C4">
        <w:rPr>
          <w:rFonts w:eastAsia="TimesNewRoman,Italic"/>
          <w:i/>
          <w:iCs/>
          <w:sz w:val="28"/>
          <w:szCs w:val="28"/>
          <w:lang w:eastAsia="en-US"/>
        </w:rPr>
        <w:t>Прихильники ідей взаємного зближення слов’ян у Харкові гуртувалися навколо</w:t>
      </w:r>
      <w:r w:rsidRPr="006217C4">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Василя Каразіна;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Михайла Максимовича;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Ізмаїла Срезневського;</w:t>
      </w:r>
    </w:p>
    <w:p w:rsidR="00250318" w:rsidRPr="004E2EF4" w:rsidRDefault="00250318" w:rsidP="00250318">
      <w:pPr>
        <w:jc w:val="both"/>
        <w:rPr>
          <w:sz w:val="28"/>
          <w:szCs w:val="28"/>
        </w:rPr>
      </w:pPr>
      <w:r w:rsidRPr="004E2EF4">
        <w:rPr>
          <w:rFonts w:eastAsiaTheme="minorHAnsi"/>
          <w:sz w:val="28"/>
          <w:szCs w:val="28"/>
          <w:lang w:eastAsia="en-US"/>
        </w:rPr>
        <w:t>г) Пантелеймона Куліша.</w:t>
      </w:r>
    </w:p>
    <w:p w:rsidR="00250318" w:rsidRPr="004E2EF4" w:rsidRDefault="00250318" w:rsidP="00250318">
      <w:pPr>
        <w:jc w:val="both"/>
        <w:rPr>
          <w:sz w:val="28"/>
          <w:szCs w:val="28"/>
        </w:rPr>
      </w:pPr>
    </w:p>
    <w:p w:rsidR="00250318" w:rsidRPr="004E2EF4" w:rsidRDefault="00250318" w:rsidP="00250318">
      <w:pPr>
        <w:jc w:val="center"/>
        <w:rPr>
          <w:b/>
          <w:sz w:val="28"/>
          <w:szCs w:val="28"/>
        </w:rPr>
        <w:sectPr w:rsidR="00250318" w:rsidRPr="004E2EF4" w:rsidSect="00AB54BC">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jc w:val="center"/>
        <w:rPr>
          <w:b/>
          <w:sz w:val="28"/>
          <w:szCs w:val="28"/>
        </w:rPr>
      </w:pPr>
    </w:p>
    <w:p w:rsidR="00250318" w:rsidRPr="004E2EF4" w:rsidRDefault="00250318" w:rsidP="00250318">
      <w:pPr>
        <w:jc w:val="center"/>
        <w:rPr>
          <w:b/>
          <w:sz w:val="28"/>
          <w:szCs w:val="28"/>
        </w:rPr>
      </w:pPr>
    </w:p>
    <w:p w:rsidR="00AB54BC" w:rsidRDefault="00AB54BC" w:rsidP="00250318">
      <w:pPr>
        <w:jc w:val="center"/>
        <w:rPr>
          <w:b/>
          <w:sz w:val="28"/>
          <w:szCs w:val="28"/>
        </w:rPr>
        <w:sectPr w:rsidR="00AB54BC" w:rsidSect="00AB54BC">
          <w:footnotePr>
            <w:numRestart w:val="eachPage"/>
          </w:footnotePr>
          <w:type w:val="continuous"/>
          <w:pgSz w:w="11906" w:h="16838"/>
          <w:pgMar w:top="0" w:right="851" w:bottom="1134" w:left="1701" w:header="227" w:footer="227" w:gutter="0"/>
          <w:cols w:space="708"/>
          <w:titlePg/>
          <w:docGrid w:linePitch="360"/>
        </w:sectPr>
      </w:pPr>
    </w:p>
    <w:p w:rsidR="00250318" w:rsidRDefault="008E7DAC" w:rsidP="00250318">
      <w:pPr>
        <w:jc w:val="center"/>
        <w:rPr>
          <w:b/>
          <w:sz w:val="28"/>
          <w:szCs w:val="28"/>
        </w:rPr>
      </w:pPr>
      <w:r>
        <w:rPr>
          <w:b/>
          <w:sz w:val="28"/>
          <w:szCs w:val="28"/>
        </w:rPr>
        <w:lastRenderedPageBreak/>
        <w:t>Література</w:t>
      </w:r>
    </w:p>
    <w:p w:rsidR="008E7DAC" w:rsidRPr="008E7DAC" w:rsidRDefault="008E7DAC" w:rsidP="00250318">
      <w:pPr>
        <w:jc w:val="center"/>
        <w:rPr>
          <w:sz w:val="28"/>
          <w:szCs w:val="28"/>
        </w:rPr>
      </w:pPr>
      <w:r w:rsidRPr="008E7DAC">
        <w:rPr>
          <w:sz w:val="28"/>
          <w:szCs w:val="28"/>
        </w:rPr>
        <w:t>Основна:</w:t>
      </w:r>
    </w:p>
    <w:p w:rsidR="00496C67" w:rsidRPr="003F3515" w:rsidRDefault="00496C67" w:rsidP="008524A9">
      <w:pPr>
        <w:pStyle w:val="af2"/>
        <w:numPr>
          <w:ilvl w:val="0"/>
          <w:numId w:val="31"/>
        </w:numPr>
        <w:tabs>
          <w:tab w:val="left" w:pos="1134"/>
        </w:tabs>
        <w:ind w:left="0" w:firstLine="709"/>
        <w:jc w:val="both"/>
        <w:rPr>
          <w:sz w:val="28"/>
          <w:szCs w:val="28"/>
        </w:rPr>
      </w:pPr>
      <w:r w:rsidRPr="003F3515">
        <w:rPr>
          <w:sz w:val="28"/>
          <w:szCs w:val="28"/>
        </w:rPr>
        <w:t>Фігурний Ю. Націєтворчий аспект діяльності КирилоМефодіїв</w:t>
      </w:r>
      <w:r w:rsidR="003F3515">
        <w:rPr>
          <w:sz w:val="28"/>
          <w:szCs w:val="28"/>
        </w:rPr>
        <w:t>ського товариства // Українознавство. Київ, 2016. № 4 (61).  C. 162-</w:t>
      </w:r>
      <w:r w:rsidRPr="003F3515">
        <w:rPr>
          <w:sz w:val="28"/>
          <w:szCs w:val="28"/>
        </w:rPr>
        <w:t>173.</w:t>
      </w:r>
    </w:p>
    <w:p w:rsidR="004753A8" w:rsidRPr="003F3515" w:rsidRDefault="004753A8" w:rsidP="008524A9">
      <w:pPr>
        <w:pStyle w:val="af2"/>
        <w:numPr>
          <w:ilvl w:val="0"/>
          <w:numId w:val="31"/>
        </w:numPr>
        <w:tabs>
          <w:tab w:val="left" w:pos="1134"/>
        </w:tabs>
        <w:ind w:left="0" w:firstLine="709"/>
        <w:jc w:val="both"/>
        <w:rPr>
          <w:sz w:val="28"/>
          <w:szCs w:val="28"/>
        </w:rPr>
      </w:pPr>
      <w:r w:rsidRPr="003F3515">
        <w:rPr>
          <w:sz w:val="28"/>
          <w:szCs w:val="28"/>
        </w:rPr>
        <w:t>Єрмоленко І. Я. Теорія "суспільної правосвідомості" Б. О. Кістяківського та проблеми розбудови Україн</w:t>
      </w:r>
      <w:r w:rsidR="003F3515">
        <w:rPr>
          <w:sz w:val="28"/>
          <w:szCs w:val="28"/>
        </w:rPr>
        <w:t>ської держави // Адвокат.  Київ, 2008. № 11 (98).</w:t>
      </w:r>
      <w:r w:rsidRPr="003F3515">
        <w:rPr>
          <w:sz w:val="28"/>
          <w:szCs w:val="28"/>
        </w:rPr>
        <w:t xml:space="preserve"> С. 44-48.</w:t>
      </w:r>
    </w:p>
    <w:p w:rsidR="003F3515" w:rsidRDefault="004753A8" w:rsidP="008524A9">
      <w:pPr>
        <w:pStyle w:val="af2"/>
        <w:numPr>
          <w:ilvl w:val="0"/>
          <w:numId w:val="31"/>
        </w:numPr>
        <w:tabs>
          <w:tab w:val="left" w:pos="1134"/>
        </w:tabs>
        <w:ind w:left="0" w:firstLine="709"/>
        <w:jc w:val="both"/>
        <w:rPr>
          <w:sz w:val="28"/>
          <w:szCs w:val="28"/>
        </w:rPr>
      </w:pPr>
      <w:r w:rsidRPr="003F3515">
        <w:rPr>
          <w:sz w:val="28"/>
          <w:szCs w:val="28"/>
        </w:rPr>
        <w:t>Артюх В. "Книга буття українського народу" М. Костомарова: сакральні виміри націона</w:t>
      </w:r>
      <w:r w:rsidR="003F3515">
        <w:rPr>
          <w:sz w:val="28"/>
          <w:szCs w:val="28"/>
        </w:rPr>
        <w:t xml:space="preserve">льної самосвідомості </w:t>
      </w:r>
      <w:r w:rsidRPr="003F3515">
        <w:rPr>
          <w:sz w:val="28"/>
          <w:szCs w:val="28"/>
        </w:rPr>
        <w:t>//</w:t>
      </w:r>
      <w:r w:rsidR="003F3515">
        <w:rPr>
          <w:sz w:val="28"/>
          <w:szCs w:val="28"/>
        </w:rPr>
        <w:t xml:space="preserve"> Сіверянський літопис.  Чернігів, 2000. № 5. С.132-135. </w:t>
      </w:r>
    </w:p>
    <w:p w:rsidR="004753A8" w:rsidRPr="003F3515" w:rsidRDefault="004753A8" w:rsidP="008524A9">
      <w:pPr>
        <w:pStyle w:val="af2"/>
        <w:numPr>
          <w:ilvl w:val="0"/>
          <w:numId w:val="31"/>
        </w:numPr>
        <w:tabs>
          <w:tab w:val="left" w:pos="1134"/>
        </w:tabs>
        <w:ind w:left="0" w:firstLine="709"/>
        <w:jc w:val="both"/>
        <w:rPr>
          <w:sz w:val="28"/>
          <w:szCs w:val="28"/>
        </w:rPr>
      </w:pPr>
      <w:r w:rsidRPr="003F3515">
        <w:rPr>
          <w:sz w:val="28"/>
          <w:szCs w:val="28"/>
        </w:rPr>
        <w:t xml:space="preserve">Ємець Т. Вплив М. Костомарова на формування поглядів В. Вернадського: </w:t>
      </w:r>
      <w:r w:rsidR="003F3515">
        <w:rPr>
          <w:sz w:val="28"/>
          <w:szCs w:val="28"/>
        </w:rPr>
        <w:t xml:space="preserve">українознавчий вимір </w:t>
      </w:r>
      <w:r w:rsidRPr="003F3515">
        <w:rPr>
          <w:sz w:val="28"/>
          <w:szCs w:val="28"/>
        </w:rPr>
        <w:t>// Вісник Київського національного університету імені Та</w:t>
      </w:r>
      <w:r w:rsidR="003F3515">
        <w:rPr>
          <w:sz w:val="28"/>
          <w:szCs w:val="28"/>
        </w:rPr>
        <w:t>раса Шевченка. Українознавство. Київ, 2008. Вип. 12. С. 15-</w:t>
      </w:r>
      <w:r w:rsidRPr="003F3515">
        <w:rPr>
          <w:sz w:val="28"/>
          <w:szCs w:val="28"/>
        </w:rPr>
        <w:t>18.</w:t>
      </w:r>
    </w:p>
    <w:p w:rsidR="00250318" w:rsidRPr="004E2EF4" w:rsidRDefault="00250318" w:rsidP="008524A9">
      <w:pPr>
        <w:numPr>
          <w:ilvl w:val="0"/>
          <w:numId w:val="31"/>
        </w:numPr>
        <w:tabs>
          <w:tab w:val="left" w:pos="1134"/>
        </w:tabs>
        <w:ind w:left="0" w:firstLine="709"/>
        <w:jc w:val="both"/>
        <w:rPr>
          <w:sz w:val="28"/>
          <w:szCs w:val="28"/>
        </w:rPr>
      </w:pPr>
      <w:r w:rsidRPr="004E2EF4">
        <w:rPr>
          <w:sz w:val="28"/>
          <w:szCs w:val="28"/>
        </w:rPr>
        <w:t>Шляхтун П.</w:t>
      </w:r>
      <w:r w:rsidR="008E60E2">
        <w:rPr>
          <w:sz w:val="28"/>
          <w:szCs w:val="28"/>
        </w:rPr>
        <w:t xml:space="preserve"> </w:t>
      </w:r>
      <w:r w:rsidRPr="004E2EF4">
        <w:rPr>
          <w:sz w:val="28"/>
          <w:szCs w:val="28"/>
        </w:rPr>
        <w:t>П. Політологія (Історія та теорія політичної науки). К.: Либідь, 2012.</w:t>
      </w:r>
      <w:r w:rsidR="00DE36C5">
        <w:rPr>
          <w:sz w:val="28"/>
          <w:szCs w:val="28"/>
        </w:rPr>
        <w:t xml:space="preserve"> 345 с.</w:t>
      </w:r>
    </w:p>
    <w:p w:rsidR="00250318" w:rsidRPr="004E2EF4" w:rsidRDefault="00250318" w:rsidP="008524A9">
      <w:pPr>
        <w:numPr>
          <w:ilvl w:val="0"/>
          <w:numId w:val="31"/>
        </w:numPr>
        <w:tabs>
          <w:tab w:val="left" w:pos="1134"/>
        </w:tabs>
        <w:ind w:left="0" w:firstLine="709"/>
        <w:jc w:val="both"/>
        <w:rPr>
          <w:sz w:val="28"/>
          <w:szCs w:val="28"/>
        </w:rPr>
      </w:pPr>
      <w:r w:rsidRPr="004E2EF4">
        <w:rPr>
          <w:sz w:val="28"/>
          <w:szCs w:val="28"/>
        </w:rPr>
        <w:t>Кирилюк Ф.</w:t>
      </w:r>
      <w:r w:rsidR="008E60E2">
        <w:rPr>
          <w:sz w:val="28"/>
          <w:szCs w:val="28"/>
        </w:rPr>
        <w:t xml:space="preserve"> </w:t>
      </w:r>
      <w:r w:rsidRPr="004E2EF4">
        <w:rPr>
          <w:sz w:val="28"/>
          <w:szCs w:val="28"/>
        </w:rPr>
        <w:t>М. Історія політології. Підручник для ВНЗ. К.: Знання України, 2001.</w:t>
      </w:r>
      <w:r w:rsidR="00DE36C5">
        <w:rPr>
          <w:sz w:val="28"/>
          <w:szCs w:val="28"/>
        </w:rPr>
        <w:t xml:space="preserve"> 402 с.</w:t>
      </w:r>
    </w:p>
    <w:p w:rsidR="00250318" w:rsidRPr="004E2EF4" w:rsidRDefault="00250318" w:rsidP="008524A9">
      <w:pPr>
        <w:numPr>
          <w:ilvl w:val="0"/>
          <w:numId w:val="31"/>
        </w:numPr>
        <w:tabs>
          <w:tab w:val="left" w:pos="1134"/>
        </w:tabs>
        <w:ind w:left="0" w:firstLine="709"/>
        <w:jc w:val="both"/>
        <w:rPr>
          <w:sz w:val="28"/>
          <w:szCs w:val="28"/>
        </w:rPr>
      </w:pPr>
      <w:r w:rsidRPr="004E2EF4">
        <w:rPr>
          <w:sz w:val="28"/>
          <w:szCs w:val="28"/>
        </w:rPr>
        <w:t>Гелей С.</w:t>
      </w:r>
      <w:r w:rsidR="008E60E2">
        <w:rPr>
          <w:sz w:val="28"/>
          <w:szCs w:val="28"/>
        </w:rPr>
        <w:t xml:space="preserve"> </w:t>
      </w:r>
      <w:r w:rsidRPr="004E2EF4">
        <w:rPr>
          <w:sz w:val="28"/>
          <w:szCs w:val="28"/>
        </w:rPr>
        <w:t>Д., Рутар С.</w:t>
      </w:r>
      <w:r w:rsidR="008E60E2">
        <w:rPr>
          <w:sz w:val="28"/>
          <w:szCs w:val="28"/>
        </w:rPr>
        <w:t xml:space="preserve"> </w:t>
      </w:r>
      <w:r w:rsidRPr="004E2EF4">
        <w:rPr>
          <w:sz w:val="28"/>
          <w:szCs w:val="28"/>
        </w:rPr>
        <w:t>М. Політологія: Навч.посібник. Львів і Світ, 2011.</w:t>
      </w:r>
      <w:r w:rsidR="00DE36C5">
        <w:rPr>
          <w:sz w:val="28"/>
          <w:szCs w:val="28"/>
        </w:rPr>
        <w:t xml:space="preserve"> 356 с.</w:t>
      </w:r>
    </w:p>
    <w:p w:rsidR="00250318" w:rsidRPr="004E2EF4" w:rsidRDefault="00250318" w:rsidP="008524A9">
      <w:pPr>
        <w:pStyle w:val="af2"/>
        <w:numPr>
          <w:ilvl w:val="0"/>
          <w:numId w:val="31"/>
        </w:numPr>
        <w:tabs>
          <w:tab w:val="left" w:pos="1134"/>
        </w:tabs>
        <w:ind w:left="0" w:firstLine="709"/>
        <w:jc w:val="both"/>
        <w:rPr>
          <w:sz w:val="28"/>
          <w:szCs w:val="28"/>
        </w:rPr>
      </w:pPr>
      <w:r w:rsidRPr="004E2EF4">
        <w:rPr>
          <w:sz w:val="28"/>
          <w:szCs w:val="28"/>
        </w:rPr>
        <w:t>Політологія /за ред. О.</w:t>
      </w:r>
      <w:r w:rsidR="008E60E2">
        <w:rPr>
          <w:sz w:val="28"/>
          <w:szCs w:val="28"/>
        </w:rPr>
        <w:t xml:space="preserve"> </w:t>
      </w:r>
      <w:r w:rsidRPr="004E2EF4">
        <w:rPr>
          <w:sz w:val="28"/>
          <w:szCs w:val="28"/>
        </w:rPr>
        <w:t>В.</w:t>
      </w:r>
      <w:r w:rsidR="008E60E2">
        <w:rPr>
          <w:sz w:val="28"/>
          <w:szCs w:val="28"/>
        </w:rPr>
        <w:t xml:space="preserve"> </w:t>
      </w:r>
      <w:r w:rsidRPr="004E2EF4">
        <w:rPr>
          <w:sz w:val="28"/>
          <w:szCs w:val="28"/>
        </w:rPr>
        <w:t>Бабкіної і В.</w:t>
      </w:r>
      <w:r w:rsidR="008E60E2">
        <w:rPr>
          <w:sz w:val="28"/>
          <w:szCs w:val="28"/>
        </w:rPr>
        <w:t xml:space="preserve"> </w:t>
      </w:r>
      <w:r w:rsidRPr="004E2EF4">
        <w:rPr>
          <w:sz w:val="28"/>
          <w:szCs w:val="28"/>
        </w:rPr>
        <w:t>П.</w:t>
      </w:r>
      <w:r w:rsidR="008E60E2">
        <w:rPr>
          <w:sz w:val="28"/>
          <w:szCs w:val="28"/>
        </w:rPr>
        <w:t xml:space="preserve"> Горбатенка</w:t>
      </w:r>
      <w:r w:rsidRPr="004E2EF4">
        <w:rPr>
          <w:sz w:val="28"/>
          <w:szCs w:val="28"/>
        </w:rPr>
        <w:t>. К.,</w:t>
      </w:r>
      <w:r w:rsidR="008E60E2">
        <w:rPr>
          <w:sz w:val="28"/>
          <w:szCs w:val="28"/>
        </w:rPr>
        <w:t xml:space="preserve"> </w:t>
      </w:r>
      <w:r w:rsidRPr="004E2EF4">
        <w:rPr>
          <w:sz w:val="28"/>
          <w:szCs w:val="28"/>
        </w:rPr>
        <w:t>2014</w:t>
      </w:r>
      <w:r w:rsidR="008E60E2">
        <w:rPr>
          <w:sz w:val="28"/>
          <w:szCs w:val="28"/>
        </w:rPr>
        <w:t>.</w:t>
      </w:r>
      <w:r w:rsidR="00DE36C5">
        <w:rPr>
          <w:sz w:val="28"/>
          <w:szCs w:val="28"/>
        </w:rPr>
        <w:t xml:space="preserve"> 405 с.</w:t>
      </w:r>
    </w:p>
    <w:p w:rsidR="00250318" w:rsidRPr="004E2EF4" w:rsidRDefault="00250318" w:rsidP="008524A9">
      <w:pPr>
        <w:pStyle w:val="af2"/>
        <w:numPr>
          <w:ilvl w:val="0"/>
          <w:numId w:val="31"/>
        </w:numPr>
        <w:tabs>
          <w:tab w:val="left" w:pos="1134"/>
        </w:tabs>
        <w:ind w:left="0" w:firstLine="709"/>
        <w:jc w:val="both"/>
        <w:rPr>
          <w:sz w:val="28"/>
          <w:szCs w:val="28"/>
        </w:rPr>
      </w:pPr>
      <w:r w:rsidRPr="004E2EF4">
        <w:rPr>
          <w:sz w:val="28"/>
          <w:szCs w:val="28"/>
        </w:rPr>
        <w:t>Салтовський О.</w:t>
      </w:r>
      <w:r w:rsidR="008E60E2">
        <w:rPr>
          <w:sz w:val="28"/>
          <w:szCs w:val="28"/>
        </w:rPr>
        <w:t xml:space="preserve">  </w:t>
      </w:r>
      <w:r w:rsidRPr="004E2EF4">
        <w:rPr>
          <w:sz w:val="28"/>
          <w:szCs w:val="28"/>
        </w:rPr>
        <w:t>І. Концепції української державності в історії вітчизняної думки. К., 2002.</w:t>
      </w:r>
      <w:r w:rsidR="00DE36C5">
        <w:rPr>
          <w:sz w:val="28"/>
          <w:szCs w:val="28"/>
        </w:rPr>
        <w:t xml:space="preserve"> 234 с.</w:t>
      </w:r>
    </w:p>
    <w:p w:rsidR="00250318" w:rsidRPr="004E2EF4" w:rsidRDefault="00250318" w:rsidP="008524A9">
      <w:pPr>
        <w:pStyle w:val="af2"/>
        <w:numPr>
          <w:ilvl w:val="0"/>
          <w:numId w:val="31"/>
        </w:numPr>
        <w:tabs>
          <w:tab w:val="left" w:pos="1134"/>
        </w:tabs>
        <w:ind w:left="0" w:firstLine="709"/>
        <w:jc w:val="both"/>
        <w:rPr>
          <w:color w:val="000000" w:themeColor="text1"/>
          <w:sz w:val="28"/>
          <w:szCs w:val="28"/>
        </w:rPr>
      </w:pPr>
      <w:r w:rsidRPr="004E2EF4">
        <w:rPr>
          <w:color w:val="000000" w:themeColor="text1"/>
          <w:sz w:val="28"/>
          <w:szCs w:val="28"/>
          <w:shd w:val="clear" w:color="auto" w:fill="F9F9F9"/>
        </w:rPr>
        <w:t>Тисяча років української суспільно-політичної думки [Текст] : у 9 т. / голова ред. кол., наук. ред. Т. Гунчак. К. : Дніпро, 2001.</w:t>
      </w:r>
    </w:p>
    <w:p w:rsidR="00250318" w:rsidRPr="004E2EF4" w:rsidRDefault="00250318" w:rsidP="008524A9">
      <w:pPr>
        <w:pStyle w:val="af2"/>
        <w:numPr>
          <w:ilvl w:val="0"/>
          <w:numId w:val="31"/>
        </w:numPr>
        <w:tabs>
          <w:tab w:val="left" w:pos="1134"/>
        </w:tabs>
        <w:ind w:left="0" w:firstLine="709"/>
        <w:jc w:val="both"/>
        <w:rPr>
          <w:color w:val="000000" w:themeColor="text1"/>
          <w:sz w:val="28"/>
          <w:szCs w:val="28"/>
        </w:rPr>
      </w:pPr>
      <w:r w:rsidRPr="004E2EF4">
        <w:rPr>
          <w:bCs/>
          <w:color w:val="000000" w:themeColor="text1"/>
          <w:sz w:val="28"/>
          <w:szCs w:val="28"/>
          <w:shd w:val="clear" w:color="auto" w:fill="F9F9F9"/>
        </w:rPr>
        <w:t>Історія політичної думки</w:t>
      </w:r>
      <w:r w:rsidRPr="004E2EF4">
        <w:rPr>
          <w:color w:val="000000" w:themeColor="text1"/>
          <w:sz w:val="28"/>
          <w:szCs w:val="28"/>
          <w:shd w:val="clear" w:color="auto" w:fill="F9F9F9"/>
        </w:rPr>
        <w:t> </w:t>
      </w:r>
      <w:r w:rsidRPr="004E2EF4">
        <w:rPr>
          <w:bCs/>
          <w:color w:val="000000" w:themeColor="text1"/>
          <w:sz w:val="28"/>
          <w:szCs w:val="28"/>
          <w:shd w:val="clear" w:color="auto" w:fill="F9F9F9"/>
        </w:rPr>
        <w:t>України</w:t>
      </w:r>
      <w:r w:rsidRPr="004E2EF4">
        <w:rPr>
          <w:color w:val="000000" w:themeColor="text1"/>
          <w:sz w:val="28"/>
          <w:szCs w:val="28"/>
          <w:shd w:val="clear" w:color="auto" w:fill="F9F9F9"/>
        </w:rPr>
        <w:t xml:space="preserve"> (від часів Київської Русі до 1991 року) [Текст] : прогр. курсу та метод. рек. / Чернів. нац. ун-т ім. Ю. </w:t>
      </w:r>
      <w:r w:rsidRPr="004E2EF4">
        <w:rPr>
          <w:color w:val="000000" w:themeColor="text1"/>
          <w:sz w:val="28"/>
          <w:szCs w:val="28"/>
          <w:shd w:val="clear" w:color="auto" w:fill="F9F9F9"/>
        </w:rPr>
        <w:lastRenderedPageBreak/>
        <w:t>Федьковича ; [уклад. С. О. Добржанський]. Чернівці : Чернів. нац. ун-т, 2010. 80 с.</w:t>
      </w:r>
    </w:p>
    <w:p w:rsidR="00250318" w:rsidRPr="004E2EF4" w:rsidRDefault="00250318" w:rsidP="008524A9">
      <w:pPr>
        <w:pStyle w:val="afb"/>
        <w:numPr>
          <w:ilvl w:val="0"/>
          <w:numId w:val="31"/>
        </w:numPr>
        <w:tabs>
          <w:tab w:val="left" w:pos="1134"/>
        </w:tabs>
        <w:ind w:left="0" w:firstLine="709"/>
        <w:jc w:val="both"/>
        <w:rPr>
          <w:sz w:val="28"/>
          <w:szCs w:val="28"/>
        </w:rPr>
      </w:pPr>
      <w:r w:rsidRPr="004E2EF4">
        <w:rPr>
          <w:sz w:val="28"/>
          <w:szCs w:val="28"/>
          <w:shd w:val="clear" w:color="auto" w:fill="FFFFFF"/>
        </w:rPr>
        <w:t>Політична наука в Україні. 1991-2016: у 2 т.  Теоретико-методологічні засади і концептуальні підсумки вітчизняних досліджень / НАН України, Ін-т пол</w:t>
      </w:r>
      <w:r w:rsidR="008E60E2">
        <w:rPr>
          <w:sz w:val="28"/>
          <w:szCs w:val="28"/>
          <w:shd w:val="clear" w:color="auto" w:fill="FFFFFF"/>
        </w:rPr>
        <w:t xml:space="preserve">іт. і етнонац. досліджень ім. І. </w:t>
      </w:r>
      <w:r w:rsidRPr="004E2EF4">
        <w:rPr>
          <w:sz w:val="28"/>
          <w:szCs w:val="28"/>
          <w:shd w:val="clear" w:color="auto" w:fill="FFFFFF"/>
        </w:rPr>
        <w:t>Ф. Кураса. К.: Парлам. вид-во, 2016. 704 с.</w:t>
      </w:r>
    </w:p>
    <w:p w:rsidR="00250318" w:rsidRPr="004E2EF4" w:rsidRDefault="00250318" w:rsidP="003F3515">
      <w:pPr>
        <w:tabs>
          <w:tab w:val="left" w:pos="1134"/>
        </w:tabs>
        <w:ind w:firstLine="709"/>
        <w:jc w:val="both"/>
        <w:rPr>
          <w:color w:val="000000" w:themeColor="text1"/>
          <w:sz w:val="28"/>
          <w:szCs w:val="28"/>
        </w:rPr>
      </w:pPr>
    </w:p>
    <w:p w:rsidR="00250318" w:rsidRPr="004E2EF4" w:rsidRDefault="00250318" w:rsidP="00250318">
      <w:pPr>
        <w:jc w:val="both"/>
        <w:rPr>
          <w:sz w:val="28"/>
          <w:szCs w:val="28"/>
        </w:rPr>
      </w:pPr>
    </w:p>
    <w:p w:rsidR="00250318" w:rsidRPr="004E2EF4" w:rsidRDefault="00250318" w:rsidP="00250318">
      <w:pPr>
        <w:ind w:firstLine="720"/>
        <w:jc w:val="center"/>
        <w:rPr>
          <w:sz w:val="28"/>
          <w:szCs w:val="28"/>
        </w:rPr>
      </w:pPr>
      <w:r w:rsidRPr="004E2EF4">
        <w:rPr>
          <w:sz w:val="28"/>
          <w:szCs w:val="28"/>
        </w:rPr>
        <w:t>Допоміжна:</w:t>
      </w:r>
    </w:p>
    <w:p w:rsidR="00496C67" w:rsidRPr="003F3515" w:rsidRDefault="00496C67" w:rsidP="008E7DAC">
      <w:pPr>
        <w:pStyle w:val="af2"/>
        <w:numPr>
          <w:ilvl w:val="0"/>
          <w:numId w:val="9"/>
        </w:numPr>
        <w:tabs>
          <w:tab w:val="left" w:pos="993"/>
        </w:tabs>
        <w:ind w:left="0" w:firstLine="709"/>
        <w:jc w:val="both"/>
        <w:rPr>
          <w:sz w:val="28"/>
          <w:szCs w:val="28"/>
        </w:rPr>
      </w:pPr>
      <w:r w:rsidRPr="003F3515">
        <w:rPr>
          <w:sz w:val="28"/>
          <w:szCs w:val="28"/>
        </w:rPr>
        <w:t>Яременко В. Тарас Шевченко та Кирило-Мифодіївське братство: до</w:t>
      </w:r>
      <w:r w:rsidR="003F3515">
        <w:rPr>
          <w:sz w:val="28"/>
          <w:szCs w:val="28"/>
        </w:rPr>
        <w:t>лання стереотипів // Київська старовина. Київ, 2007. № 2. С. 59-</w:t>
      </w:r>
      <w:r w:rsidRPr="003F3515">
        <w:rPr>
          <w:sz w:val="28"/>
          <w:szCs w:val="28"/>
        </w:rPr>
        <w:t>77.</w:t>
      </w:r>
    </w:p>
    <w:p w:rsidR="00250318" w:rsidRPr="004E2EF4" w:rsidRDefault="00250318" w:rsidP="008E7DAC">
      <w:pPr>
        <w:pStyle w:val="af2"/>
        <w:numPr>
          <w:ilvl w:val="0"/>
          <w:numId w:val="9"/>
        </w:numPr>
        <w:tabs>
          <w:tab w:val="left" w:pos="993"/>
        </w:tabs>
        <w:ind w:left="0" w:firstLine="709"/>
        <w:jc w:val="both"/>
        <w:rPr>
          <w:sz w:val="28"/>
          <w:szCs w:val="28"/>
        </w:rPr>
      </w:pPr>
      <w:r w:rsidRPr="004E2EF4">
        <w:rPr>
          <w:sz w:val="28"/>
          <w:szCs w:val="28"/>
        </w:rPr>
        <w:t>Полонська</w:t>
      </w:r>
      <w:r w:rsidR="008E60E2">
        <w:rPr>
          <w:sz w:val="28"/>
          <w:szCs w:val="28"/>
        </w:rPr>
        <w:t>-Василенко Н. Історія України.</w:t>
      </w:r>
      <w:r w:rsidR="00DE36C5">
        <w:rPr>
          <w:sz w:val="28"/>
          <w:szCs w:val="28"/>
        </w:rPr>
        <w:t xml:space="preserve"> К.: Либідь.</w:t>
      </w:r>
      <w:r w:rsidR="008E60E2">
        <w:rPr>
          <w:sz w:val="28"/>
          <w:szCs w:val="28"/>
        </w:rPr>
        <w:t xml:space="preserve"> </w:t>
      </w:r>
      <w:r w:rsidRPr="004E2EF4">
        <w:rPr>
          <w:sz w:val="28"/>
          <w:szCs w:val="28"/>
        </w:rPr>
        <w:t xml:space="preserve"> Т.2.</w:t>
      </w:r>
      <w:r w:rsidR="00DE36C5">
        <w:rPr>
          <w:sz w:val="28"/>
          <w:szCs w:val="28"/>
        </w:rPr>
        <w:t xml:space="preserve"> 648 с.</w:t>
      </w:r>
    </w:p>
    <w:p w:rsidR="00250318" w:rsidRPr="004E2EF4" w:rsidRDefault="00250318" w:rsidP="008E7DAC">
      <w:pPr>
        <w:pStyle w:val="af2"/>
        <w:numPr>
          <w:ilvl w:val="0"/>
          <w:numId w:val="9"/>
        </w:numPr>
        <w:tabs>
          <w:tab w:val="left" w:pos="993"/>
        </w:tabs>
        <w:ind w:left="0" w:firstLine="709"/>
        <w:jc w:val="both"/>
        <w:rPr>
          <w:sz w:val="28"/>
          <w:szCs w:val="28"/>
        </w:rPr>
      </w:pPr>
      <w:r w:rsidRPr="004E2EF4">
        <w:rPr>
          <w:sz w:val="28"/>
          <w:szCs w:val="28"/>
        </w:rPr>
        <w:t>Чижевський Д. Нариси з</w:t>
      </w:r>
      <w:r w:rsidR="008E60E2">
        <w:rPr>
          <w:sz w:val="28"/>
          <w:szCs w:val="28"/>
        </w:rPr>
        <w:t xml:space="preserve"> історії філософії на Україні. </w:t>
      </w:r>
      <w:r w:rsidR="00DE36C5">
        <w:rPr>
          <w:sz w:val="28"/>
          <w:szCs w:val="28"/>
        </w:rPr>
        <w:t xml:space="preserve">К.:Кобза </w:t>
      </w:r>
      <w:r w:rsidRPr="004E2EF4">
        <w:rPr>
          <w:sz w:val="28"/>
          <w:szCs w:val="28"/>
        </w:rPr>
        <w:t xml:space="preserve"> 2001.</w:t>
      </w:r>
      <w:r w:rsidR="00DE36C5">
        <w:rPr>
          <w:sz w:val="28"/>
          <w:szCs w:val="28"/>
        </w:rPr>
        <w:t xml:space="preserve"> 230 с.</w:t>
      </w:r>
    </w:p>
    <w:p w:rsidR="00250318" w:rsidRPr="004E2EF4" w:rsidRDefault="00250318" w:rsidP="008E7DAC">
      <w:pPr>
        <w:pStyle w:val="af2"/>
        <w:tabs>
          <w:tab w:val="left" w:pos="993"/>
        </w:tabs>
        <w:ind w:left="0" w:firstLine="709"/>
        <w:jc w:val="center"/>
        <w:rPr>
          <w:b/>
          <w:color w:val="000000" w:themeColor="text1"/>
          <w:sz w:val="28"/>
          <w:szCs w:val="28"/>
        </w:rPr>
      </w:pPr>
    </w:p>
    <w:p w:rsidR="008E60E2" w:rsidRDefault="008E60E2" w:rsidP="008E7DAC">
      <w:pPr>
        <w:pStyle w:val="af2"/>
        <w:tabs>
          <w:tab w:val="left" w:pos="993"/>
        </w:tabs>
        <w:ind w:left="0" w:firstLine="709"/>
        <w:jc w:val="center"/>
        <w:rPr>
          <w:b/>
          <w:color w:val="000000" w:themeColor="text1"/>
          <w:sz w:val="28"/>
          <w:szCs w:val="28"/>
        </w:rPr>
      </w:pPr>
    </w:p>
    <w:p w:rsidR="008E6FA9" w:rsidRDefault="008E6FA9" w:rsidP="00250318">
      <w:pPr>
        <w:pStyle w:val="af2"/>
        <w:ind w:left="1440"/>
        <w:jc w:val="center"/>
        <w:rPr>
          <w:b/>
          <w:color w:val="000000" w:themeColor="text1"/>
          <w:sz w:val="28"/>
          <w:szCs w:val="28"/>
        </w:rPr>
      </w:pPr>
    </w:p>
    <w:p w:rsidR="008E6FA9" w:rsidRDefault="008E6FA9" w:rsidP="00250318">
      <w:pPr>
        <w:pStyle w:val="af2"/>
        <w:ind w:left="1440"/>
        <w:jc w:val="center"/>
        <w:rPr>
          <w:b/>
          <w:color w:val="000000" w:themeColor="text1"/>
          <w:sz w:val="28"/>
          <w:szCs w:val="28"/>
        </w:rPr>
      </w:pPr>
    </w:p>
    <w:p w:rsidR="008E6FA9" w:rsidRDefault="008E6FA9" w:rsidP="00250318">
      <w:pPr>
        <w:pStyle w:val="af2"/>
        <w:ind w:left="1440"/>
        <w:jc w:val="center"/>
        <w:rPr>
          <w:b/>
          <w:color w:val="000000" w:themeColor="text1"/>
          <w:sz w:val="28"/>
          <w:szCs w:val="28"/>
        </w:rPr>
      </w:pPr>
    </w:p>
    <w:p w:rsidR="00250318" w:rsidRPr="000055EC" w:rsidRDefault="00250318" w:rsidP="008E6FA9">
      <w:pPr>
        <w:pStyle w:val="af2"/>
        <w:ind w:left="0"/>
        <w:jc w:val="center"/>
        <w:rPr>
          <w:color w:val="000000" w:themeColor="text1"/>
          <w:sz w:val="28"/>
          <w:szCs w:val="28"/>
        </w:rPr>
      </w:pPr>
      <w:r w:rsidRPr="004E2EF4">
        <w:rPr>
          <w:b/>
          <w:color w:val="000000" w:themeColor="text1"/>
          <w:sz w:val="28"/>
          <w:szCs w:val="28"/>
        </w:rPr>
        <w:t>Заняття 7-8</w:t>
      </w:r>
      <w:r w:rsidR="000055EC">
        <w:rPr>
          <w:b/>
          <w:color w:val="000000" w:themeColor="text1"/>
          <w:sz w:val="28"/>
          <w:szCs w:val="28"/>
        </w:rPr>
        <w:t xml:space="preserve"> </w:t>
      </w:r>
      <w:r w:rsidR="000055EC" w:rsidRPr="000055EC">
        <w:rPr>
          <w:color w:val="000000" w:themeColor="text1"/>
          <w:sz w:val="28"/>
          <w:szCs w:val="28"/>
        </w:rPr>
        <w:t>(4 год.)</w:t>
      </w:r>
    </w:p>
    <w:p w:rsidR="00250318" w:rsidRPr="004E2EF4" w:rsidRDefault="008E7DAC" w:rsidP="003F3515">
      <w:pPr>
        <w:jc w:val="center"/>
        <w:rPr>
          <w:b/>
          <w:color w:val="000000" w:themeColor="text1"/>
          <w:sz w:val="28"/>
          <w:szCs w:val="28"/>
        </w:rPr>
      </w:pPr>
      <w:r>
        <w:rPr>
          <w:b/>
          <w:color w:val="000000" w:themeColor="text1"/>
          <w:sz w:val="28"/>
          <w:szCs w:val="28"/>
        </w:rPr>
        <w:t xml:space="preserve"> ТЕМА</w:t>
      </w:r>
      <w:r w:rsidR="00250318" w:rsidRPr="004E2EF4">
        <w:rPr>
          <w:b/>
          <w:color w:val="000000" w:themeColor="text1"/>
          <w:sz w:val="28"/>
          <w:szCs w:val="28"/>
        </w:rPr>
        <w:t>: РОЗВИТОК ПОЛІТИЧНОЇ Д</w:t>
      </w:r>
      <w:r w:rsidR="003F3515">
        <w:rPr>
          <w:b/>
          <w:color w:val="000000" w:themeColor="text1"/>
          <w:sz w:val="28"/>
          <w:szCs w:val="28"/>
        </w:rPr>
        <w:t xml:space="preserve">УМКИ В УКРАЇНІ ДРУГОЇ ПОЛОВИНИ </w:t>
      </w:r>
      <w:r w:rsidR="00250318" w:rsidRPr="004E2EF4">
        <w:rPr>
          <w:b/>
          <w:color w:val="000000" w:themeColor="text1"/>
          <w:sz w:val="28"/>
          <w:szCs w:val="28"/>
        </w:rPr>
        <w:t>ХІХ СТ.</w:t>
      </w:r>
    </w:p>
    <w:p w:rsidR="00250318" w:rsidRPr="004E2EF4" w:rsidRDefault="00250318" w:rsidP="008E60E2">
      <w:pPr>
        <w:ind w:firstLine="709"/>
        <w:jc w:val="both"/>
        <w:rPr>
          <w:color w:val="000000" w:themeColor="text1"/>
          <w:sz w:val="28"/>
          <w:szCs w:val="28"/>
        </w:rPr>
      </w:pPr>
      <w:r w:rsidRPr="008E60E2">
        <w:rPr>
          <w:b/>
          <w:color w:val="000000" w:themeColor="text1"/>
          <w:sz w:val="28"/>
          <w:szCs w:val="28"/>
        </w:rPr>
        <w:t>Мета:</w:t>
      </w:r>
      <w:r w:rsidRPr="004E2EF4">
        <w:rPr>
          <w:color w:val="000000" w:themeColor="text1"/>
          <w:sz w:val="28"/>
          <w:szCs w:val="28"/>
        </w:rPr>
        <w:t xml:space="preserve"> визначити рівень засвоєння студентами знань з теми та рівень сформованості їхнього політичного мислення.</w:t>
      </w:r>
    </w:p>
    <w:p w:rsidR="00250318" w:rsidRDefault="00250318" w:rsidP="008E60E2">
      <w:pPr>
        <w:ind w:firstLine="709"/>
        <w:jc w:val="both"/>
        <w:rPr>
          <w:sz w:val="28"/>
          <w:szCs w:val="28"/>
        </w:rPr>
      </w:pPr>
      <w:r w:rsidRPr="008E60E2">
        <w:rPr>
          <w:b/>
          <w:sz w:val="28"/>
          <w:szCs w:val="28"/>
        </w:rPr>
        <w:t>Основні поняття:</w:t>
      </w:r>
      <w:r w:rsidRPr="004E2EF4">
        <w:rPr>
          <w:sz w:val="28"/>
          <w:szCs w:val="28"/>
        </w:rPr>
        <w:t xml:space="preserve"> народництво,  громадівський соціалізм, типи українства, марксизм, національне державництво, конституціоналізм, громада, лібералізм, самоуправління, національна держава.</w:t>
      </w:r>
    </w:p>
    <w:p w:rsidR="008E60E2" w:rsidRPr="004E2EF4" w:rsidRDefault="008E60E2" w:rsidP="008E60E2">
      <w:pPr>
        <w:ind w:firstLine="709"/>
        <w:jc w:val="both"/>
        <w:rPr>
          <w:sz w:val="28"/>
          <w:szCs w:val="28"/>
        </w:rPr>
      </w:pPr>
    </w:p>
    <w:p w:rsidR="00250318" w:rsidRPr="004E2EF4" w:rsidRDefault="00250318" w:rsidP="00250318">
      <w:pPr>
        <w:jc w:val="center"/>
        <w:rPr>
          <w:b/>
          <w:sz w:val="28"/>
          <w:szCs w:val="28"/>
        </w:rPr>
      </w:pPr>
      <w:r w:rsidRPr="004E2EF4">
        <w:rPr>
          <w:b/>
          <w:sz w:val="28"/>
          <w:szCs w:val="28"/>
        </w:rPr>
        <w:t xml:space="preserve">Питання </w:t>
      </w:r>
    </w:p>
    <w:p w:rsidR="00250318" w:rsidRPr="004E2EF4" w:rsidRDefault="00250318" w:rsidP="008524A9">
      <w:pPr>
        <w:pStyle w:val="af2"/>
        <w:numPr>
          <w:ilvl w:val="0"/>
          <w:numId w:val="32"/>
        </w:numPr>
        <w:tabs>
          <w:tab w:val="left" w:pos="993"/>
        </w:tabs>
        <w:ind w:left="0" w:firstLine="709"/>
        <w:jc w:val="both"/>
        <w:rPr>
          <w:color w:val="000000" w:themeColor="text1"/>
          <w:sz w:val="28"/>
          <w:szCs w:val="28"/>
        </w:rPr>
      </w:pPr>
      <w:r w:rsidRPr="004E2EF4">
        <w:rPr>
          <w:color w:val="000000" w:themeColor="text1"/>
          <w:sz w:val="28"/>
          <w:szCs w:val="28"/>
        </w:rPr>
        <w:t>Політичні ідеї народництва.</w:t>
      </w:r>
    </w:p>
    <w:p w:rsidR="00250318" w:rsidRPr="004E2EF4" w:rsidRDefault="00250318" w:rsidP="008524A9">
      <w:pPr>
        <w:pStyle w:val="af2"/>
        <w:numPr>
          <w:ilvl w:val="0"/>
          <w:numId w:val="32"/>
        </w:numPr>
        <w:tabs>
          <w:tab w:val="left" w:pos="993"/>
        </w:tabs>
        <w:ind w:left="0" w:firstLine="709"/>
        <w:jc w:val="both"/>
        <w:rPr>
          <w:color w:val="000000" w:themeColor="text1"/>
          <w:sz w:val="28"/>
          <w:szCs w:val="28"/>
        </w:rPr>
      </w:pPr>
      <w:r w:rsidRPr="004E2EF4">
        <w:rPr>
          <w:color w:val="000000" w:themeColor="text1"/>
          <w:sz w:val="28"/>
          <w:szCs w:val="28"/>
        </w:rPr>
        <w:t>Проблеми держави та бездержавності в концепціях громадівського соціалізму. Соціально-політичні погляди членів «Старої  Київської Громади».</w:t>
      </w:r>
    </w:p>
    <w:p w:rsidR="00250318" w:rsidRPr="004E2EF4" w:rsidRDefault="00250318" w:rsidP="008524A9">
      <w:pPr>
        <w:pStyle w:val="af2"/>
        <w:widowControl w:val="0"/>
        <w:numPr>
          <w:ilvl w:val="0"/>
          <w:numId w:val="32"/>
        </w:numPr>
        <w:tabs>
          <w:tab w:val="left" w:pos="993"/>
        </w:tabs>
        <w:autoSpaceDE w:val="0"/>
        <w:autoSpaceDN w:val="0"/>
        <w:adjustRightInd w:val="0"/>
        <w:ind w:left="0" w:firstLine="709"/>
        <w:rPr>
          <w:sz w:val="28"/>
          <w:szCs w:val="28"/>
        </w:rPr>
      </w:pPr>
      <w:r w:rsidRPr="004E2EF4">
        <w:rPr>
          <w:sz w:val="28"/>
          <w:szCs w:val="28"/>
        </w:rPr>
        <w:t>Соціально-політичні погляди Володимира Антоновича.</w:t>
      </w:r>
    </w:p>
    <w:p w:rsidR="00250318" w:rsidRPr="004E2EF4" w:rsidRDefault="00250318" w:rsidP="008524A9">
      <w:pPr>
        <w:pStyle w:val="af2"/>
        <w:widowControl w:val="0"/>
        <w:numPr>
          <w:ilvl w:val="0"/>
          <w:numId w:val="32"/>
        </w:numPr>
        <w:tabs>
          <w:tab w:val="left" w:pos="993"/>
        </w:tabs>
        <w:autoSpaceDE w:val="0"/>
        <w:autoSpaceDN w:val="0"/>
        <w:adjustRightInd w:val="0"/>
        <w:ind w:left="0" w:firstLine="709"/>
        <w:jc w:val="both"/>
        <w:rPr>
          <w:sz w:val="28"/>
          <w:szCs w:val="28"/>
        </w:rPr>
      </w:pPr>
      <w:r w:rsidRPr="004E2EF4">
        <w:rPr>
          <w:sz w:val="28"/>
          <w:szCs w:val="28"/>
        </w:rPr>
        <w:t>Політична програма М. Драгоманова:</w:t>
      </w:r>
      <w:r w:rsidRPr="004E2EF4">
        <w:rPr>
          <w:rFonts w:eastAsiaTheme="minorHAnsi"/>
          <w:sz w:val="28"/>
          <w:szCs w:val="28"/>
          <w:lang w:eastAsia="en-US"/>
        </w:rPr>
        <w:t xml:space="preserve"> ідеї конституціоналізму, політичної волі, парламентаризму, федерації і децентралізації, місцевого самоврядування, національного самовизначення, права і свободи людини, співвідношення політики і моралі. </w:t>
      </w:r>
    </w:p>
    <w:p w:rsidR="00250318" w:rsidRPr="004E2EF4" w:rsidRDefault="00250318" w:rsidP="008524A9">
      <w:pPr>
        <w:pStyle w:val="af2"/>
        <w:numPr>
          <w:ilvl w:val="0"/>
          <w:numId w:val="32"/>
        </w:numPr>
        <w:tabs>
          <w:tab w:val="left" w:pos="993"/>
        </w:tabs>
        <w:ind w:left="0" w:firstLine="709"/>
        <w:jc w:val="both"/>
        <w:rPr>
          <w:sz w:val="28"/>
          <w:szCs w:val="28"/>
        </w:rPr>
      </w:pPr>
      <w:r w:rsidRPr="004E2EF4">
        <w:rPr>
          <w:sz w:val="28"/>
          <w:szCs w:val="28"/>
        </w:rPr>
        <w:t>Політичні погляди О. Терлецького і С. Подолинського.</w:t>
      </w:r>
    </w:p>
    <w:p w:rsidR="00250318" w:rsidRPr="004E2EF4" w:rsidRDefault="00250318" w:rsidP="008524A9">
      <w:pPr>
        <w:pStyle w:val="af2"/>
        <w:numPr>
          <w:ilvl w:val="0"/>
          <w:numId w:val="32"/>
        </w:numPr>
        <w:tabs>
          <w:tab w:val="left" w:pos="993"/>
        </w:tabs>
        <w:ind w:left="0" w:firstLine="709"/>
        <w:jc w:val="both"/>
        <w:rPr>
          <w:sz w:val="28"/>
          <w:szCs w:val="28"/>
        </w:rPr>
      </w:pPr>
      <w:r w:rsidRPr="004E2EF4">
        <w:rPr>
          <w:sz w:val="28"/>
          <w:szCs w:val="28"/>
        </w:rPr>
        <w:t xml:space="preserve">Політичні погляди І. Франка та їх еволюція. </w:t>
      </w:r>
    </w:p>
    <w:p w:rsidR="00250318" w:rsidRPr="004E2EF4" w:rsidRDefault="00250318" w:rsidP="00250318">
      <w:pPr>
        <w:tabs>
          <w:tab w:val="left" w:pos="993"/>
        </w:tabs>
        <w:rPr>
          <w:sz w:val="28"/>
          <w:szCs w:val="28"/>
        </w:rPr>
      </w:pPr>
    </w:p>
    <w:p w:rsidR="00250318" w:rsidRPr="003F3515" w:rsidRDefault="00250318" w:rsidP="008524A9">
      <w:pPr>
        <w:pStyle w:val="af2"/>
        <w:numPr>
          <w:ilvl w:val="0"/>
          <w:numId w:val="59"/>
        </w:numPr>
        <w:tabs>
          <w:tab w:val="left" w:pos="993"/>
        </w:tabs>
        <w:autoSpaceDE w:val="0"/>
        <w:autoSpaceDN w:val="0"/>
        <w:adjustRightInd w:val="0"/>
        <w:ind w:left="0" w:firstLine="709"/>
        <w:jc w:val="both"/>
        <w:rPr>
          <w:rFonts w:eastAsiaTheme="minorHAnsi"/>
          <w:sz w:val="28"/>
          <w:szCs w:val="28"/>
          <w:lang w:val="ru-RU" w:eastAsia="en-US"/>
        </w:rPr>
      </w:pPr>
      <w:r w:rsidRPr="003F3515">
        <w:rPr>
          <w:rFonts w:eastAsiaTheme="minorHAnsi"/>
          <w:sz w:val="28"/>
          <w:szCs w:val="28"/>
          <w:lang w:val="ru-RU" w:eastAsia="en-US"/>
        </w:rPr>
        <w:t xml:space="preserve">У політичній думці України XIX ст. майже безроздільно панував народницький напрям. Учені представники цього напряму в своїх працях основну увагу приділяли аналізу подій, пов’язаних з життям трудових мас, в основному селянських, з особливим інтересом і симпатією відображали народні хвилювання, бунти, повстання. Вважали народні маси рушійним </w:t>
      </w:r>
      <w:r w:rsidRPr="003F3515">
        <w:rPr>
          <w:rFonts w:eastAsiaTheme="minorHAnsi"/>
          <w:sz w:val="28"/>
          <w:szCs w:val="28"/>
          <w:lang w:val="ru-RU" w:eastAsia="en-US"/>
        </w:rPr>
        <w:lastRenderedPageBreak/>
        <w:t>чинником історії, а інтереси трудового народу критерієм історичної оцінки, вчені-народники разом з тим ігнорували питання державного будівництва українського народу, ототожнювали державні установи з визиском і насильством.</w:t>
      </w:r>
    </w:p>
    <w:p w:rsidR="00250318" w:rsidRPr="004E2EF4" w:rsidRDefault="00250318" w:rsidP="00250318">
      <w:pPr>
        <w:autoSpaceDE w:val="0"/>
        <w:autoSpaceDN w:val="0"/>
        <w:adjustRightInd w:val="0"/>
        <w:ind w:firstLine="567"/>
        <w:jc w:val="both"/>
        <w:rPr>
          <w:rFonts w:eastAsiaTheme="minorHAnsi"/>
          <w:sz w:val="28"/>
          <w:szCs w:val="28"/>
          <w:lang w:val="ru-RU" w:eastAsia="en-US"/>
        </w:rPr>
      </w:pPr>
      <w:r w:rsidRPr="004E2EF4">
        <w:rPr>
          <w:rFonts w:eastAsiaTheme="minorHAnsi"/>
          <w:sz w:val="28"/>
          <w:szCs w:val="28"/>
          <w:lang w:val="ru-RU" w:eastAsia="en-US"/>
        </w:rPr>
        <w:t>Джерелами національного відродження стали напівстихійні народницькі течії, політичні традиції, західноєвропейські філософські системи, романтизм.</w:t>
      </w:r>
    </w:p>
    <w:p w:rsidR="00250318" w:rsidRPr="004E2EF4" w:rsidRDefault="00250318" w:rsidP="00250318">
      <w:pPr>
        <w:autoSpaceDE w:val="0"/>
        <w:autoSpaceDN w:val="0"/>
        <w:adjustRightInd w:val="0"/>
        <w:ind w:firstLine="567"/>
        <w:jc w:val="both"/>
        <w:rPr>
          <w:rFonts w:eastAsiaTheme="minorHAnsi"/>
          <w:sz w:val="28"/>
          <w:szCs w:val="28"/>
          <w:lang w:val="ru-RU" w:eastAsia="en-US"/>
        </w:rPr>
      </w:pPr>
      <w:r w:rsidRPr="004E2EF4">
        <w:rPr>
          <w:rFonts w:eastAsiaTheme="minorHAnsi"/>
          <w:sz w:val="28"/>
          <w:szCs w:val="28"/>
          <w:lang w:val="ru-RU" w:eastAsia="en-US"/>
        </w:rPr>
        <w:t>Народницькі течії включали три напрямки: перший – українофільський, де домінував культурницький бік справи, другий напрям представляли ті, хто бачив можливість вирішення соціально-економічних проблем через Росію, третій – національного радикалізму.</w:t>
      </w:r>
    </w:p>
    <w:p w:rsidR="00250318" w:rsidRPr="004E2EF4" w:rsidRDefault="00250318" w:rsidP="00250318">
      <w:pPr>
        <w:autoSpaceDE w:val="0"/>
        <w:autoSpaceDN w:val="0"/>
        <w:adjustRightInd w:val="0"/>
        <w:ind w:firstLine="567"/>
        <w:jc w:val="both"/>
        <w:rPr>
          <w:rFonts w:eastAsiaTheme="minorHAnsi"/>
          <w:sz w:val="28"/>
          <w:szCs w:val="28"/>
          <w:lang w:val="ru-RU" w:eastAsia="en-US"/>
        </w:rPr>
      </w:pPr>
      <w:r w:rsidRPr="004E2EF4">
        <w:rPr>
          <w:rFonts w:eastAsiaTheme="minorHAnsi"/>
          <w:sz w:val="28"/>
          <w:szCs w:val="28"/>
          <w:lang w:val="ru-RU" w:eastAsia="en-US"/>
        </w:rPr>
        <w:t>Визначне місце в історії політичної думки України другої половини XIX ст. посідає творчість М.</w:t>
      </w:r>
      <w:r w:rsidR="008E60E2">
        <w:rPr>
          <w:rFonts w:eastAsiaTheme="minorHAnsi"/>
          <w:sz w:val="28"/>
          <w:szCs w:val="28"/>
          <w:lang w:val="ru-RU" w:eastAsia="en-US"/>
        </w:rPr>
        <w:t xml:space="preserve"> </w:t>
      </w:r>
      <w:r w:rsidRPr="004E2EF4">
        <w:rPr>
          <w:rFonts w:eastAsiaTheme="minorHAnsi"/>
          <w:sz w:val="28"/>
          <w:szCs w:val="28"/>
          <w:lang w:val="ru-RU" w:eastAsia="en-US"/>
        </w:rPr>
        <w:t>Драгоманова, який продовжив традиції Кирило-Мефодіївського товариства. Суть його програми політичної боротьби для українства полягала у тому, щоб домагатися політичних реформ, демократизації в рамках Росії та Австро-Угорщини. Він вважав, що національні права можуть бути осягнуті на ґрунті політичних свобод: чим більше політичних свобод, тим більше національних прав.</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 xml:space="preserve">Одним із представників революційно-демократичної течії у політичній думці був І. Франко. Серед проблем, які ним розглядалися, були аграрна проблема, загальні принципи розв’язання селянського питання, робітнича, національна проблема. </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І.</w:t>
      </w:r>
      <w:r w:rsidR="008E60E2">
        <w:rPr>
          <w:rFonts w:eastAsiaTheme="minorHAnsi"/>
          <w:sz w:val="28"/>
          <w:szCs w:val="28"/>
          <w:lang w:val="ru-RU" w:eastAsia="en-US"/>
        </w:rPr>
        <w:t xml:space="preserve"> </w:t>
      </w:r>
      <w:r w:rsidRPr="004E2EF4">
        <w:rPr>
          <w:rFonts w:eastAsiaTheme="minorHAnsi"/>
          <w:sz w:val="28"/>
          <w:szCs w:val="28"/>
          <w:lang w:val="ru-RU" w:eastAsia="en-US"/>
        </w:rPr>
        <w:t>Франко був соціалістом, але не виступав за диктатуру пролетаріату, акцентуючи увагу на загальнолюдських вартостях. Мислитель виступав за рівність усіх націй: вважав, що найкращим вирішенням національної проблеми було б утворення державних об’єднань змішаного (федеративно-конфедеративного) типу, що опиралися б на солідарність інтересів.</w:t>
      </w:r>
    </w:p>
    <w:p w:rsidR="00250318" w:rsidRPr="004E2EF4" w:rsidRDefault="00250318" w:rsidP="00250318">
      <w:pPr>
        <w:tabs>
          <w:tab w:val="left" w:pos="993"/>
        </w:tabs>
        <w:rPr>
          <w:b/>
          <w:sz w:val="28"/>
          <w:szCs w:val="28"/>
          <w:lang w:val="ru-RU"/>
        </w:rPr>
      </w:pPr>
    </w:p>
    <w:p w:rsidR="00250318" w:rsidRPr="004E2EF4" w:rsidRDefault="00250318" w:rsidP="008E60E2">
      <w:pPr>
        <w:tabs>
          <w:tab w:val="left" w:pos="993"/>
        </w:tabs>
        <w:ind w:firstLine="709"/>
        <w:rPr>
          <w:b/>
          <w:sz w:val="28"/>
          <w:szCs w:val="28"/>
        </w:rPr>
      </w:pPr>
      <w:r w:rsidRPr="004E2EF4">
        <w:rPr>
          <w:b/>
          <w:sz w:val="28"/>
          <w:szCs w:val="28"/>
        </w:rPr>
        <w:t xml:space="preserve">Методична порада:  </w:t>
      </w:r>
    </w:p>
    <w:p w:rsidR="00250318" w:rsidRPr="004E2EF4" w:rsidRDefault="00250318" w:rsidP="008E60E2">
      <w:pPr>
        <w:tabs>
          <w:tab w:val="left" w:pos="993"/>
        </w:tabs>
        <w:ind w:firstLine="709"/>
        <w:jc w:val="both"/>
        <w:rPr>
          <w:sz w:val="28"/>
          <w:szCs w:val="28"/>
        </w:rPr>
      </w:pPr>
      <w:r w:rsidRPr="004E2EF4">
        <w:rPr>
          <w:sz w:val="28"/>
          <w:szCs w:val="28"/>
        </w:rPr>
        <w:t xml:space="preserve">Для більш якісного опрацювання і розуміння питань семінару потрібно закцентувати увагу на  </w:t>
      </w:r>
      <w:r w:rsidRPr="004E2EF4">
        <w:rPr>
          <w:rFonts w:eastAsiaTheme="minorHAnsi"/>
          <w:sz w:val="28"/>
          <w:szCs w:val="28"/>
          <w:lang w:eastAsia="en-US"/>
        </w:rPr>
        <w:t>соціально-історичні умови розвитку Російської імперії після реформи 1861 р.; яким чином вони вплинули на розвиток політичної думки в Україні</w:t>
      </w:r>
      <w:r w:rsidR="008E60E2">
        <w:rPr>
          <w:rFonts w:eastAsiaTheme="minorHAnsi"/>
          <w:sz w:val="28"/>
          <w:szCs w:val="28"/>
          <w:lang w:eastAsia="en-US"/>
        </w:rPr>
        <w:t>?</w:t>
      </w:r>
    </w:p>
    <w:p w:rsidR="00250318" w:rsidRPr="004E2EF4" w:rsidRDefault="00250318" w:rsidP="00250318">
      <w:pPr>
        <w:tabs>
          <w:tab w:val="left" w:pos="993"/>
        </w:tabs>
        <w:rPr>
          <w:sz w:val="28"/>
          <w:szCs w:val="28"/>
        </w:rPr>
      </w:pPr>
    </w:p>
    <w:p w:rsidR="00250318" w:rsidRPr="004E2EF4" w:rsidRDefault="00250318" w:rsidP="00250318">
      <w:pPr>
        <w:rPr>
          <w:b/>
          <w:sz w:val="28"/>
          <w:szCs w:val="28"/>
        </w:rPr>
      </w:pPr>
      <w:r w:rsidRPr="004E2EF4">
        <w:rPr>
          <w:b/>
          <w:sz w:val="28"/>
          <w:szCs w:val="28"/>
        </w:rPr>
        <w:t>Завдання для самостійної роботи:</w:t>
      </w:r>
    </w:p>
    <w:p w:rsidR="00250318" w:rsidRPr="004E2EF4" w:rsidRDefault="00250318" w:rsidP="008524A9">
      <w:pPr>
        <w:pStyle w:val="af2"/>
        <w:numPr>
          <w:ilvl w:val="0"/>
          <w:numId w:val="34"/>
        </w:numPr>
        <w:rPr>
          <w:sz w:val="28"/>
          <w:szCs w:val="28"/>
        </w:rPr>
      </w:pPr>
      <w:r w:rsidRPr="004E2EF4">
        <w:rPr>
          <w:sz w:val="28"/>
          <w:szCs w:val="28"/>
        </w:rPr>
        <w:t>Ознайомитися зі змістом праць І. Франка  «Поза межами можливого» та  «Що таке поступ?».</w:t>
      </w:r>
    </w:p>
    <w:p w:rsidR="00250318" w:rsidRPr="004E2EF4" w:rsidRDefault="00250318" w:rsidP="008524A9">
      <w:pPr>
        <w:pStyle w:val="af2"/>
        <w:numPr>
          <w:ilvl w:val="0"/>
          <w:numId w:val="34"/>
        </w:numPr>
        <w:jc w:val="both"/>
        <w:rPr>
          <w:sz w:val="28"/>
          <w:szCs w:val="28"/>
        </w:rPr>
      </w:pPr>
      <w:r w:rsidRPr="004E2EF4">
        <w:rPr>
          <w:sz w:val="28"/>
          <w:szCs w:val="28"/>
        </w:rPr>
        <w:t>Скласти короткі тези за наступними темами:</w:t>
      </w:r>
    </w:p>
    <w:p w:rsidR="00250318" w:rsidRPr="004E2EF4" w:rsidRDefault="00250318" w:rsidP="00250318">
      <w:pPr>
        <w:pStyle w:val="af2"/>
        <w:ind w:left="720"/>
        <w:jc w:val="both"/>
        <w:rPr>
          <w:sz w:val="28"/>
          <w:szCs w:val="28"/>
        </w:rPr>
      </w:pPr>
      <w:r w:rsidRPr="004E2EF4">
        <w:rPr>
          <w:sz w:val="28"/>
          <w:szCs w:val="28"/>
        </w:rPr>
        <w:t>1)</w:t>
      </w:r>
      <w:r w:rsidR="008E60E2">
        <w:rPr>
          <w:sz w:val="28"/>
          <w:szCs w:val="28"/>
        </w:rPr>
        <w:t xml:space="preserve"> </w:t>
      </w:r>
      <w:r w:rsidRPr="004E2EF4">
        <w:rPr>
          <w:sz w:val="28"/>
          <w:szCs w:val="28"/>
        </w:rPr>
        <w:t>Концепції народоправства і суверенності В. Антоновича.</w:t>
      </w:r>
    </w:p>
    <w:p w:rsidR="00250318" w:rsidRPr="004E2EF4" w:rsidRDefault="00250318" w:rsidP="00250318">
      <w:pPr>
        <w:pStyle w:val="af2"/>
        <w:ind w:left="720"/>
        <w:jc w:val="both"/>
        <w:rPr>
          <w:sz w:val="28"/>
          <w:szCs w:val="28"/>
        </w:rPr>
      </w:pPr>
      <w:r w:rsidRPr="004E2EF4">
        <w:rPr>
          <w:sz w:val="28"/>
          <w:szCs w:val="28"/>
        </w:rPr>
        <w:t>2)М. Драгоманов – фундатор ліберальної традиції у висвітленій політичній думці.</w:t>
      </w:r>
    </w:p>
    <w:p w:rsidR="00250318" w:rsidRPr="004E2EF4" w:rsidRDefault="00250318" w:rsidP="00250318">
      <w:pPr>
        <w:pStyle w:val="af2"/>
        <w:ind w:left="720"/>
        <w:jc w:val="both"/>
        <w:rPr>
          <w:sz w:val="28"/>
          <w:szCs w:val="28"/>
        </w:rPr>
      </w:pPr>
      <w:r w:rsidRPr="004E2EF4">
        <w:rPr>
          <w:sz w:val="28"/>
          <w:szCs w:val="28"/>
        </w:rPr>
        <w:t>3)</w:t>
      </w:r>
      <w:r w:rsidR="008E60E2">
        <w:rPr>
          <w:sz w:val="28"/>
          <w:szCs w:val="28"/>
        </w:rPr>
        <w:t xml:space="preserve"> </w:t>
      </w:r>
      <w:r w:rsidRPr="004E2EF4">
        <w:rPr>
          <w:sz w:val="28"/>
          <w:szCs w:val="28"/>
        </w:rPr>
        <w:t>Проекти С. Подолинського і Й. Терлецького на майбутнє України.</w:t>
      </w:r>
    </w:p>
    <w:p w:rsidR="00250318" w:rsidRPr="004E2EF4" w:rsidRDefault="00250318" w:rsidP="00250318">
      <w:pPr>
        <w:rPr>
          <w:sz w:val="28"/>
          <w:szCs w:val="28"/>
        </w:rPr>
      </w:pPr>
    </w:p>
    <w:p w:rsidR="00250318" w:rsidRPr="004E2EF4" w:rsidRDefault="00250318" w:rsidP="00250318">
      <w:pPr>
        <w:pStyle w:val="af2"/>
        <w:ind w:left="720"/>
        <w:jc w:val="both"/>
        <w:rPr>
          <w:sz w:val="28"/>
          <w:szCs w:val="28"/>
        </w:rPr>
      </w:pPr>
      <w:r w:rsidRPr="004E2EF4">
        <w:rPr>
          <w:b/>
          <w:sz w:val="28"/>
          <w:szCs w:val="28"/>
        </w:rPr>
        <w:t>Методичні рекомендації:</w:t>
      </w:r>
      <w:r w:rsidRPr="004E2EF4">
        <w:rPr>
          <w:sz w:val="28"/>
          <w:szCs w:val="28"/>
        </w:rPr>
        <w:t xml:space="preserve"> </w:t>
      </w:r>
    </w:p>
    <w:p w:rsidR="00250318" w:rsidRPr="004E2EF4" w:rsidRDefault="008E60E2" w:rsidP="008524A9">
      <w:pPr>
        <w:pStyle w:val="af2"/>
        <w:numPr>
          <w:ilvl w:val="0"/>
          <w:numId w:val="33"/>
        </w:numPr>
        <w:jc w:val="both"/>
        <w:rPr>
          <w:sz w:val="28"/>
          <w:szCs w:val="28"/>
        </w:rPr>
      </w:pPr>
      <w:r>
        <w:rPr>
          <w:sz w:val="28"/>
          <w:szCs w:val="28"/>
        </w:rPr>
        <w:t>розкрити зміст поняття  «народництво»</w:t>
      </w:r>
      <w:r w:rsidR="00250318" w:rsidRPr="004E2EF4">
        <w:rPr>
          <w:sz w:val="28"/>
          <w:szCs w:val="28"/>
        </w:rPr>
        <w:t>;</w:t>
      </w:r>
    </w:p>
    <w:p w:rsidR="00250318" w:rsidRPr="004E2EF4" w:rsidRDefault="00250318" w:rsidP="008524A9">
      <w:pPr>
        <w:pStyle w:val="af2"/>
        <w:numPr>
          <w:ilvl w:val="0"/>
          <w:numId w:val="33"/>
        </w:numPr>
        <w:jc w:val="both"/>
        <w:rPr>
          <w:sz w:val="28"/>
          <w:szCs w:val="28"/>
        </w:rPr>
      </w:pPr>
      <w:r w:rsidRPr="004E2EF4">
        <w:rPr>
          <w:sz w:val="28"/>
          <w:szCs w:val="28"/>
        </w:rPr>
        <w:lastRenderedPageBreak/>
        <w:t xml:space="preserve">виокремити основні течії у народництві та їхній уплив на формування  політичної думки; </w:t>
      </w:r>
    </w:p>
    <w:p w:rsidR="00250318" w:rsidRPr="004E2EF4" w:rsidRDefault="008E60E2" w:rsidP="008524A9">
      <w:pPr>
        <w:pStyle w:val="af2"/>
        <w:numPr>
          <w:ilvl w:val="0"/>
          <w:numId w:val="33"/>
        </w:numPr>
        <w:jc w:val="both"/>
        <w:rPr>
          <w:sz w:val="28"/>
          <w:szCs w:val="28"/>
        </w:rPr>
      </w:pPr>
      <w:r>
        <w:rPr>
          <w:sz w:val="28"/>
          <w:szCs w:val="28"/>
        </w:rPr>
        <w:t>визначити зміст поняття «</w:t>
      </w:r>
      <w:r w:rsidR="00250318" w:rsidRPr="004E2EF4">
        <w:rPr>
          <w:sz w:val="28"/>
          <w:szCs w:val="28"/>
        </w:rPr>
        <w:t>громадівський соціалізм» і соціалізм.</w:t>
      </w:r>
    </w:p>
    <w:p w:rsidR="00250318" w:rsidRPr="004E2EF4" w:rsidRDefault="00250318" w:rsidP="00250318">
      <w:pPr>
        <w:ind w:firstLine="709"/>
        <w:jc w:val="both"/>
        <w:rPr>
          <w:sz w:val="28"/>
          <w:szCs w:val="28"/>
        </w:rPr>
      </w:pPr>
      <w:r w:rsidRPr="004E2EF4">
        <w:rPr>
          <w:sz w:val="28"/>
          <w:szCs w:val="28"/>
        </w:rPr>
        <w:t xml:space="preserve">     </w:t>
      </w:r>
    </w:p>
    <w:p w:rsidR="00250318" w:rsidRPr="004E2EF4" w:rsidRDefault="00250318" w:rsidP="00250318">
      <w:pPr>
        <w:ind w:firstLine="709"/>
        <w:jc w:val="both"/>
        <w:rPr>
          <w:sz w:val="28"/>
          <w:szCs w:val="28"/>
        </w:rPr>
      </w:pPr>
      <w:r w:rsidRPr="004E2EF4">
        <w:rPr>
          <w:sz w:val="28"/>
          <w:szCs w:val="28"/>
        </w:rPr>
        <w:t xml:space="preserve"> </w:t>
      </w:r>
      <w:r w:rsidRPr="004E2EF4">
        <w:rPr>
          <w:b/>
          <w:sz w:val="28"/>
          <w:szCs w:val="28"/>
          <w:u w:val="single"/>
        </w:rPr>
        <w:t>Тези</w:t>
      </w:r>
      <w:r w:rsidRPr="004E2EF4">
        <w:rPr>
          <w:b/>
          <w:sz w:val="28"/>
          <w:szCs w:val="28"/>
        </w:rPr>
        <w:t xml:space="preserve"> – </w:t>
      </w:r>
      <w:r w:rsidRPr="004E2EF4">
        <w:rPr>
          <w:sz w:val="28"/>
          <w:szCs w:val="28"/>
        </w:rPr>
        <w:t>це стислі, лаконічно сформульовані основні положення доповіді, повідомлення тощо. Вони включають виклад основних думок праці від початку до кінця, а не лише її дослідницькі частини. У тезах однією-двома фразами обґрунтовують тему, викладають історію питання, методику дослідження та його результати. Окремі тези – це розгорнуті висновки.</w:t>
      </w:r>
    </w:p>
    <w:p w:rsidR="00250318" w:rsidRPr="004E2EF4" w:rsidRDefault="00250318" w:rsidP="00250318">
      <w:pPr>
        <w:ind w:firstLine="709"/>
        <w:jc w:val="both"/>
        <w:rPr>
          <w:sz w:val="28"/>
          <w:szCs w:val="28"/>
        </w:rPr>
      </w:pPr>
      <w:r w:rsidRPr="004E2EF4">
        <w:rPr>
          <w:sz w:val="28"/>
          <w:szCs w:val="28"/>
        </w:rPr>
        <w:t xml:space="preserve">      Залежно від поширеності тез, їх поділяють на:</w:t>
      </w:r>
    </w:p>
    <w:p w:rsidR="00250318" w:rsidRPr="004E2EF4" w:rsidRDefault="00250318" w:rsidP="008524A9">
      <w:pPr>
        <w:numPr>
          <w:ilvl w:val="0"/>
          <w:numId w:val="10"/>
        </w:numPr>
        <w:ind w:left="0" w:firstLine="709"/>
        <w:jc w:val="both"/>
        <w:rPr>
          <w:sz w:val="28"/>
          <w:szCs w:val="28"/>
        </w:rPr>
      </w:pPr>
      <w:r w:rsidRPr="004E2EF4">
        <w:rPr>
          <w:b/>
          <w:i/>
          <w:sz w:val="28"/>
          <w:szCs w:val="28"/>
          <w:u w:val="single"/>
        </w:rPr>
        <w:t>основні</w:t>
      </w:r>
      <w:r w:rsidRPr="004E2EF4">
        <w:rPr>
          <w:b/>
          <w:sz w:val="28"/>
          <w:szCs w:val="28"/>
        </w:rPr>
        <w:t xml:space="preserve"> – </w:t>
      </w:r>
      <w:r w:rsidRPr="004E2EF4">
        <w:rPr>
          <w:sz w:val="28"/>
          <w:szCs w:val="28"/>
        </w:rPr>
        <w:t>принципово важливі головні положення, що узагальнюють зміст джерела;</w:t>
      </w:r>
    </w:p>
    <w:p w:rsidR="00250318" w:rsidRPr="004E2EF4" w:rsidRDefault="00250318" w:rsidP="008524A9">
      <w:pPr>
        <w:numPr>
          <w:ilvl w:val="0"/>
          <w:numId w:val="10"/>
        </w:numPr>
        <w:ind w:left="0" w:firstLine="709"/>
        <w:jc w:val="both"/>
        <w:rPr>
          <w:sz w:val="28"/>
          <w:szCs w:val="28"/>
        </w:rPr>
      </w:pPr>
      <w:r w:rsidRPr="004E2EF4">
        <w:rPr>
          <w:b/>
          <w:i/>
          <w:sz w:val="28"/>
          <w:szCs w:val="28"/>
          <w:u w:val="single"/>
        </w:rPr>
        <w:t>прості</w:t>
      </w:r>
      <w:r w:rsidRPr="004E2EF4">
        <w:rPr>
          <w:b/>
          <w:i/>
          <w:sz w:val="28"/>
          <w:szCs w:val="28"/>
        </w:rPr>
        <w:t xml:space="preserve"> </w:t>
      </w:r>
      <w:r w:rsidRPr="004E2EF4">
        <w:rPr>
          <w:i/>
          <w:sz w:val="28"/>
          <w:szCs w:val="28"/>
        </w:rPr>
        <w:t xml:space="preserve">– </w:t>
      </w:r>
      <w:r w:rsidRPr="004E2EF4">
        <w:rPr>
          <w:sz w:val="28"/>
          <w:szCs w:val="28"/>
        </w:rPr>
        <w:t>головні думки в змістовній частині тексту; до кожної основної тези можна дібрати кілька простих, що її розв’язують;</w:t>
      </w:r>
    </w:p>
    <w:p w:rsidR="00250318" w:rsidRPr="004E2EF4" w:rsidRDefault="00250318" w:rsidP="008524A9">
      <w:pPr>
        <w:numPr>
          <w:ilvl w:val="0"/>
          <w:numId w:val="10"/>
        </w:numPr>
        <w:ind w:left="0" w:firstLine="709"/>
        <w:jc w:val="both"/>
        <w:rPr>
          <w:sz w:val="28"/>
          <w:szCs w:val="28"/>
        </w:rPr>
      </w:pPr>
      <w:r w:rsidRPr="004E2EF4">
        <w:rPr>
          <w:b/>
          <w:i/>
          <w:sz w:val="28"/>
          <w:szCs w:val="28"/>
          <w:u w:val="single"/>
        </w:rPr>
        <w:t xml:space="preserve">складні </w:t>
      </w:r>
      <w:r w:rsidRPr="004E2EF4">
        <w:rPr>
          <w:i/>
          <w:sz w:val="28"/>
          <w:szCs w:val="28"/>
        </w:rPr>
        <w:t xml:space="preserve">– </w:t>
      </w:r>
      <w:r w:rsidRPr="004E2EF4">
        <w:rPr>
          <w:sz w:val="28"/>
          <w:szCs w:val="28"/>
        </w:rPr>
        <w:t>запис, що включає в себе як основні, так і прості тези.</w:t>
      </w:r>
    </w:p>
    <w:p w:rsidR="00250318" w:rsidRPr="004E2EF4" w:rsidRDefault="00250318" w:rsidP="00250318">
      <w:pPr>
        <w:ind w:firstLine="709"/>
        <w:jc w:val="both"/>
        <w:rPr>
          <w:i/>
          <w:sz w:val="28"/>
          <w:szCs w:val="28"/>
        </w:rPr>
      </w:pPr>
      <w:r w:rsidRPr="004E2EF4">
        <w:rPr>
          <w:sz w:val="28"/>
          <w:szCs w:val="28"/>
        </w:rPr>
        <w:t xml:space="preserve">Тези можуть бути </w:t>
      </w:r>
      <w:r w:rsidRPr="004E2EF4">
        <w:rPr>
          <w:b/>
          <w:i/>
          <w:sz w:val="28"/>
          <w:szCs w:val="28"/>
        </w:rPr>
        <w:t>цитатними, вільними (</w:t>
      </w:r>
      <w:r w:rsidRPr="004E2EF4">
        <w:rPr>
          <w:i/>
          <w:sz w:val="28"/>
          <w:szCs w:val="28"/>
        </w:rPr>
        <w:t>формулювання того, хто виконує тези),</w:t>
      </w:r>
      <w:r w:rsidRPr="004E2EF4">
        <w:rPr>
          <w:b/>
          <w:i/>
          <w:sz w:val="28"/>
          <w:szCs w:val="28"/>
        </w:rPr>
        <w:t xml:space="preserve">комбінованими </w:t>
      </w:r>
      <w:r w:rsidRPr="004E2EF4">
        <w:rPr>
          <w:i/>
          <w:sz w:val="28"/>
          <w:szCs w:val="28"/>
        </w:rPr>
        <w:t>(цитати і власні формулювання).</w:t>
      </w:r>
    </w:p>
    <w:p w:rsidR="00250318" w:rsidRPr="004E2EF4" w:rsidRDefault="00250318" w:rsidP="00250318">
      <w:pPr>
        <w:ind w:firstLine="709"/>
        <w:jc w:val="both"/>
        <w:rPr>
          <w:i/>
          <w:sz w:val="28"/>
          <w:szCs w:val="28"/>
        </w:rPr>
      </w:pPr>
      <w:r w:rsidRPr="004E2EF4">
        <w:rPr>
          <w:b/>
          <w:i/>
          <w:sz w:val="28"/>
          <w:szCs w:val="28"/>
        </w:rPr>
        <w:t>Етапи складання тез</w:t>
      </w:r>
      <w:r w:rsidR="008E60E2">
        <w:rPr>
          <w:b/>
          <w:i/>
          <w:sz w:val="28"/>
          <w:szCs w:val="28"/>
        </w:rPr>
        <w:t>:</w:t>
      </w:r>
    </w:p>
    <w:p w:rsidR="00250318" w:rsidRPr="004E2EF4" w:rsidRDefault="00250318" w:rsidP="008524A9">
      <w:pPr>
        <w:numPr>
          <w:ilvl w:val="0"/>
          <w:numId w:val="11"/>
        </w:numPr>
        <w:tabs>
          <w:tab w:val="clear" w:pos="720"/>
          <w:tab w:val="num" w:pos="360"/>
          <w:tab w:val="left" w:pos="851"/>
          <w:tab w:val="left" w:pos="993"/>
        </w:tabs>
        <w:ind w:left="0" w:firstLine="709"/>
        <w:jc w:val="both"/>
        <w:rPr>
          <w:sz w:val="28"/>
          <w:szCs w:val="28"/>
        </w:rPr>
      </w:pPr>
      <w:r w:rsidRPr="004E2EF4">
        <w:rPr>
          <w:sz w:val="28"/>
          <w:szCs w:val="28"/>
        </w:rPr>
        <w:t>Після попереднього ознайомлення прочитайте текст вдруге.</w:t>
      </w:r>
    </w:p>
    <w:p w:rsidR="00250318" w:rsidRPr="004E2EF4" w:rsidRDefault="00250318" w:rsidP="008524A9">
      <w:pPr>
        <w:numPr>
          <w:ilvl w:val="0"/>
          <w:numId w:val="11"/>
        </w:numPr>
        <w:tabs>
          <w:tab w:val="left" w:pos="851"/>
          <w:tab w:val="left" w:pos="993"/>
        </w:tabs>
        <w:ind w:left="0" w:firstLine="709"/>
        <w:jc w:val="both"/>
        <w:rPr>
          <w:sz w:val="28"/>
          <w:szCs w:val="28"/>
        </w:rPr>
      </w:pPr>
      <w:r w:rsidRPr="004E2EF4">
        <w:rPr>
          <w:sz w:val="28"/>
          <w:szCs w:val="28"/>
        </w:rPr>
        <w:t>Під час повторного читання розбивайте текст на змістовні частини, роблячи відповідні помітки олівцем; звертайте увагу на шрифтові виділення, це допоможе вам у роботі.</w:t>
      </w:r>
    </w:p>
    <w:p w:rsidR="00250318" w:rsidRPr="004E2EF4" w:rsidRDefault="00250318" w:rsidP="008524A9">
      <w:pPr>
        <w:numPr>
          <w:ilvl w:val="0"/>
          <w:numId w:val="11"/>
        </w:numPr>
        <w:tabs>
          <w:tab w:val="left" w:pos="851"/>
          <w:tab w:val="left" w:pos="993"/>
        </w:tabs>
        <w:ind w:left="0" w:firstLine="709"/>
        <w:jc w:val="both"/>
        <w:rPr>
          <w:sz w:val="28"/>
          <w:szCs w:val="28"/>
        </w:rPr>
      </w:pPr>
      <w:r w:rsidRPr="004E2EF4">
        <w:rPr>
          <w:sz w:val="28"/>
          <w:szCs w:val="28"/>
        </w:rPr>
        <w:t>Осмислюючи кожний уривок, виділіть подумки в ньому найсуттєвіші положення. Рекомендуємо підкреслювати або виписувати головні думки даної частини тексту: це застереже від хибного висновку про сутність основної тези.</w:t>
      </w:r>
    </w:p>
    <w:p w:rsidR="00250318" w:rsidRPr="004E2EF4" w:rsidRDefault="00250318" w:rsidP="008524A9">
      <w:pPr>
        <w:numPr>
          <w:ilvl w:val="0"/>
          <w:numId w:val="11"/>
        </w:numPr>
        <w:tabs>
          <w:tab w:val="left" w:pos="851"/>
          <w:tab w:val="left" w:pos="993"/>
        </w:tabs>
        <w:ind w:left="0" w:firstLine="709"/>
        <w:jc w:val="both"/>
        <w:rPr>
          <w:sz w:val="28"/>
          <w:szCs w:val="28"/>
        </w:rPr>
      </w:pPr>
      <w:r w:rsidRPr="004E2EF4">
        <w:rPr>
          <w:sz w:val="28"/>
          <w:szCs w:val="28"/>
        </w:rPr>
        <w:t>Сформулюйте власними словами або випишіть цитатою основні тези визначених частин. Виділяйте пропуском одну тезу від іншої – це полегшує подальшу роботу з ними.</w:t>
      </w:r>
    </w:p>
    <w:p w:rsidR="00250318" w:rsidRPr="004E2EF4" w:rsidRDefault="00250318" w:rsidP="008524A9">
      <w:pPr>
        <w:numPr>
          <w:ilvl w:val="0"/>
          <w:numId w:val="11"/>
        </w:numPr>
        <w:tabs>
          <w:tab w:val="left" w:pos="851"/>
          <w:tab w:val="left" w:pos="993"/>
        </w:tabs>
        <w:ind w:left="0" w:firstLine="709"/>
        <w:jc w:val="both"/>
        <w:rPr>
          <w:sz w:val="28"/>
          <w:szCs w:val="28"/>
        </w:rPr>
      </w:pPr>
      <w:r w:rsidRPr="004E2EF4">
        <w:rPr>
          <w:sz w:val="28"/>
          <w:szCs w:val="28"/>
        </w:rPr>
        <w:t xml:space="preserve">Виконуючи складні тези, виписуйте побіжні думки </w:t>
      </w:r>
      <w:r w:rsidRPr="004E2EF4">
        <w:rPr>
          <w:i/>
          <w:sz w:val="28"/>
          <w:szCs w:val="28"/>
        </w:rPr>
        <w:t>(прості тези)</w:t>
      </w:r>
      <w:r w:rsidRPr="004E2EF4">
        <w:rPr>
          <w:sz w:val="28"/>
          <w:szCs w:val="28"/>
        </w:rPr>
        <w:t xml:space="preserve"> так, щоб вони роз’яснювали, аргументували основні.</w:t>
      </w:r>
    </w:p>
    <w:p w:rsidR="00250318" w:rsidRPr="004E2EF4" w:rsidRDefault="00250318" w:rsidP="00250318">
      <w:pPr>
        <w:ind w:firstLine="709"/>
        <w:jc w:val="both"/>
        <w:rPr>
          <w:sz w:val="28"/>
          <w:szCs w:val="28"/>
        </w:rPr>
      </w:pPr>
      <w:r w:rsidRPr="004E2EF4">
        <w:rPr>
          <w:sz w:val="28"/>
          <w:szCs w:val="28"/>
        </w:rPr>
        <w:t xml:space="preserve">Інколи низку положень необхідно об’єднати не в порядку реальної послідовності у тексті, а в їх логічному зв’язку.  Біля таких композиційно зміщених тез варто зазначити сторінки джерела </w:t>
      </w:r>
      <w:r w:rsidRPr="004E2EF4">
        <w:rPr>
          <w:i/>
          <w:sz w:val="28"/>
          <w:szCs w:val="28"/>
        </w:rPr>
        <w:t>(навіть абзаци, а якщо потрібно, й окремі рядки),</w:t>
      </w:r>
      <w:r w:rsidRPr="004E2EF4">
        <w:rPr>
          <w:sz w:val="28"/>
          <w:szCs w:val="28"/>
        </w:rPr>
        <w:t xml:space="preserve"> де вони викладені.</w:t>
      </w:r>
    </w:p>
    <w:p w:rsidR="00250318" w:rsidRPr="004E2EF4" w:rsidRDefault="00250318" w:rsidP="00250318">
      <w:pPr>
        <w:ind w:firstLine="720"/>
        <w:jc w:val="both"/>
        <w:rPr>
          <w:spacing w:val="-22"/>
          <w:sz w:val="28"/>
          <w:szCs w:val="28"/>
        </w:rPr>
      </w:pPr>
    </w:p>
    <w:p w:rsidR="00250318" w:rsidRPr="008E7DAC" w:rsidRDefault="008E7DAC" w:rsidP="008E7DAC">
      <w:pPr>
        <w:jc w:val="center"/>
        <w:rPr>
          <w:b/>
          <w:sz w:val="28"/>
          <w:szCs w:val="28"/>
        </w:rPr>
        <w:sectPr w:rsidR="00250318" w:rsidRPr="008E7DAC" w:rsidSect="00913A57">
          <w:footnotePr>
            <w:numRestart w:val="eachPage"/>
          </w:footnotePr>
          <w:type w:val="continuous"/>
          <w:pgSz w:w="11906" w:h="16838"/>
          <w:pgMar w:top="0" w:right="851" w:bottom="1134" w:left="1701" w:header="227" w:footer="227" w:gutter="0"/>
          <w:cols w:space="708"/>
          <w:titlePg/>
          <w:docGrid w:linePitch="360"/>
        </w:sectPr>
      </w:pPr>
      <w:r>
        <w:rPr>
          <w:b/>
          <w:sz w:val="28"/>
          <w:szCs w:val="28"/>
        </w:rPr>
        <w:t>Тести-тренінги</w:t>
      </w:r>
    </w:p>
    <w:p w:rsidR="00AB54BC" w:rsidRDefault="00AB54BC" w:rsidP="00250318">
      <w:pPr>
        <w:autoSpaceDE w:val="0"/>
        <w:autoSpaceDN w:val="0"/>
        <w:adjustRightInd w:val="0"/>
        <w:rPr>
          <w:rFonts w:eastAsiaTheme="minorHAnsi"/>
          <w:sz w:val="28"/>
          <w:szCs w:val="28"/>
          <w:lang w:eastAsia="en-US"/>
        </w:rPr>
        <w:sectPr w:rsidR="00AB54BC" w:rsidSect="006D73E8">
          <w:footnotePr>
            <w:numRestart w:val="eachPage"/>
          </w:footnotePr>
          <w:type w:val="continuous"/>
          <w:pgSz w:w="11906" w:h="16838"/>
          <w:pgMar w:top="0" w:right="851" w:bottom="1134" w:left="1701" w:header="227" w:footer="227" w:gutter="0"/>
          <w:cols w:num="2" w:space="708"/>
          <w:titlePg/>
          <w:docGrid w:linePitch="360"/>
        </w:sectPr>
      </w:pPr>
    </w:p>
    <w:p w:rsidR="00250318" w:rsidRPr="008E7DAC" w:rsidRDefault="008E7DAC" w:rsidP="00250318">
      <w:pPr>
        <w:autoSpaceDE w:val="0"/>
        <w:autoSpaceDN w:val="0"/>
        <w:adjustRightInd w:val="0"/>
        <w:rPr>
          <w:rFonts w:eastAsiaTheme="minorHAnsi"/>
          <w:i/>
          <w:sz w:val="28"/>
          <w:szCs w:val="28"/>
          <w:lang w:eastAsia="en-US"/>
        </w:rPr>
      </w:pPr>
      <w:r>
        <w:rPr>
          <w:rFonts w:eastAsia="TimesNewRoman,Italic"/>
          <w:iCs/>
          <w:sz w:val="28"/>
          <w:szCs w:val="28"/>
          <w:lang w:eastAsia="en-US"/>
        </w:rPr>
        <w:lastRenderedPageBreak/>
        <w:t>1.</w:t>
      </w:r>
      <w:r w:rsidR="00250318" w:rsidRPr="008E7DAC">
        <w:rPr>
          <w:rFonts w:eastAsia="TimesNewRoman,Italic"/>
          <w:i/>
          <w:iCs/>
          <w:sz w:val="28"/>
          <w:szCs w:val="28"/>
          <w:lang w:eastAsia="en-US"/>
        </w:rPr>
        <w:t>Згідно з громадівською ідеологією рушійною силою української історії є</w:t>
      </w:r>
      <w:r w:rsidR="00250318"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політична еліта;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дворяни та шляхта;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козаки й селяни;</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8E7DAC" w:rsidRDefault="00250318" w:rsidP="008E7DAC">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2. </w:t>
      </w:r>
      <w:r w:rsidRPr="008E7DAC">
        <w:rPr>
          <w:rFonts w:eastAsia="TimesNewRoman,Italic"/>
          <w:i/>
          <w:iCs/>
          <w:sz w:val="28"/>
          <w:szCs w:val="28"/>
          <w:lang w:eastAsia="en-US"/>
        </w:rPr>
        <w:t>Течію «хлопоманів» або «українофілів» всередині громадівського руху очолив</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Володимир Антонович;</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lastRenderedPageBreak/>
        <w:t>б) Михайло Драгоманов;</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Григорій Галаган;</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8E7DAC"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3. </w:t>
      </w:r>
      <w:r w:rsidRPr="008E7DAC">
        <w:rPr>
          <w:rFonts w:eastAsia="TimesNewRoman,Italic"/>
          <w:i/>
          <w:iCs/>
          <w:sz w:val="28"/>
          <w:szCs w:val="28"/>
          <w:lang w:eastAsia="en-US"/>
        </w:rPr>
        <w:t>Провідний напрям громадівського руху</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«ходіння в народ»;</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культурницька діяльність;</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пропагування соціалістичних ідей;</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поширення революційних ідей.</w:t>
      </w:r>
    </w:p>
    <w:p w:rsidR="00250318" w:rsidRPr="008E60E2" w:rsidRDefault="00250318" w:rsidP="008E7DAC">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 xml:space="preserve">4. </w:t>
      </w:r>
      <w:r w:rsidRPr="008E7DAC">
        <w:rPr>
          <w:rFonts w:eastAsia="TimesNewRoman,Italic"/>
          <w:i/>
          <w:iCs/>
          <w:sz w:val="28"/>
          <w:szCs w:val="28"/>
          <w:lang w:eastAsia="en-US"/>
        </w:rPr>
        <w:t>Згідно з ідеологією українського лібералізму, основу суспільства становить</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вільна людина;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громада;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національна держава;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нація.</w:t>
      </w:r>
    </w:p>
    <w:p w:rsidR="00250318" w:rsidRPr="008E7DAC"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5. </w:t>
      </w:r>
      <w:r w:rsidRPr="008E7DAC">
        <w:rPr>
          <w:rFonts w:eastAsia="TimesNewRoman,Italic"/>
          <w:i/>
          <w:iCs/>
          <w:sz w:val="28"/>
          <w:szCs w:val="28"/>
          <w:lang w:eastAsia="en-US"/>
        </w:rPr>
        <w:t>Відповідно до ідеології українського лібералізму Україна має бути</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національною державою;</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правовою державою;</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автономією у складі Російської Федерації;</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8E60E2"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 xml:space="preserve">6. </w:t>
      </w:r>
      <w:r w:rsidRPr="008E60E2">
        <w:rPr>
          <w:rFonts w:eastAsia="TimesNewRoman,Italic"/>
          <w:iCs/>
          <w:sz w:val="28"/>
          <w:szCs w:val="28"/>
          <w:lang w:eastAsia="en-US"/>
        </w:rPr>
        <w:t>Михайло Драгоманов визнавав фактором прогресу українського суспільства</w:t>
      </w:r>
      <w:r w:rsidRPr="008E60E2">
        <w:rPr>
          <w:rFonts w:eastAsiaTheme="minorHAns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козацько-селянський рух;</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іконізацію Тараса Шевченка;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розвиток науки й освіти;</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8E7DAC"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7. </w:t>
      </w:r>
      <w:r w:rsidRPr="008E7DAC">
        <w:rPr>
          <w:rFonts w:eastAsia="TimesNewRoman,Italic"/>
          <w:i/>
          <w:iCs/>
          <w:sz w:val="28"/>
          <w:szCs w:val="28"/>
          <w:lang w:eastAsia="en-US"/>
        </w:rPr>
        <w:t>Драгоманов розглядав суспільно-політичну культуру як</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частину моральних цінностей;</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досконалу організацію всіх сфер життя соціуму;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духовну скарбницю народу;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8E7DAC" w:rsidRDefault="00250318" w:rsidP="008E7DAC">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8. </w:t>
      </w:r>
      <w:r w:rsidRPr="008E7DAC">
        <w:rPr>
          <w:rFonts w:eastAsia="TimesNewRoman,Italic"/>
          <w:i/>
          <w:iCs/>
          <w:sz w:val="28"/>
          <w:szCs w:val="28"/>
          <w:lang w:eastAsia="en-US"/>
        </w:rPr>
        <w:t>Політичні переконання Драгоманова базувалися на ідеологічних цінностях</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комунізму;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соціалізму;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анархізму;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націоналізму.</w:t>
      </w:r>
    </w:p>
    <w:p w:rsidR="00250318" w:rsidRPr="008E7DAC" w:rsidRDefault="00250318" w:rsidP="008E7DAC">
      <w:pPr>
        <w:autoSpaceDE w:val="0"/>
        <w:autoSpaceDN w:val="0"/>
        <w:adjustRightInd w:val="0"/>
        <w:jc w:val="both"/>
        <w:rPr>
          <w:rFonts w:eastAsia="TimesNewRoman,Italic"/>
          <w:i/>
          <w:iCs/>
          <w:sz w:val="28"/>
          <w:szCs w:val="28"/>
          <w:lang w:eastAsia="en-US"/>
        </w:rPr>
      </w:pPr>
      <w:r w:rsidRPr="004E2EF4">
        <w:rPr>
          <w:rFonts w:eastAsiaTheme="minorHAnsi"/>
          <w:sz w:val="28"/>
          <w:szCs w:val="28"/>
          <w:lang w:eastAsia="en-US"/>
        </w:rPr>
        <w:t xml:space="preserve">9. </w:t>
      </w:r>
      <w:r w:rsidRPr="008E7DAC">
        <w:rPr>
          <w:rFonts w:eastAsia="TimesNewRoman,Italic"/>
          <w:i/>
          <w:iCs/>
          <w:sz w:val="28"/>
          <w:szCs w:val="28"/>
          <w:lang w:eastAsia="en-US"/>
        </w:rPr>
        <w:t>Михайло Драгоманов був переконаний у тому, що повноцінному існуванню політичної</w:t>
      </w:r>
      <w:r w:rsidR="008E7DAC">
        <w:rPr>
          <w:rFonts w:eastAsia="TimesNewRoman,Italic"/>
          <w:i/>
          <w:iCs/>
          <w:sz w:val="28"/>
          <w:szCs w:val="28"/>
          <w:lang w:eastAsia="en-US"/>
        </w:rPr>
        <w:t xml:space="preserve"> </w:t>
      </w:r>
      <w:r w:rsidRPr="008E7DAC">
        <w:rPr>
          <w:rFonts w:eastAsia="TimesNewRoman,Italic"/>
          <w:i/>
          <w:iCs/>
          <w:sz w:val="28"/>
          <w:szCs w:val="28"/>
          <w:lang w:eastAsia="en-US"/>
        </w:rPr>
        <w:t>свободи заважає</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бюрократія;</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централізм;</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лібералізм;</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націоналізм.</w:t>
      </w:r>
    </w:p>
    <w:p w:rsidR="00250318" w:rsidRPr="008E7DAC" w:rsidRDefault="00250318" w:rsidP="008E7DAC">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10. </w:t>
      </w:r>
      <w:r w:rsidRPr="008E7DAC">
        <w:rPr>
          <w:rFonts w:eastAsia="TimesNewRoman,Italic"/>
          <w:i/>
          <w:iCs/>
          <w:sz w:val="28"/>
          <w:szCs w:val="28"/>
          <w:lang w:eastAsia="en-US"/>
        </w:rPr>
        <w:t>На суспільно-політичні погляди Остапа Терлецького вагомий вплив мало вчення</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прудонізму;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позитивізму;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марксизму;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lastRenderedPageBreak/>
        <w:t>г) усі відповіді правильні.</w:t>
      </w:r>
    </w:p>
    <w:p w:rsidR="00250318" w:rsidRPr="008E7DAC"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11. </w:t>
      </w:r>
      <w:r w:rsidRPr="008E7DAC">
        <w:rPr>
          <w:rFonts w:eastAsia="TimesNewRoman,Italic"/>
          <w:i/>
          <w:iCs/>
          <w:sz w:val="28"/>
          <w:szCs w:val="28"/>
          <w:lang w:eastAsia="en-US"/>
        </w:rPr>
        <w:t>Державний ідеал, на думку Остапа Терлецького, — це</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унітарний устрій;</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федералізм;</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конфедерація;</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союз вільних спілок.</w:t>
      </w:r>
    </w:p>
    <w:p w:rsidR="00250318" w:rsidRPr="008E7DAC" w:rsidRDefault="00250318" w:rsidP="008E7DAC">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12</w:t>
      </w:r>
      <w:r w:rsidRPr="008E7DAC">
        <w:rPr>
          <w:rFonts w:eastAsiaTheme="minorHAnsi"/>
          <w:i/>
          <w:sz w:val="28"/>
          <w:szCs w:val="28"/>
          <w:lang w:eastAsia="en-US"/>
        </w:rPr>
        <w:t xml:space="preserve">. </w:t>
      </w:r>
      <w:r w:rsidRPr="008E7DAC">
        <w:rPr>
          <w:rFonts w:eastAsia="TimesNewRoman,Italic"/>
          <w:i/>
          <w:iCs/>
          <w:sz w:val="28"/>
          <w:szCs w:val="28"/>
          <w:lang w:eastAsia="en-US"/>
        </w:rPr>
        <w:t>Основою майбутньої Української держави, на переконання Івана Франка, мала стати</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парламентська республіка;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анархічне утворення вільних спілок товаровиробників;</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парламентська монархія;</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федеративне утворення.</w:t>
      </w:r>
    </w:p>
    <w:p w:rsidR="00250318" w:rsidRPr="008E7DAC"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13. </w:t>
      </w:r>
      <w:r w:rsidRPr="008E7DAC">
        <w:rPr>
          <w:rFonts w:eastAsia="TimesNewRoman,Italic"/>
          <w:i/>
          <w:iCs/>
          <w:sz w:val="28"/>
          <w:szCs w:val="28"/>
          <w:lang w:eastAsia="en-US"/>
        </w:rPr>
        <w:t>Іван Франко був представником однієї з течій соціалізму</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марксистської;</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бакунівської;</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громадівської;</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соціал-демократичної.</w:t>
      </w:r>
    </w:p>
    <w:p w:rsidR="00250318" w:rsidRPr="008E7DAC"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14. </w:t>
      </w:r>
      <w:r w:rsidRPr="008E7DAC">
        <w:rPr>
          <w:rFonts w:eastAsia="TimesNewRoman,Italic"/>
          <w:i/>
          <w:iCs/>
          <w:sz w:val="28"/>
          <w:szCs w:val="28"/>
          <w:lang w:eastAsia="en-US"/>
        </w:rPr>
        <w:t>На світогляд Франка суттєвий мали вплив ідеї</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Тараса Шевченка;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Карла Маркса;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Михайла Драгоманова;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Олександра Герцена.</w:t>
      </w:r>
    </w:p>
    <w:p w:rsidR="00250318" w:rsidRPr="008E7DAC" w:rsidRDefault="00250318" w:rsidP="00250318">
      <w:pPr>
        <w:autoSpaceDE w:val="0"/>
        <w:autoSpaceDN w:val="0"/>
        <w:adjustRightInd w:val="0"/>
        <w:rPr>
          <w:rFonts w:eastAsiaTheme="minorHAnsi"/>
          <w:i/>
          <w:sz w:val="28"/>
          <w:szCs w:val="28"/>
          <w:lang w:eastAsia="en-US"/>
        </w:rPr>
      </w:pPr>
      <w:r w:rsidRPr="004E2EF4">
        <w:rPr>
          <w:rFonts w:eastAsiaTheme="minorHAnsi"/>
          <w:sz w:val="28"/>
          <w:szCs w:val="28"/>
          <w:lang w:eastAsia="en-US"/>
        </w:rPr>
        <w:t xml:space="preserve">15. </w:t>
      </w:r>
      <w:r w:rsidRPr="008E7DAC">
        <w:rPr>
          <w:rFonts w:eastAsia="TimesNewRoman,Italic"/>
          <w:i/>
          <w:iCs/>
          <w:sz w:val="28"/>
          <w:szCs w:val="28"/>
          <w:lang w:eastAsia="en-US"/>
        </w:rPr>
        <w:t>Реальна форма демократії, за Франком, — це</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парламент;</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народовладдя;</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віче;</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8E7DAC" w:rsidRDefault="00250318" w:rsidP="008E7DAC">
      <w:pPr>
        <w:autoSpaceDE w:val="0"/>
        <w:autoSpaceDN w:val="0"/>
        <w:adjustRightInd w:val="0"/>
        <w:jc w:val="both"/>
        <w:rPr>
          <w:rFonts w:eastAsia="TimesNewRoman,Italic"/>
          <w:i/>
          <w:iCs/>
          <w:sz w:val="28"/>
          <w:szCs w:val="28"/>
          <w:lang w:eastAsia="en-US"/>
        </w:rPr>
      </w:pPr>
      <w:r w:rsidRPr="004E2EF4">
        <w:rPr>
          <w:rFonts w:eastAsiaTheme="minorHAnsi"/>
          <w:sz w:val="28"/>
          <w:szCs w:val="28"/>
          <w:lang w:eastAsia="en-US"/>
        </w:rPr>
        <w:t xml:space="preserve">16. </w:t>
      </w:r>
      <w:r w:rsidR="008E60E2" w:rsidRPr="008E7DAC">
        <w:rPr>
          <w:rFonts w:eastAsia="TimesNewRoman,Italic"/>
          <w:i/>
          <w:iCs/>
          <w:sz w:val="28"/>
          <w:szCs w:val="28"/>
          <w:lang w:eastAsia="en-US"/>
        </w:rPr>
        <w:t xml:space="preserve">Оригінальна соціальна й </w:t>
      </w:r>
      <w:r w:rsidRPr="008E7DAC">
        <w:rPr>
          <w:rFonts w:eastAsia="TimesNewRoman,Italic"/>
          <w:i/>
          <w:iCs/>
          <w:sz w:val="28"/>
          <w:szCs w:val="28"/>
          <w:lang w:eastAsia="en-US"/>
        </w:rPr>
        <w:t>моральна теорія митрополита Андрея Шептицького ґрунтувалася на цінностях</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солідаризму;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соціалізму;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неотомізму;</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марксизму.</w:t>
      </w:r>
    </w:p>
    <w:p w:rsidR="00250318" w:rsidRPr="008E60E2" w:rsidRDefault="00250318" w:rsidP="008E7DAC">
      <w:pPr>
        <w:autoSpaceDE w:val="0"/>
        <w:autoSpaceDN w:val="0"/>
        <w:adjustRightInd w:val="0"/>
        <w:jc w:val="both"/>
        <w:rPr>
          <w:rFonts w:eastAsia="TimesNewRoman,Italic"/>
          <w:iCs/>
          <w:sz w:val="28"/>
          <w:szCs w:val="28"/>
          <w:lang w:eastAsia="en-US"/>
        </w:rPr>
      </w:pPr>
      <w:r w:rsidRPr="004E2EF4">
        <w:rPr>
          <w:rFonts w:eastAsiaTheme="minorHAnsi"/>
          <w:sz w:val="28"/>
          <w:szCs w:val="28"/>
          <w:lang w:eastAsia="en-US"/>
        </w:rPr>
        <w:t xml:space="preserve">17. </w:t>
      </w:r>
      <w:r w:rsidRPr="008E7DAC">
        <w:rPr>
          <w:rFonts w:eastAsia="TimesNewRoman,Italic"/>
          <w:i/>
          <w:iCs/>
          <w:sz w:val="28"/>
          <w:szCs w:val="28"/>
          <w:lang w:eastAsia="en-US"/>
        </w:rPr>
        <w:t>Досягнення суспільного консенсусу в Україні, на переконання митрополита Шептицького, мала засновуватися н</w:t>
      </w:r>
      <w:r w:rsidRPr="008E7DAC">
        <w:rPr>
          <w:rFonts w:eastAsiaTheme="minorHAnsi"/>
          <w:i/>
          <w:sz w:val="28"/>
          <w:szCs w:val="28"/>
          <w:lang w:eastAsia="en-US"/>
        </w:rPr>
        <w:t>а:</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християнській моралі;</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б) загальногуманістичних цінностях;</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в) забезпеченні свободи людини;</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г) усі відповіді правильні.</w:t>
      </w:r>
    </w:p>
    <w:p w:rsidR="00250318" w:rsidRPr="004E2EF4" w:rsidRDefault="00250318" w:rsidP="00250318">
      <w:pPr>
        <w:autoSpaceDE w:val="0"/>
        <w:autoSpaceDN w:val="0"/>
        <w:adjustRightInd w:val="0"/>
        <w:rPr>
          <w:rFonts w:eastAsiaTheme="minorHAnsi"/>
          <w:b/>
          <w:bCs/>
          <w:sz w:val="28"/>
          <w:szCs w:val="28"/>
          <w:lang w:val="ru-RU" w:eastAsia="en-US"/>
        </w:rPr>
        <w:sectPr w:rsidR="00250318" w:rsidRPr="004E2EF4" w:rsidSect="00AB54BC">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ind w:firstLine="720"/>
        <w:jc w:val="both"/>
        <w:rPr>
          <w:spacing w:val="-22"/>
          <w:sz w:val="28"/>
          <w:szCs w:val="28"/>
        </w:rPr>
      </w:pPr>
    </w:p>
    <w:p w:rsidR="00250318" w:rsidRDefault="008E7DAC" w:rsidP="00250318">
      <w:pPr>
        <w:jc w:val="center"/>
        <w:rPr>
          <w:b/>
          <w:sz w:val="28"/>
          <w:szCs w:val="28"/>
        </w:rPr>
      </w:pPr>
      <w:r>
        <w:rPr>
          <w:b/>
          <w:sz w:val="28"/>
          <w:szCs w:val="28"/>
        </w:rPr>
        <w:t>Література</w:t>
      </w:r>
    </w:p>
    <w:p w:rsidR="008E7DAC" w:rsidRPr="008E7DAC" w:rsidRDefault="008E7DAC" w:rsidP="00250318">
      <w:pPr>
        <w:jc w:val="center"/>
        <w:rPr>
          <w:sz w:val="28"/>
          <w:szCs w:val="28"/>
        </w:rPr>
      </w:pPr>
      <w:r w:rsidRPr="008E7DAC">
        <w:rPr>
          <w:sz w:val="28"/>
          <w:szCs w:val="28"/>
        </w:rPr>
        <w:t>Основна:</w:t>
      </w:r>
    </w:p>
    <w:p w:rsidR="003F3515" w:rsidRDefault="004753A8" w:rsidP="008E7DAC">
      <w:pPr>
        <w:pStyle w:val="af2"/>
        <w:numPr>
          <w:ilvl w:val="0"/>
          <w:numId w:val="56"/>
        </w:numPr>
        <w:tabs>
          <w:tab w:val="left" w:pos="993"/>
        </w:tabs>
        <w:ind w:left="0" w:firstLine="709"/>
        <w:jc w:val="both"/>
        <w:rPr>
          <w:sz w:val="28"/>
          <w:szCs w:val="28"/>
        </w:rPr>
      </w:pPr>
      <w:r w:rsidRPr="003F3515">
        <w:rPr>
          <w:sz w:val="28"/>
          <w:szCs w:val="28"/>
        </w:rPr>
        <w:t>Павличко Д. Іван Франко – будівничий української державності. Кілька актуальних порад народові</w:t>
      </w:r>
      <w:r w:rsidR="003F3515">
        <w:rPr>
          <w:sz w:val="28"/>
          <w:szCs w:val="28"/>
        </w:rPr>
        <w:t xml:space="preserve"> від Івана Франка // Слово Просвіти.  Київ, 2016. 11–17 серп. (№ 32). С. 8-9. </w:t>
      </w:r>
    </w:p>
    <w:p w:rsidR="004753A8" w:rsidRPr="003F3515" w:rsidRDefault="004753A8" w:rsidP="008E7DAC">
      <w:pPr>
        <w:pStyle w:val="af2"/>
        <w:numPr>
          <w:ilvl w:val="0"/>
          <w:numId w:val="56"/>
        </w:numPr>
        <w:tabs>
          <w:tab w:val="left" w:pos="993"/>
        </w:tabs>
        <w:ind w:left="0" w:firstLine="709"/>
        <w:jc w:val="both"/>
        <w:rPr>
          <w:sz w:val="28"/>
          <w:szCs w:val="28"/>
        </w:rPr>
      </w:pPr>
      <w:r w:rsidRPr="003F3515">
        <w:rPr>
          <w:sz w:val="28"/>
          <w:szCs w:val="28"/>
        </w:rPr>
        <w:lastRenderedPageBreak/>
        <w:t>Панфілова Т. Іван Франко про українську національну ідею та засо</w:t>
      </w:r>
      <w:r w:rsidR="003F3515">
        <w:rPr>
          <w:sz w:val="28"/>
          <w:szCs w:val="28"/>
        </w:rPr>
        <w:t xml:space="preserve">би її реалізації </w:t>
      </w:r>
      <w:r w:rsidRPr="003F3515">
        <w:rPr>
          <w:sz w:val="28"/>
          <w:szCs w:val="28"/>
        </w:rPr>
        <w:t>// Вісник Львівської національної академії мис</w:t>
      </w:r>
      <w:r w:rsidR="003F3515">
        <w:rPr>
          <w:sz w:val="28"/>
          <w:szCs w:val="28"/>
        </w:rPr>
        <w:t>тецтв. – Львів, 2007. № 4</w:t>
      </w:r>
      <w:r w:rsidRPr="003F3515">
        <w:rPr>
          <w:sz w:val="28"/>
          <w:szCs w:val="28"/>
        </w:rPr>
        <w:t xml:space="preserve">: Матеріали міжнар. наук.-практ. конф. "Мистецька освіта </w:t>
      </w:r>
      <w:r w:rsidR="003F3515">
        <w:rPr>
          <w:sz w:val="28"/>
          <w:szCs w:val="28"/>
        </w:rPr>
        <w:t>в культурній політиці держави ХХІ століття". С. 211-2</w:t>
      </w:r>
      <w:r w:rsidRPr="003F3515">
        <w:rPr>
          <w:sz w:val="28"/>
          <w:szCs w:val="28"/>
        </w:rPr>
        <w:t>23.</w:t>
      </w:r>
    </w:p>
    <w:p w:rsidR="0004411E" w:rsidRPr="004E2EF4" w:rsidRDefault="0004411E" w:rsidP="008E7DAC">
      <w:pPr>
        <w:numPr>
          <w:ilvl w:val="0"/>
          <w:numId w:val="56"/>
        </w:numPr>
        <w:tabs>
          <w:tab w:val="left" w:pos="993"/>
        </w:tabs>
        <w:ind w:left="0" w:firstLine="709"/>
        <w:jc w:val="both"/>
        <w:rPr>
          <w:sz w:val="28"/>
          <w:szCs w:val="28"/>
        </w:rPr>
      </w:pPr>
      <w:r w:rsidRPr="004E2EF4">
        <w:rPr>
          <w:sz w:val="28"/>
          <w:szCs w:val="28"/>
        </w:rPr>
        <w:t>Шляхтун П.</w:t>
      </w:r>
      <w:r>
        <w:rPr>
          <w:sz w:val="28"/>
          <w:szCs w:val="28"/>
        </w:rPr>
        <w:t xml:space="preserve"> </w:t>
      </w:r>
      <w:r w:rsidRPr="004E2EF4">
        <w:rPr>
          <w:sz w:val="28"/>
          <w:szCs w:val="28"/>
        </w:rPr>
        <w:t>П. Політологія (Історія та теорія політичної науки). К.: Либідь, 2012.</w:t>
      </w:r>
      <w:r w:rsidR="00DE36C5">
        <w:rPr>
          <w:sz w:val="28"/>
          <w:szCs w:val="28"/>
        </w:rPr>
        <w:t xml:space="preserve"> 345 с.</w:t>
      </w:r>
    </w:p>
    <w:p w:rsidR="0004411E" w:rsidRPr="004E2EF4" w:rsidRDefault="0004411E" w:rsidP="008E7DAC">
      <w:pPr>
        <w:numPr>
          <w:ilvl w:val="0"/>
          <w:numId w:val="56"/>
        </w:numPr>
        <w:tabs>
          <w:tab w:val="left" w:pos="993"/>
        </w:tabs>
        <w:ind w:left="0" w:firstLine="709"/>
        <w:jc w:val="both"/>
        <w:rPr>
          <w:sz w:val="28"/>
          <w:szCs w:val="28"/>
        </w:rPr>
      </w:pPr>
      <w:r w:rsidRPr="004E2EF4">
        <w:rPr>
          <w:sz w:val="28"/>
          <w:szCs w:val="28"/>
        </w:rPr>
        <w:t>Кирилюк Ф.</w:t>
      </w:r>
      <w:r>
        <w:rPr>
          <w:sz w:val="28"/>
          <w:szCs w:val="28"/>
        </w:rPr>
        <w:t xml:space="preserve"> </w:t>
      </w:r>
      <w:r w:rsidRPr="004E2EF4">
        <w:rPr>
          <w:sz w:val="28"/>
          <w:szCs w:val="28"/>
        </w:rPr>
        <w:t>М. Історія політології. Підручник для ВНЗ. К.: Знання України, 2001.</w:t>
      </w:r>
      <w:r w:rsidR="00DE36C5">
        <w:rPr>
          <w:sz w:val="28"/>
          <w:szCs w:val="28"/>
        </w:rPr>
        <w:t>236 с.</w:t>
      </w:r>
    </w:p>
    <w:p w:rsidR="0004411E" w:rsidRPr="004E2EF4" w:rsidRDefault="0004411E" w:rsidP="008E7DAC">
      <w:pPr>
        <w:numPr>
          <w:ilvl w:val="0"/>
          <w:numId w:val="56"/>
        </w:numPr>
        <w:tabs>
          <w:tab w:val="left" w:pos="993"/>
        </w:tabs>
        <w:ind w:left="0" w:firstLine="709"/>
        <w:jc w:val="both"/>
        <w:rPr>
          <w:sz w:val="28"/>
          <w:szCs w:val="28"/>
        </w:rPr>
      </w:pPr>
      <w:r w:rsidRPr="004E2EF4">
        <w:rPr>
          <w:sz w:val="28"/>
          <w:szCs w:val="28"/>
        </w:rPr>
        <w:t>Гелей С.</w:t>
      </w:r>
      <w:r>
        <w:rPr>
          <w:sz w:val="28"/>
          <w:szCs w:val="28"/>
        </w:rPr>
        <w:t xml:space="preserve"> </w:t>
      </w:r>
      <w:r w:rsidRPr="004E2EF4">
        <w:rPr>
          <w:sz w:val="28"/>
          <w:szCs w:val="28"/>
        </w:rPr>
        <w:t>Д., Рутар С.</w:t>
      </w:r>
      <w:r>
        <w:rPr>
          <w:sz w:val="28"/>
          <w:szCs w:val="28"/>
        </w:rPr>
        <w:t xml:space="preserve"> </w:t>
      </w:r>
      <w:r w:rsidRPr="004E2EF4">
        <w:rPr>
          <w:sz w:val="28"/>
          <w:szCs w:val="28"/>
        </w:rPr>
        <w:t>М. Політологія: Навч.посібник. Львів і Світ, 2011.</w:t>
      </w:r>
      <w:r w:rsidR="00DE36C5">
        <w:rPr>
          <w:sz w:val="28"/>
          <w:szCs w:val="28"/>
        </w:rPr>
        <w:t xml:space="preserve"> 456 с.</w:t>
      </w:r>
    </w:p>
    <w:p w:rsidR="0004411E" w:rsidRPr="004E2EF4" w:rsidRDefault="0004411E" w:rsidP="008E7DAC">
      <w:pPr>
        <w:pStyle w:val="af2"/>
        <w:numPr>
          <w:ilvl w:val="0"/>
          <w:numId w:val="56"/>
        </w:numPr>
        <w:tabs>
          <w:tab w:val="left" w:pos="993"/>
          <w:tab w:val="left" w:pos="1134"/>
        </w:tabs>
        <w:ind w:left="0" w:firstLine="709"/>
        <w:jc w:val="both"/>
        <w:rPr>
          <w:sz w:val="28"/>
          <w:szCs w:val="28"/>
        </w:rPr>
      </w:pPr>
      <w:r w:rsidRPr="004E2EF4">
        <w:rPr>
          <w:sz w:val="28"/>
          <w:szCs w:val="28"/>
        </w:rPr>
        <w:t>Політологія /за ред. О.</w:t>
      </w:r>
      <w:r>
        <w:rPr>
          <w:sz w:val="28"/>
          <w:szCs w:val="28"/>
        </w:rPr>
        <w:t xml:space="preserve"> </w:t>
      </w:r>
      <w:r w:rsidRPr="004E2EF4">
        <w:rPr>
          <w:sz w:val="28"/>
          <w:szCs w:val="28"/>
        </w:rPr>
        <w:t>В.</w:t>
      </w:r>
      <w:r>
        <w:rPr>
          <w:sz w:val="28"/>
          <w:szCs w:val="28"/>
        </w:rPr>
        <w:t xml:space="preserve"> </w:t>
      </w:r>
      <w:r w:rsidRPr="004E2EF4">
        <w:rPr>
          <w:sz w:val="28"/>
          <w:szCs w:val="28"/>
        </w:rPr>
        <w:t>Бабкіної і В.</w:t>
      </w:r>
      <w:r>
        <w:rPr>
          <w:sz w:val="28"/>
          <w:szCs w:val="28"/>
        </w:rPr>
        <w:t xml:space="preserve"> </w:t>
      </w:r>
      <w:r w:rsidRPr="004E2EF4">
        <w:rPr>
          <w:sz w:val="28"/>
          <w:szCs w:val="28"/>
        </w:rPr>
        <w:t>П.</w:t>
      </w:r>
      <w:r>
        <w:rPr>
          <w:sz w:val="28"/>
          <w:szCs w:val="28"/>
        </w:rPr>
        <w:t xml:space="preserve"> Горбатенка</w:t>
      </w:r>
      <w:r w:rsidRPr="004E2EF4">
        <w:rPr>
          <w:sz w:val="28"/>
          <w:szCs w:val="28"/>
        </w:rPr>
        <w:t>. К.,</w:t>
      </w:r>
      <w:r>
        <w:rPr>
          <w:sz w:val="28"/>
          <w:szCs w:val="28"/>
        </w:rPr>
        <w:t xml:space="preserve"> </w:t>
      </w:r>
      <w:r w:rsidRPr="004E2EF4">
        <w:rPr>
          <w:sz w:val="28"/>
          <w:szCs w:val="28"/>
        </w:rPr>
        <w:t>2014</w:t>
      </w:r>
      <w:r>
        <w:rPr>
          <w:sz w:val="28"/>
          <w:szCs w:val="28"/>
        </w:rPr>
        <w:t>.</w:t>
      </w:r>
      <w:r w:rsidR="00DE36C5">
        <w:rPr>
          <w:sz w:val="28"/>
          <w:szCs w:val="28"/>
        </w:rPr>
        <w:t xml:space="preserve"> 456 с.</w:t>
      </w:r>
    </w:p>
    <w:p w:rsidR="0004411E" w:rsidRPr="004E2EF4" w:rsidRDefault="0004411E" w:rsidP="008E7DAC">
      <w:pPr>
        <w:pStyle w:val="af2"/>
        <w:numPr>
          <w:ilvl w:val="0"/>
          <w:numId w:val="56"/>
        </w:numPr>
        <w:tabs>
          <w:tab w:val="left" w:pos="993"/>
          <w:tab w:val="left" w:pos="1134"/>
        </w:tabs>
        <w:ind w:left="0" w:firstLine="709"/>
        <w:jc w:val="both"/>
        <w:rPr>
          <w:sz w:val="28"/>
          <w:szCs w:val="28"/>
        </w:rPr>
      </w:pPr>
      <w:r w:rsidRPr="004E2EF4">
        <w:rPr>
          <w:sz w:val="28"/>
          <w:szCs w:val="28"/>
        </w:rPr>
        <w:t>Салтовський О.</w:t>
      </w:r>
      <w:r>
        <w:rPr>
          <w:sz w:val="28"/>
          <w:szCs w:val="28"/>
        </w:rPr>
        <w:t xml:space="preserve">  </w:t>
      </w:r>
      <w:r w:rsidRPr="004E2EF4">
        <w:rPr>
          <w:sz w:val="28"/>
          <w:szCs w:val="28"/>
        </w:rPr>
        <w:t>І. Концепції української державності в історії вітчизняної думки. К., 2002.</w:t>
      </w:r>
      <w:r w:rsidR="00DE36C5">
        <w:rPr>
          <w:sz w:val="28"/>
          <w:szCs w:val="28"/>
        </w:rPr>
        <w:t>230 с.</w:t>
      </w:r>
    </w:p>
    <w:p w:rsidR="0004411E" w:rsidRPr="004E2EF4" w:rsidRDefault="0004411E" w:rsidP="008E7DAC">
      <w:pPr>
        <w:pStyle w:val="af2"/>
        <w:numPr>
          <w:ilvl w:val="0"/>
          <w:numId w:val="56"/>
        </w:numPr>
        <w:tabs>
          <w:tab w:val="left" w:pos="993"/>
          <w:tab w:val="left" w:pos="1134"/>
        </w:tabs>
        <w:ind w:left="0" w:firstLine="709"/>
        <w:jc w:val="both"/>
        <w:rPr>
          <w:color w:val="000000" w:themeColor="text1"/>
          <w:sz w:val="28"/>
          <w:szCs w:val="28"/>
        </w:rPr>
      </w:pPr>
      <w:r w:rsidRPr="004E2EF4">
        <w:rPr>
          <w:color w:val="000000" w:themeColor="text1"/>
          <w:sz w:val="28"/>
          <w:szCs w:val="28"/>
          <w:shd w:val="clear" w:color="auto" w:fill="F9F9F9"/>
        </w:rPr>
        <w:t>Тисяча років української суспільно-політичної думки [Текст] : у 9 т. / голова ред. кол., наук. ред. Т. Гунчак. К. : Дніпро, 2001.</w:t>
      </w:r>
    </w:p>
    <w:p w:rsidR="0004411E" w:rsidRPr="004E2EF4" w:rsidRDefault="0004411E" w:rsidP="008E7DAC">
      <w:pPr>
        <w:pStyle w:val="af2"/>
        <w:numPr>
          <w:ilvl w:val="0"/>
          <w:numId w:val="56"/>
        </w:numPr>
        <w:tabs>
          <w:tab w:val="left" w:pos="993"/>
          <w:tab w:val="left" w:pos="1134"/>
        </w:tabs>
        <w:ind w:left="0" w:firstLine="709"/>
        <w:jc w:val="both"/>
        <w:rPr>
          <w:color w:val="000000" w:themeColor="text1"/>
          <w:sz w:val="28"/>
          <w:szCs w:val="28"/>
        </w:rPr>
      </w:pPr>
      <w:r w:rsidRPr="004E2EF4">
        <w:rPr>
          <w:bCs/>
          <w:color w:val="000000" w:themeColor="text1"/>
          <w:sz w:val="28"/>
          <w:szCs w:val="28"/>
          <w:shd w:val="clear" w:color="auto" w:fill="F9F9F9"/>
        </w:rPr>
        <w:t>Історія політичної думки</w:t>
      </w:r>
      <w:r w:rsidRPr="004E2EF4">
        <w:rPr>
          <w:color w:val="000000" w:themeColor="text1"/>
          <w:sz w:val="28"/>
          <w:szCs w:val="28"/>
          <w:shd w:val="clear" w:color="auto" w:fill="F9F9F9"/>
        </w:rPr>
        <w:t> </w:t>
      </w:r>
      <w:r w:rsidRPr="004E2EF4">
        <w:rPr>
          <w:bCs/>
          <w:color w:val="000000" w:themeColor="text1"/>
          <w:sz w:val="28"/>
          <w:szCs w:val="28"/>
          <w:shd w:val="clear" w:color="auto" w:fill="F9F9F9"/>
        </w:rPr>
        <w:t>України</w:t>
      </w:r>
      <w:r w:rsidRPr="004E2EF4">
        <w:rPr>
          <w:color w:val="000000" w:themeColor="text1"/>
          <w:sz w:val="28"/>
          <w:szCs w:val="28"/>
          <w:shd w:val="clear" w:color="auto" w:fill="F9F9F9"/>
        </w:rPr>
        <w:t> (від часів Київської Русі до 1991 року) [Текст] : прогр. курсу та метод. рек. / Чернів. нац. ун-т ім. Ю. Федьковича ; [уклад. С. О. Добржанський]. Чернівці : Чернів. нац. ун-т, 2010. 80 с.</w:t>
      </w:r>
    </w:p>
    <w:p w:rsidR="0004411E" w:rsidRPr="004E2EF4" w:rsidRDefault="0004411E" w:rsidP="008E7DAC">
      <w:pPr>
        <w:pStyle w:val="afb"/>
        <w:numPr>
          <w:ilvl w:val="0"/>
          <w:numId w:val="56"/>
        </w:numPr>
        <w:tabs>
          <w:tab w:val="left" w:pos="993"/>
          <w:tab w:val="left" w:pos="1134"/>
        </w:tabs>
        <w:ind w:left="0" w:firstLine="709"/>
        <w:jc w:val="both"/>
        <w:rPr>
          <w:sz w:val="28"/>
          <w:szCs w:val="28"/>
        </w:rPr>
      </w:pPr>
      <w:r w:rsidRPr="004E2EF4">
        <w:rPr>
          <w:sz w:val="28"/>
          <w:szCs w:val="28"/>
          <w:shd w:val="clear" w:color="auto" w:fill="FFFFFF"/>
        </w:rPr>
        <w:t>Політична наука в Україні. 1991-2016: у 2 т.  Теоретико-методологічні засади і концептуальні підсумки вітчизняних досліджень / НАН України, Ін-т пол</w:t>
      </w:r>
      <w:r>
        <w:rPr>
          <w:sz w:val="28"/>
          <w:szCs w:val="28"/>
          <w:shd w:val="clear" w:color="auto" w:fill="FFFFFF"/>
        </w:rPr>
        <w:t xml:space="preserve">іт. і етнонац. досліджень ім. І. </w:t>
      </w:r>
      <w:r w:rsidRPr="004E2EF4">
        <w:rPr>
          <w:sz w:val="28"/>
          <w:szCs w:val="28"/>
          <w:shd w:val="clear" w:color="auto" w:fill="FFFFFF"/>
        </w:rPr>
        <w:t>Ф. Кураса. К.: Парлам. вид-во, 2016. 704 с.</w:t>
      </w:r>
    </w:p>
    <w:p w:rsidR="0004411E" w:rsidRPr="004E2EF4" w:rsidRDefault="0004411E" w:rsidP="008E7DAC">
      <w:pPr>
        <w:tabs>
          <w:tab w:val="left" w:pos="993"/>
        </w:tabs>
        <w:ind w:firstLine="709"/>
        <w:rPr>
          <w:b/>
          <w:sz w:val="28"/>
          <w:szCs w:val="28"/>
        </w:rPr>
      </w:pPr>
    </w:p>
    <w:p w:rsidR="00250318" w:rsidRPr="004E2EF4" w:rsidRDefault="00250318" w:rsidP="008E7DAC">
      <w:pPr>
        <w:tabs>
          <w:tab w:val="left" w:pos="993"/>
        </w:tabs>
        <w:ind w:firstLine="709"/>
        <w:jc w:val="center"/>
        <w:rPr>
          <w:sz w:val="28"/>
          <w:szCs w:val="28"/>
        </w:rPr>
      </w:pPr>
      <w:r w:rsidRPr="004E2EF4">
        <w:rPr>
          <w:sz w:val="28"/>
          <w:szCs w:val="28"/>
        </w:rPr>
        <w:t>Додаткова:</w:t>
      </w:r>
    </w:p>
    <w:p w:rsidR="00250318" w:rsidRPr="004E2EF4" w:rsidRDefault="00250318" w:rsidP="008E7DAC">
      <w:pPr>
        <w:pStyle w:val="af2"/>
        <w:numPr>
          <w:ilvl w:val="0"/>
          <w:numId w:val="35"/>
        </w:numPr>
        <w:tabs>
          <w:tab w:val="left" w:pos="993"/>
        </w:tabs>
        <w:ind w:left="0" w:firstLine="709"/>
        <w:jc w:val="both"/>
        <w:rPr>
          <w:sz w:val="28"/>
          <w:szCs w:val="28"/>
        </w:rPr>
      </w:pPr>
      <w:r w:rsidRPr="004E2EF4">
        <w:rPr>
          <w:sz w:val="28"/>
          <w:szCs w:val="28"/>
        </w:rPr>
        <w:t>Драгоманов М.</w:t>
      </w:r>
      <w:r w:rsidR="0004411E">
        <w:rPr>
          <w:sz w:val="28"/>
          <w:szCs w:val="28"/>
        </w:rPr>
        <w:t xml:space="preserve"> </w:t>
      </w:r>
      <w:r w:rsidRPr="004E2EF4">
        <w:rPr>
          <w:sz w:val="28"/>
          <w:szCs w:val="28"/>
        </w:rPr>
        <w:t>П. Вибране. Мій задум скласти очерк історії Цивілізації України.  К., 1991.</w:t>
      </w:r>
      <w:r w:rsidR="00DE36C5">
        <w:rPr>
          <w:sz w:val="28"/>
          <w:szCs w:val="28"/>
        </w:rPr>
        <w:t xml:space="preserve"> 137 с.</w:t>
      </w:r>
    </w:p>
    <w:p w:rsidR="00250318" w:rsidRPr="004E2EF4" w:rsidRDefault="00250318" w:rsidP="008E7DAC">
      <w:pPr>
        <w:pStyle w:val="af2"/>
        <w:numPr>
          <w:ilvl w:val="0"/>
          <w:numId w:val="35"/>
        </w:numPr>
        <w:tabs>
          <w:tab w:val="left" w:pos="993"/>
        </w:tabs>
        <w:ind w:left="0" w:firstLine="709"/>
        <w:jc w:val="both"/>
        <w:rPr>
          <w:sz w:val="28"/>
          <w:szCs w:val="28"/>
        </w:rPr>
      </w:pPr>
      <w:r w:rsidRPr="004E2EF4">
        <w:rPr>
          <w:sz w:val="28"/>
          <w:szCs w:val="28"/>
        </w:rPr>
        <w:t>Тисяча років українській</w:t>
      </w:r>
      <w:r w:rsidR="0004411E">
        <w:rPr>
          <w:sz w:val="28"/>
          <w:szCs w:val="28"/>
        </w:rPr>
        <w:t xml:space="preserve"> суспільно-політичній думці. К.</w:t>
      </w:r>
      <w:r w:rsidR="00DE36C5">
        <w:rPr>
          <w:sz w:val="28"/>
          <w:szCs w:val="28"/>
        </w:rPr>
        <w:t>: Дніпро</w:t>
      </w:r>
      <w:r w:rsidR="0004411E">
        <w:rPr>
          <w:sz w:val="28"/>
          <w:szCs w:val="28"/>
        </w:rPr>
        <w:t>,</w:t>
      </w:r>
      <w:r w:rsidRPr="004E2EF4">
        <w:rPr>
          <w:sz w:val="28"/>
          <w:szCs w:val="28"/>
        </w:rPr>
        <w:t xml:space="preserve"> 2001.</w:t>
      </w:r>
      <w:r w:rsidR="00DE36C5">
        <w:rPr>
          <w:sz w:val="28"/>
          <w:szCs w:val="28"/>
        </w:rPr>
        <w:t xml:space="preserve"> У 9-ти т.</w:t>
      </w:r>
    </w:p>
    <w:p w:rsidR="00250318" w:rsidRPr="004E2EF4" w:rsidRDefault="00250318" w:rsidP="008E7DAC">
      <w:pPr>
        <w:pStyle w:val="af2"/>
        <w:numPr>
          <w:ilvl w:val="0"/>
          <w:numId w:val="35"/>
        </w:numPr>
        <w:tabs>
          <w:tab w:val="left" w:pos="993"/>
        </w:tabs>
        <w:ind w:left="0" w:firstLine="709"/>
        <w:jc w:val="both"/>
        <w:rPr>
          <w:sz w:val="28"/>
          <w:szCs w:val="28"/>
        </w:rPr>
      </w:pPr>
      <w:r w:rsidRPr="004E2EF4">
        <w:rPr>
          <w:sz w:val="28"/>
          <w:szCs w:val="28"/>
        </w:rPr>
        <w:t>Салтовський О.</w:t>
      </w:r>
      <w:r w:rsidR="0004411E">
        <w:rPr>
          <w:sz w:val="28"/>
          <w:szCs w:val="28"/>
        </w:rPr>
        <w:t xml:space="preserve"> </w:t>
      </w:r>
      <w:r w:rsidRPr="004E2EF4">
        <w:rPr>
          <w:sz w:val="28"/>
          <w:szCs w:val="28"/>
        </w:rPr>
        <w:t>І. Концепції української державності. К.</w:t>
      </w:r>
      <w:r w:rsidR="00DE36C5">
        <w:rPr>
          <w:sz w:val="28"/>
          <w:szCs w:val="28"/>
        </w:rPr>
        <w:t>: ПАРАПАН</w:t>
      </w:r>
      <w:r w:rsidRPr="004E2EF4">
        <w:rPr>
          <w:sz w:val="28"/>
          <w:szCs w:val="28"/>
        </w:rPr>
        <w:t>, 2002.</w:t>
      </w:r>
      <w:r w:rsidR="00DE36C5">
        <w:rPr>
          <w:sz w:val="28"/>
          <w:szCs w:val="28"/>
        </w:rPr>
        <w:t xml:space="preserve"> 504 с.</w:t>
      </w:r>
    </w:p>
    <w:p w:rsidR="00250318" w:rsidRPr="004E2EF4" w:rsidRDefault="00250318" w:rsidP="008E7DAC">
      <w:pPr>
        <w:pStyle w:val="af2"/>
        <w:numPr>
          <w:ilvl w:val="0"/>
          <w:numId w:val="35"/>
        </w:numPr>
        <w:tabs>
          <w:tab w:val="left" w:pos="993"/>
        </w:tabs>
        <w:ind w:left="0" w:firstLine="709"/>
        <w:jc w:val="both"/>
        <w:rPr>
          <w:sz w:val="28"/>
          <w:szCs w:val="28"/>
        </w:rPr>
      </w:pPr>
      <w:r w:rsidRPr="004E2EF4">
        <w:rPr>
          <w:sz w:val="28"/>
          <w:szCs w:val="28"/>
        </w:rPr>
        <w:t>Драгоманов М.</w:t>
      </w:r>
      <w:r w:rsidR="0004411E">
        <w:rPr>
          <w:sz w:val="28"/>
          <w:szCs w:val="28"/>
        </w:rPr>
        <w:t xml:space="preserve"> </w:t>
      </w:r>
      <w:r w:rsidRPr="004E2EF4">
        <w:rPr>
          <w:sz w:val="28"/>
          <w:szCs w:val="28"/>
        </w:rPr>
        <w:t>П. Пропащий час. Українці під московським царством; Чудацькі думки про українську національну справу; Шевченко, українофіли і соціалізм. Вибране.</w:t>
      </w:r>
      <w:r w:rsidR="00DE36C5">
        <w:rPr>
          <w:sz w:val="28"/>
          <w:szCs w:val="28"/>
        </w:rPr>
        <w:t xml:space="preserve"> К.: Либідь, 1991. 688 с.</w:t>
      </w:r>
    </w:p>
    <w:p w:rsidR="00250318" w:rsidRPr="004E2EF4" w:rsidRDefault="00250318" w:rsidP="008E7DAC">
      <w:pPr>
        <w:pStyle w:val="af2"/>
        <w:numPr>
          <w:ilvl w:val="0"/>
          <w:numId w:val="35"/>
        </w:numPr>
        <w:tabs>
          <w:tab w:val="left" w:pos="993"/>
        </w:tabs>
        <w:ind w:left="0" w:firstLine="709"/>
        <w:jc w:val="both"/>
        <w:rPr>
          <w:sz w:val="28"/>
          <w:szCs w:val="28"/>
        </w:rPr>
      </w:pPr>
      <w:r w:rsidRPr="004E2EF4">
        <w:rPr>
          <w:sz w:val="28"/>
          <w:szCs w:val="28"/>
        </w:rPr>
        <w:t>Франко І. Мислі о еволюції в історії людськості; На склоні віку; Поза межами можливого; Що таке поступ? // Франко І. Зібр. тв.: У 50 т. К., 1986. Т.45.</w:t>
      </w:r>
    </w:p>
    <w:p w:rsidR="00250318" w:rsidRPr="004E2EF4" w:rsidRDefault="00250318" w:rsidP="008E7DAC">
      <w:pPr>
        <w:tabs>
          <w:tab w:val="left" w:pos="993"/>
        </w:tabs>
        <w:ind w:firstLine="709"/>
        <w:jc w:val="center"/>
        <w:rPr>
          <w:rFonts w:eastAsia="TimesNewRoman,Italic"/>
          <w:b/>
          <w:sz w:val="28"/>
          <w:szCs w:val="28"/>
          <w:lang w:eastAsia="en-US"/>
        </w:rPr>
      </w:pPr>
    </w:p>
    <w:p w:rsidR="00250318" w:rsidRPr="008E7DAC" w:rsidRDefault="00250318" w:rsidP="008E7DAC">
      <w:pPr>
        <w:tabs>
          <w:tab w:val="left" w:pos="993"/>
        </w:tabs>
        <w:ind w:firstLine="709"/>
        <w:jc w:val="center"/>
        <w:rPr>
          <w:rFonts w:eastAsia="TimesNewRoman,Italic"/>
          <w:sz w:val="28"/>
          <w:szCs w:val="28"/>
          <w:lang w:eastAsia="en-US"/>
        </w:rPr>
      </w:pPr>
      <w:r w:rsidRPr="008E7DAC">
        <w:rPr>
          <w:rFonts w:eastAsia="TimesNewRoman,Italic"/>
          <w:sz w:val="28"/>
          <w:szCs w:val="28"/>
          <w:lang w:eastAsia="en-US"/>
        </w:rPr>
        <w:t>Тексти (першоджерела)</w:t>
      </w:r>
      <w:r w:rsidR="008E7DAC">
        <w:rPr>
          <w:rFonts w:eastAsia="TimesNewRoman,Italic"/>
          <w:sz w:val="28"/>
          <w:szCs w:val="28"/>
          <w:lang w:eastAsia="en-US"/>
        </w:rPr>
        <w:t>:</w:t>
      </w:r>
    </w:p>
    <w:p w:rsidR="00250318" w:rsidRPr="004E2EF4" w:rsidRDefault="00250318" w:rsidP="008E7DAC">
      <w:pPr>
        <w:tabs>
          <w:tab w:val="left" w:pos="993"/>
        </w:tabs>
        <w:ind w:firstLine="709"/>
        <w:jc w:val="both"/>
        <w:rPr>
          <w:rFonts w:eastAsia="TimesNewRoman,Italic"/>
          <w:sz w:val="28"/>
          <w:szCs w:val="28"/>
          <w:lang w:eastAsia="en-US"/>
        </w:rPr>
      </w:pPr>
      <w:r w:rsidRPr="004E2EF4">
        <w:rPr>
          <w:rFonts w:eastAsia="TimesNewRoman,Italic"/>
          <w:sz w:val="28"/>
          <w:szCs w:val="28"/>
          <w:lang w:eastAsia="en-US"/>
        </w:rPr>
        <w:t>1. Драгоманов М. П. Вибране.  К.: Либідь, 1991.  688 с.</w:t>
      </w:r>
    </w:p>
    <w:p w:rsidR="00250318" w:rsidRPr="004E2EF4" w:rsidRDefault="00250318" w:rsidP="008E7DAC">
      <w:pPr>
        <w:tabs>
          <w:tab w:val="left" w:pos="993"/>
        </w:tabs>
        <w:ind w:firstLine="709"/>
        <w:jc w:val="both"/>
        <w:rPr>
          <w:rFonts w:eastAsia="TimesNewRoman,Italic"/>
          <w:sz w:val="28"/>
          <w:szCs w:val="28"/>
          <w:lang w:eastAsia="en-US"/>
        </w:rPr>
      </w:pPr>
      <w:r w:rsidRPr="004E2EF4">
        <w:rPr>
          <w:rFonts w:eastAsia="TimesNewRoman,Italic"/>
          <w:sz w:val="28"/>
          <w:szCs w:val="28"/>
          <w:lang w:eastAsia="en-US"/>
        </w:rPr>
        <w:t>2. Драгоманов М. П. Вибрані праці у 3-х т. Т.1. Книга 2. Історія. Публіцистика. Політологія. К.: Знання України, 2007. 272 с.</w:t>
      </w:r>
    </w:p>
    <w:p w:rsidR="00250318" w:rsidRPr="004E2EF4" w:rsidRDefault="00250318" w:rsidP="008E7DAC">
      <w:pPr>
        <w:tabs>
          <w:tab w:val="left" w:pos="993"/>
        </w:tabs>
        <w:ind w:firstLine="709"/>
        <w:jc w:val="both"/>
        <w:rPr>
          <w:rFonts w:eastAsia="TimesNewRoman,Italic"/>
          <w:sz w:val="28"/>
          <w:szCs w:val="28"/>
          <w:lang w:eastAsia="en-US"/>
        </w:rPr>
      </w:pPr>
      <w:r w:rsidRPr="004E2EF4">
        <w:rPr>
          <w:rFonts w:eastAsia="TimesNewRoman,Italic"/>
          <w:sz w:val="28"/>
          <w:szCs w:val="28"/>
          <w:lang w:eastAsia="en-US"/>
        </w:rPr>
        <w:t>3. Франко І. Я. Зібрання творів: В 50 т. / Редкол.: Є. П. Кирилюк (голова) та ін. К.: Наук. д</w:t>
      </w:r>
      <w:r w:rsidR="0004411E">
        <w:rPr>
          <w:rFonts w:eastAsia="TimesNewRoman,Italic"/>
          <w:sz w:val="28"/>
          <w:szCs w:val="28"/>
          <w:lang w:eastAsia="en-US"/>
        </w:rPr>
        <w:t>умка, 1976-</w:t>
      </w:r>
      <w:r w:rsidRPr="004E2EF4">
        <w:rPr>
          <w:rFonts w:eastAsia="TimesNewRoman,Italic"/>
          <w:sz w:val="28"/>
          <w:szCs w:val="28"/>
          <w:lang w:eastAsia="en-US"/>
        </w:rPr>
        <w:t>1986. Т. 30.  719 с.; Т. 44. 768 с.; Т. 45.  574 с.</w:t>
      </w:r>
    </w:p>
    <w:p w:rsidR="00250318" w:rsidRPr="004E2EF4" w:rsidRDefault="00250318" w:rsidP="008E7DAC">
      <w:pPr>
        <w:tabs>
          <w:tab w:val="left" w:pos="993"/>
        </w:tabs>
        <w:ind w:firstLine="709"/>
        <w:jc w:val="both"/>
        <w:rPr>
          <w:rFonts w:eastAsia="TimesNewRoman,Italic"/>
          <w:sz w:val="28"/>
          <w:szCs w:val="28"/>
          <w:lang w:eastAsia="en-US"/>
        </w:rPr>
      </w:pPr>
      <w:r w:rsidRPr="004E2EF4">
        <w:rPr>
          <w:rFonts w:eastAsia="TimesNewRoman,Italic"/>
          <w:sz w:val="28"/>
          <w:szCs w:val="28"/>
          <w:lang w:eastAsia="en-US"/>
        </w:rPr>
        <w:lastRenderedPageBreak/>
        <w:t>4. Костомаров М. Історія України в життєписах визначнійших єї діячів. Репрентне видання. К.: Україна, 1991. 493 с.</w:t>
      </w:r>
    </w:p>
    <w:p w:rsidR="00250318" w:rsidRPr="004E2EF4" w:rsidRDefault="00250318" w:rsidP="008E7DAC">
      <w:pPr>
        <w:tabs>
          <w:tab w:val="left" w:pos="993"/>
        </w:tabs>
        <w:ind w:firstLine="709"/>
        <w:jc w:val="both"/>
        <w:rPr>
          <w:rFonts w:eastAsia="TimesNewRoman,Italic"/>
          <w:sz w:val="28"/>
          <w:szCs w:val="28"/>
          <w:lang w:eastAsia="en-US"/>
        </w:rPr>
      </w:pPr>
      <w:r w:rsidRPr="004E2EF4">
        <w:rPr>
          <w:rFonts w:eastAsia="TimesNewRoman,Italic"/>
          <w:sz w:val="28"/>
          <w:szCs w:val="28"/>
          <w:lang w:eastAsia="en-US"/>
        </w:rPr>
        <w:t>5. Костомаров Н. И. Руина.  М.: Чарли, 1995.  800 с.</w:t>
      </w:r>
    </w:p>
    <w:p w:rsidR="00250318" w:rsidRPr="004E2EF4" w:rsidRDefault="00250318" w:rsidP="008E7DAC">
      <w:pPr>
        <w:tabs>
          <w:tab w:val="left" w:pos="993"/>
        </w:tabs>
        <w:ind w:firstLine="709"/>
        <w:jc w:val="both"/>
        <w:rPr>
          <w:rFonts w:eastAsia="TimesNewRoman,Italic"/>
          <w:sz w:val="28"/>
          <w:szCs w:val="28"/>
          <w:lang w:eastAsia="en-US"/>
        </w:rPr>
      </w:pPr>
      <w:r w:rsidRPr="004E2EF4">
        <w:rPr>
          <w:rFonts w:eastAsia="TimesNewRoman,Italic"/>
          <w:sz w:val="28"/>
          <w:szCs w:val="28"/>
          <w:lang w:eastAsia="en-US"/>
        </w:rPr>
        <w:t>6. Куліш П. О. Твори в двох томах.  К.: Наукова думка, 1994.  Т. І.  750 с.; Т. ІІ. 766 с.</w:t>
      </w:r>
    </w:p>
    <w:p w:rsidR="00250318" w:rsidRPr="004E2EF4" w:rsidRDefault="00250318" w:rsidP="008E7DAC">
      <w:pPr>
        <w:tabs>
          <w:tab w:val="left" w:pos="993"/>
        </w:tabs>
        <w:ind w:firstLine="709"/>
        <w:jc w:val="both"/>
        <w:rPr>
          <w:rFonts w:eastAsia="TimesNewRoman,Italic"/>
          <w:sz w:val="28"/>
          <w:szCs w:val="28"/>
          <w:lang w:eastAsia="en-US"/>
        </w:rPr>
      </w:pPr>
      <w:r w:rsidRPr="004E2EF4">
        <w:rPr>
          <w:rFonts w:eastAsia="TimesNewRoman,Italic"/>
          <w:sz w:val="28"/>
          <w:szCs w:val="28"/>
          <w:lang w:eastAsia="en-US"/>
        </w:rPr>
        <w:t>7. Митрополит Андрей Шепти</w:t>
      </w:r>
      <w:r w:rsidR="0004411E">
        <w:rPr>
          <w:rFonts w:eastAsia="TimesNewRoman,Italic"/>
          <w:sz w:val="28"/>
          <w:szCs w:val="28"/>
          <w:lang w:eastAsia="en-US"/>
        </w:rPr>
        <w:t>цький. Пастирські послання 1899-</w:t>
      </w:r>
      <w:r w:rsidRPr="004E2EF4">
        <w:rPr>
          <w:rFonts w:eastAsia="TimesNewRoman,Italic"/>
          <w:sz w:val="28"/>
          <w:szCs w:val="28"/>
          <w:lang w:eastAsia="en-US"/>
        </w:rPr>
        <w:t>1914 рр.  Т. 1. Львів: Видавничий відділ «Артос» Фундації «Андрей», 2007.</w:t>
      </w:r>
      <w:r w:rsidR="00DE36C5">
        <w:rPr>
          <w:rFonts w:eastAsia="TimesNewRoman,Italic"/>
          <w:sz w:val="28"/>
          <w:szCs w:val="28"/>
          <w:lang w:eastAsia="en-US"/>
        </w:rPr>
        <w:t xml:space="preserve"> 252 с.</w:t>
      </w:r>
    </w:p>
    <w:p w:rsidR="00250318" w:rsidRPr="0004411E" w:rsidRDefault="00250318" w:rsidP="008E7DAC">
      <w:pPr>
        <w:tabs>
          <w:tab w:val="left" w:pos="993"/>
        </w:tabs>
        <w:ind w:firstLine="709"/>
        <w:jc w:val="both"/>
        <w:rPr>
          <w:rFonts w:eastAsia="TimesNewRoman,Italic"/>
          <w:sz w:val="28"/>
          <w:szCs w:val="28"/>
          <w:lang w:eastAsia="en-US"/>
        </w:rPr>
      </w:pPr>
      <w:r w:rsidRPr="004E2EF4">
        <w:rPr>
          <w:rFonts w:eastAsia="TimesNewRoman,Italic"/>
          <w:sz w:val="28"/>
          <w:szCs w:val="28"/>
          <w:lang w:eastAsia="en-US"/>
        </w:rPr>
        <w:t>8. Шевченко Т. Г. Кобзар.  К.: Наукова думка, 1993. 512 с.</w:t>
      </w:r>
    </w:p>
    <w:p w:rsidR="00250318" w:rsidRPr="004E2EF4" w:rsidRDefault="00250318" w:rsidP="008E7DAC">
      <w:pPr>
        <w:tabs>
          <w:tab w:val="left" w:pos="993"/>
        </w:tabs>
        <w:ind w:firstLine="709"/>
        <w:rPr>
          <w:sz w:val="28"/>
          <w:szCs w:val="28"/>
        </w:rPr>
      </w:pPr>
    </w:p>
    <w:p w:rsidR="000055EC" w:rsidRDefault="000055EC" w:rsidP="00250318">
      <w:pPr>
        <w:ind w:left="851" w:hanging="851"/>
        <w:jc w:val="center"/>
        <w:rPr>
          <w:b/>
          <w:sz w:val="28"/>
          <w:szCs w:val="28"/>
        </w:rPr>
      </w:pPr>
    </w:p>
    <w:p w:rsidR="000055EC" w:rsidRDefault="000055EC" w:rsidP="00250318">
      <w:pPr>
        <w:ind w:left="851" w:hanging="851"/>
        <w:jc w:val="center"/>
        <w:rPr>
          <w:b/>
          <w:sz w:val="28"/>
          <w:szCs w:val="28"/>
        </w:rPr>
      </w:pPr>
    </w:p>
    <w:p w:rsidR="00250318" w:rsidRPr="000055EC" w:rsidRDefault="00950F32" w:rsidP="00250318">
      <w:pPr>
        <w:ind w:left="851" w:hanging="851"/>
        <w:jc w:val="center"/>
        <w:rPr>
          <w:sz w:val="28"/>
          <w:szCs w:val="28"/>
        </w:rPr>
      </w:pPr>
      <w:r>
        <w:rPr>
          <w:b/>
          <w:sz w:val="28"/>
          <w:szCs w:val="28"/>
        </w:rPr>
        <w:t xml:space="preserve">Заняття 9-10 </w:t>
      </w:r>
      <w:r w:rsidRPr="000055EC">
        <w:rPr>
          <w:sz w:val="28"/>
          <w:szCs w:val="28"/>
        </w:rPr>
        <w:t>(4</w:t>
      </w:r>
      <w:r w:rsidR="00250318" w:rsidRPr="000055EC">
        <w:rPr>
          <w:sz w:val="28"/>
          <w:szCs w:val="28"/>
        </w:rPr>
        <w:t xml:space="preserve"> год.)</w:t>
      </w:r>
    </w:p>
    <w:p w:rsidR="00250318" w:rsidRPr="004E2EF4" w:rsidRDefault="008E7DAC" w:rsidP="00950F32">
      <w:pPr>
        <w:ind w:left="851" w:hanging="851"/>
        <w:jc w:val="center"/>
        <w:rPr>
          <w:b/>
          <w:color w:val="000000" w:themeColor="text1"/>
          <w:sz w:val="28"/>
          <w:szCs w:val="28"/>
        </w:rPr>
      </w:pPr>
      <w:r>
        <w:rPr>
          <w:b/>
          <w:color w:val="000000" w:themeColor="text1"/>
          <w:sz w:val="28"/>
          <w:szCs w:val="28"/>
        </w:rPr>
        <w:t>ТЕМА</w:t>
      </w:r>
      <w:r w:rsidR="00250318" w:rsidRPr="004E2EF4">
        <w:rPr>
          <w:b/>
          <w:color w:val="000000" w:themeColor="text1"/>
          <w:sz w:val="28"/>
          <w:szCs w:val="28"/>
        </w:rPr>
        <w:t>: ОСНОВНІ НАПРЯМИ РОЗВИ</w:t>
      </w:r>
      <w:r w:rsidR="00950F32">
        <w:rPr>
          <w:b/>
          <w:color w:val="000000" w:themeColor="text1"/>
          <w:sz w:val="28"/>
          <w:szCs w:val="28"/>
        </w:rPr>
        <w:t>ТКУ ПОЛІТИЧНОЇ ДУМКИ В УКРАЇНІ  в першій половині</w:t>
      </w:r>
      <w:r w:rsidR="00250318" w:rsidRPr="004E2EF4">
        <w:rPr>
          <w:b/>
          <w:color w:val="000000" w:themeColor="text1"/>
          <w:sz w:val="28"/>
          <w:szCs w:val="28"/>
        </w:rPr>
        <w:t xml:space="preserve"> ХХ  ст.</w:t>
      </w:r>
    </w:p>
    <w:p w:rsidR="00250318" w:rsidRPr="004E2EF4" w:rsidRDefault="00250318" w:rsidP="00250318">
      <w:pPr>
        <w:rPr>
          <w:color w:val="000000" w:themeColor="text1"/>
          <w:sz w:val="28"/>
          <w:szCs w:val="28"/>
        </w:rPr>
      </w:pPr>
    </w:p>
    <w:p w:rsidR="00250318" w:rsidRPr="004E2EF4" w:rsidRDefault="00950F32" w:rsidP="00950F32">
      <w:pPr>
        <w:ind w:firstLine="709"/>
        <w:jc w:val="both"/>
        <w:rPr>
          <w:sz w:val="28"/>
          <w:szCs w:val="28"/>
        </w:rPr>
      </w:pPr>
      <w:r>
        <w:rPr>
          <w:b/>
          <w:sz w:val="28"/>
          <w:szCs w:val="28"/>
        </w:rPr>
        <w:t>Мета</w:t>
      </w:r>
      <w:r w:rsidR="00250318" w:rsidRPr="004E2EF4">
        <w:rPr>
          <w:b/>
          <w:sz w:val="28"/>
          <w:szCs w:val="28"/>
        </w:rPr>
        <w:t>:</w:t>
      </w:r>
      <w:r w:rsidR="00250318" w:rsidRPr="004E2EF4">
        <w:rPr>
          <w:sz w:val="28"/>
          <w:szCs w:val="28"/>
        </w:rPr>
        <w:t xml:space="preserve"> перевірити опанування студентами ідейно-теоретичними засадами  основних напрямів вітчизняної політичної думки ХХ сторіччя; з’ясувати рівень їхніх знань та вміння їх  практично  застосовувати.</w:t>
      </w:r>
    </w:p>
    <w:p w:rsidR="00250318" w:rsidRPr="004E2EF4" w:rsidRDefault="00250318" w:rsidP="00950F32">
      <w:pPr>
        <w:ind w:firstLine="709"/>
        <w:jc w:val="both"/>
        <w:rPr>
          <w:sz w:val="28"/>
          <w:szCs w:val="28"/>
        </w:rPr>
      </w:pPr>
      <w:r w:rsidRPr="004E2EF4">
        <w:rPr>
          <w:b/>
          <w:sz w:val="28"/>
          <w:szCs w:val="28"/>
        </w:rPr>
        <w:t>Основні поняття:</w:t>
      </w:r>
      <w:r w:rsidRPr="004E2EF4">
        <w:rPr>
          <w:sz w:val="28"/>
          <w:szCs w:val="28"/>
        </w:rPr>
        <w:t xml:space="preserve"> еволюція, демократія, народництво, компроміс, ідейна позиція, лібералізм і право,  соціалістична держава, поліційна держава, колектократія, націонал-комунізм, комунізм, націонал-соціалізм, тоталітаризми, український тоталітаризм, колектократія, боротьбизм, хвильовизм, більшовизм,  традиціоналізм, консерватизм, класи, стани,  провідна верства, мілітарна монархія, клерикальна монархія, націократія, націоналізм, інтегральний націоналізм, соціал-демократизм, дисиденти,</w:t>
      </w:r>
    </w:p>
    <w:p w:rsidR="00250318" w:rsidRPr="004E2EF4" w:rsidRDefault="00250318" w:rsidP="00250318">
      <w:pPr>
        <w:jc w:val="center"/>
        <w:rPr>
          <w:sz w:val="28"/>
          <w:szCs w:val="28"/>
        </w:rPr>
      </w:pPr>
      <w:r w:rsidRPr="004E2EF4">
        <w:rPr>
          <w:sz w:val="28"/>
          <w:szCs w:val="28"/>
        </w:rPr>
        <w:t xml:space="preserve">           </w:t>
      </w:r>
    </w:p>
    <w:p w:rsidR="00250318" w:rsidRPr="004E2EF4" w:rsidRDefault="00250318" w:rsidP="00250318">
      <w:pPr>
        <w:spacing w:line="360" w:lineRule="auto"/>
        <w:ind w:left="709" w:hanging="709"/>
        <w:jc w:val="center"/>
        <w:rPr>
          <w:sz w:val="28"/>
          <w:szCs w:val="28"/>
        </w:rPr>
      </w:pPr>
      <w:r w:rsidRPr="004E2EF4">
        <w:rPr>
          <w:b/>
          <w:sz w:val="28"/>
          <w:szCs w:val="28"/>
        </w:rPr>
        <w:t xml:space="preserve">Питання </w:t>
      </w:r>
    </w:p>
    <w:p w:rsidR="00250318" w:rsidRPr="004E2EF4" w:rsidRDefault="00250318" w:rsidP="008524A9">
      <w:pPr>
        <w:widowControl w:val="0"/>
        <w:numPr>
          <w:ilvl w:val="0"/>
          <w:numId w:val="7"/>
        </w:numPr>
        <w:tabs>
          <w:tab w:val="left" w:pos="993"/>
        </w:tabs>
        <w:autoSpaceDE w:val="0"/>
        <w:autoSpaceDN w:val="0"/>
        <w:adjustRightInd w:val="0"/>
        <w:ind w:left="0" w:firstLine="709"/>
        <w:jc w:val="both"/>
        <w:rPr>
          <w:sz w:val="28"/>
          <w:szCs w:val="28"/>
        </w:rPr>
      </w:pPr>
      <w:r w:rsidRPr="004E2EF4">
        <w:rPr>
          <w:sz w:val="28"/>
          <w:szCs w:val="28"/>
        </w:rPr>
        <w:t>Демократично-народницький напрям (М. Грушевський, Р. Лащенко). Еволюція політичних поглядів М. Гр</w:t>
      </w:r>
      <w:r w:rsidR="00950F32">
        <w:rPr>
          <w:sz w:val="28"/>
          <w:szCs w:val="28"/>
        </w:rPr>
        <w:t xml:space="preserve">ушевського після жовтня 1917 р. </w:t>
      </w:r>
      <w:r w:rsidRPr="004E2EF4">
        <w:rPr>
          <w:sz w:val="28"/>
          <w:szCs w:val="28"/>
        </w:rPr>
        <w:t>(«Вільна Україна», «На порозі Нової України», «Подорож по Дніпру» тощо).</w:t>
      </w:r>
    </w:p>
    <w:p w:rsidR="00250318" w:rsidRPr="004E2EF4" w:rsidRDefault="00250318" w:rsidP="008524A9">
      <w:pPr>
        <w:widowControl w:val="0"/>
        <w:numPr>
          <w:ilvl w:val="0"/>
          <w:numId w:val="7"/>
        </w:numPr>
        <w:tabs>
          <w:tab w:val="left" w:pos="993"/>
        </w:tabs>
        <w:autoSpaceDE w:val="0"/>
        <w:autoSpaceDN w:val="0"/>
        <w:adjustRightInd w:val="0"/>
        <w:ind w:left="0" w:firstLine="709"/>
        <w:jc w:val="both"/>
        <w:rPr>
          <w:sz w:val="28"/>
          <w:szCs w:val="28"/>
        </w:rPr>
      </w:pPr>
      <w:r w:rsidRPr="004E2EF4">
        <w:rPr>
          <w:sz w:val="28"/>
          <w:szCs w:val="28"/>
        </w:rPr>
        <w:t>Вітчизняний лібералізм. Політична творчість Богдана Кістяківського (держава і/чи свобода?) та</w:t>
      </w:r>
      <w:r w:rsidRPr="004E2EF4">
        <w:rPr>
          <w:rFonts w:eastAsiaTheme="minorHAnsi"/>
          <w:color w:val="FF0000"/>
          <w:sz w:val="28"/>
          <w:szCs w:val="28"/>
          <w:lang w:eastAsia="en-US"/>
        </w:rPr>
        <w:t xml:space="preserve"> </w:t>
      </w:r>
      <w:r w:rsidRPr="004E2EF4">
        <w:rPr>
          <w:rFonts w:eastAsiaTheme="minorHAnsi"/>
          <w:color w:val="000000" w:themeColor="text1"/>
          <w:sz w:val="28"/>
          <w:szCs w:val="28"/>
          <w:lang w:eastAsia="en-US"/>
        </w:rPr>
        <w:t>Михайла</w:t>
      </w:r>
      <w:r w:rsidRPr="004E2EF4">
        <w:rPr>
          <w:color w:val="000000" w:themeColor="text1"/>
          <w:sz w:val="28"/>
          <w:szCs w:val="28"/>
        </w:rPr>
        <w:t xml:space="preserve"> </w:t>
      </w:r>
      <w:r w:rsidRPr="004E2EF4">
        <w:rPr>
          <w:rFonts w:eastAsiaTheme="minorHAnsi"/>
          <w:color w:val="000000" w:themeColor="text1"/>
          <w:sz w:val="28"/>
          <w:szCs w:val="28"/>
          <w:lang w:eastAsia="en-US"/>
        </w:rPr>
        <w:t>Туган-Барановського.</w:t>
      </w:r>
    </w:p>
    <w:p w:rsidR="00250318" w:rsidRPr="004E2EF4" w:rsidRDefault="00250318" w:rsidP="008524A9">
      <w:pPr>
        <w:numPr>
          <w:ilvl w:val="0"/>
          <w:numId w:val="7"/>
        </w:numPr>
        <w:tabs>
          <w:tab w:val="left" w:pos="993"/>
        </w:tabs>
        <w:ind w:left="0" w:firstLine="709"/>
        <w:jc w:val="both"/>
        <w:rPr>
          <w:sz w:val="28"/>
          <w:szCs w:val="28"/>
        </w:rPr>
      </w:pPr>
      <w:r w:rsidRPr="004E2EF4">
        <w:rPr>
          <w:sz w:val="28"/>
          <w:szCs w:val="28"/>
        </w:rPr>
        <w:t>Комуністична та націонал-комуністична течії в політичній думці. В. Винниченко (колектора</w:t>
      </w:r>
      <w:r w:rsidR="00950F32">
        <w:rPr>
          <w:sz w:val="28"/>
          <w:szCs w:val="28"/>
        </w:rPr>
        <w:t>тія, «Відродження нації», «Заповіт борцям за визволення», «Щоденник»), С. Мазлах і В. Шахрай («До хвилі…»</w:t>
      </w:r>
      <w:r w:rsidRPr="004E2EF4">
        <w:rPr>
          <w:sz w:val="28"/>
          <w:szCs w:val="28"/>
        </w:rPr>
        <w:t>). Сутність політичних ярликів шумськізму і хвильовизму. Націонал-комунізм М. Скрипника.</w:t>
      </w:r>
    </w:p>
    <w:p w:rsidR="00250318" w:rsidRPr="004E2EF4" w:rsidRDefault="00250318" w:rsidP="008524A9">
      <w:pPr>
        <w:numPr>
          <w:ilvl w:val="0"/>
          <w:numId w:val="7"/>
        </w:numPr>
        <w:tabs>
          <w:tab w:val="left" w:pos="993"/>
        </w:tabs>
        <w:ind w:left="0" w:firstLine="709"/>
        <w:jc w:val="both"/>
        <w:rPr>
          <w:sz w:val="28"/>
          <w:szCs w:val="28"/>
        </w:rPr>
      </w:pPr>
      <w:r w:rsidRPr="004E2EF4">
        <w:rPr>
          <w:sz w:val="28"/>
          <w:szCs w:val="28"/>
        </w:rPr>
        <w:t>Консервативна та традиціоналістсько-консервативна ідеологія:</w:t>
      </w:r>
    </w:p>
    <w:p w:rsidR="00250318" w:rsidRPr="004E2EF4" w:rsidRDefault="00E35B79" w:rsidP="00E35B79">
      <w:pPr>
        <w:pStyle w:val="af2"/>
        <w:tabs>
          <w:tab w:val="left" w:pos="993"/>
        </w:tabs>
        <w:ind w:left="0" w:firstLine="709"/>
        <w:jc w:val="both"/>
        <w:rPr>
          <w:sz w:val="28"/>
          <w:szCs w:val="28"/>
        </w:rPr>
      </w:pPr>
      <w:r>
        <w:rPr>
          <w:sz w:val="28"/>
          <w:szCs w:val="28"/>
        </w:rPr>
        <w:t>4.1.</w:t>
      </w:r>
      <w:r w:rsidR="00250318" w:rsidRPr="004E2EF4">
        <w:rPr>
          <w:sz w:val="28"/>
          <w:szCs w:val="28"/>
        </w:rPr>
        <w:t>Традиціоналістський консерватизм В. Липинського. Проблеми: класів і станів, української державності, нації і міжнаціональних відносин у «Листах до братів-хліборобів».</w:t>
      </w:r>
    </w:p>
    <w:p w:rsidR="00250318" w:rsidRPr="00E35B79" w:rsidRDefault="00E35B79" w:rsidP="00E35B79">
      <w:pPr>
        <w:tabs>
          <w:tab w:val="left" w:pos="993"/>
        </w:tabs>
        <w:ind w:firstLine="709"/>
        <w:jc w:val="both"/>
        <w:rPr>
          <w:sz w:val="28"/>
          <w:szCs w:val="28"/>
        </w:rPr>
      </w:pPr>
      <w:r>
        <w:rPr>
          <w:sz w:val="28"/>
          <w:szCs w:val="28"/>
        </w:rPr>
        <w:t>4.2.</w:t>
      </w:r>
      <w:r w:rsidR="00250318" w:rsidRPr="00E35B79">
        <w:rPr>
          <w:sz w:val="28"/>
          <w:szCs w:val="28"/>
        </w:rPr>
        <w:t>Суспільно-політичні погляди С. Шелухіна, С. Томашівського,  В. Кучабського.</w:t>
      </w:r>
    </w:p>
    <w:p w:rsidR="00250318" w:rsidRPr="004E2EF4" w:rsidRDefault="00250318" w:rsidP="008524A9">
      <w:pPr>
        <w:widowControl w:val="0"/>
        <w:numPr>
          <w:ilvl w:val="0"/>
          <w:numId w:val="7"/>
        </w:numPr>
        <w:tabs>
          <w:tab w:val="left" w:pos="993"/>
        </w:tabs>
        <w:autoSpaceDE w:val="0"/>
        <w:autoSpaceDN w:val="0"/>
        <w:adjustRightInd w:val="0"/>
        <w:ind w:left="0" w:firstLine="709"/>
        <w:jc w:val="both"/>
        <w:rPr>
          <w:sz w:val="28"/>
          <w:szCs w:val="28"/>
        </w:rPr>
      </w:pPr>
      <w:r w:rsidRPr="004E2EF4">
        <w:rPr>
          <w:sz w:val="28"/>
          <w:szCs w:val="28"/>
        </w:rPr>
        <w:t>Політичні ідеали «Братства тарасівців» (Іван Липа, Борис Грінченко, Микола Міхновський).</w:t>
      </w:r>
    </w:p>
    <w:p w:rsidR="00250318" w:rsidRPr="004E2EF4" w:rsidRDefault="00250318" w:rsidP="008524A9">
      <w:pPr>
        <w:widowControl w:val="0"/>
        <w:numPr>
          <w:ilvl w:val="0"/>
          <w:numId w:val="7"/>
        </w:numPr>
        <w:tabs>
          <w:tab w:val="left" w:pos="993"/>
        </w:tabs>
        <w:autoSpaceDE w:val="0"/>
        <w:autoSpaceDN w:val="0"/>
        <w:adjustRightInd w:val="0"/>
        <w:ind w:left="0" w:firstLine="709"/>
        <w:jc w:val="both"/>
        <w:rPr>
          <w:sz w:val="28"/>
          <w:szCs w:val="28"/>
        </w:rPr>
      </w:pPr>
      <w:r w:rsidRPr="004E2EF4">
        <w:rPr>
          <w:sz w:val="28"/>
          <w:szCs w:val="28"/>
        </w:rPr>
        <w:lastRenderedPageBreak/>
        <w:t>Націоналістичний напрям у вітчизняній політичній думці: М. Міхновський («Самостійна Україна» та «Справа української інтелігенції в програмі УНП»), М. Сціборський («Націократія»), М. Донцов («Націоналізм»,  «Дух нашої давнини»), П. Полтава, Л. Ребет.</w:t>
      </w:r>
    </w:p>
    <w:p w:rsidR="00250318" w:rsidRPr="004E2EF4" w:rsidRDefault="00250318" w:rsidP="008524A9">
      <w:pPr>
        <w:widowControl w:val="0"/>
        <w:numPr>
          <w:ilvl w:val="0"/>
          <w:numId w:val="7"/>
        </w:numPr>
        <w:tabs>
          <w:tab w:val="left" w:pos="993"/>
        </w:tabs>
        <w:autoSpaceDE w:val="0"/>
        <w:autoSpaceDN w:val="0"/>
        <w:adjustRightInd w:val="0"/>
        <w:ind w:left="0" w:firstLine="709"/>
        <w:jc w:val="both"/>
        <w:rPr>
          <w:sz w:val="28"/>
          <w:szCs w:val="28"/>
        </w:rPr>
      </w:pPr>
      <w:r w:rsidRPr="004E2EF4">
        <w:rPr>
          <w:sz w:val="28"/>
          <w:szCs w:val="28"/>
        </w:rPr>
        <w:t xml:space="preserve">Соціал-демократичний напрям: С. Петлюра, Ю. Бачинський, М. Шаповал («Велика революція і українська визвольна програма»). Ю. Бачинський («Україна irredenta»).  </w:t>
      </w:r>
    </w:p>
    <w:p w:rsidR="00250318" w:rsidRPr="004E2EF4" w:rsidRDefault="00250318" w:rsidP="00950F32">
      <w:pPr>
        <w:tabs>
          <w:tab w:val="left" w:pos="993"/>
        </w:tabs>
        <w:ind w:firstLine="709"/>
        <w:jc w:val="both"/>
        <w:rPr>
          <w:sz w:val="28"/>
          <w:szCs w:val="28"/>
        </w:rPr>
      </w:pPr>
    </w:p>
    <w:p w:rsidR="00250318" w:rsidRPr="004E2EF4" w:rsidRDefault="00250318" w:rsidP="00950F32">
      <w:pPr>
        <w:tabs>
          <w:tab w:val="left" w:pos="993"/>
        </w:tabs>
        <w:ind w:firstLine="709"/>
        <w:jc w:val="both"/>
        <w:rPr>
          <w:sz w:val="28"/>
          <w:szCs w:val="28"/>
        </w:rPr>
      </w:pPr>
    </w:p>
    <w:p w:rsidR="00250318" w:rsidRPr="00E35B79" w:rsidRDefault="00250318" w:rsidP="008524A9">
      <w:pPr>
        <w:pStyle w:val="af2"/>
        <w:numPr>
          <w:ilvl w:val="0"/>
          <w:numId w:val="59"/>
        </w:numPr>
        <w:tabs>
          <w:tab w:val="left" w:pos="993"/>
        </w:tabs>
        <w:autoSpaceDE w:val="0"/>
        <w:autoSpaceDN w:val="0"/>
        <w:adjustRightInd w:val="0"/>
        <w:ind w:left="0" w:firstLine="709"/>
        <w:jc w:val="both"/>
        <w:rPr>
          <w:rFonts w:eastAsiaTheme="minorHAnsi"/>
          <w:sz w:val="28"/>
          <w:szCs w:val="28"/>
          <w:lang w:val="ru-RU" w:eastAsia="en-US"/>
        </w:rPr>
      </w:pPr>
      <w:r w:rsidRPr="00E35B79">
        <w:rPr>
          <w:rFonts w:eastAsiaTheme="minorHAnsi"/>
          <w:sz w:val="28"/>
          <w:szCs w:val="28"/>
          <w:lang w:eastAsia="en-US"/>
        </w:rPr>
        <w:t xml:space="preserve">Слід відмітити, що на розвиток української політичної думки на переломі століть відбилися кризові процеси, що відбувалися в той час у суспільно-політичному, культурному житті Західної Європи та Росії. </w:t>
      </w:r>
      <w:r w:rsidRPr="00E35B79">
        <w:rPr>
          <w:rFonts w:eastAsiaTheme="minorHAnsi"/>
          <w:sz w:val="28"/>
          <w:szCs w:val="28"/>
          <w:lang w:val="ru-RU" w:eastAsia="en-US"/>
        </w:rPr>
        <w:t>З огляду на це можна виділити декілька напрямів: демократично-народницький, консервативний, націонал-державницький, націоналістичний.</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Представники демократично-народницького напряму (М.</w:t>
      </w:r>
      <w:r w:rsidR="00950F32">
        <w:rPr>
          <w:rFonts w:eastAsiaTheme="minorHAnsi"/>
          <w:sz w:val="28"/>
          <w:szCs w:val="28"/>
          <w:lang w:val="ru-RU" w:eastAsia="en-US"/>
        </w:rPr>
        <w:t xml:space="preserve"> </w:t>
      </w:r>
      <w:r w:rsidRPr="004E2EF4">
        <w:rPr>
          <w:rFonts w:eastAsiaTheme="minorHAnsi"/>
          <w:sz w:val="28"/>
          <w:szCs w:val="28"/>
          <w:lang w:val="ru-RU" w:eastAsia="en-US"/>
        </w:rPr>
        <w:t>Грушевський, Р.</w:t>
      </w:r>
      <w:r w:rsidR="00950F32">
        <w:rPr>
          <w:rFonts w:eastAsiaTheme="minorHAnsi"/>
          <w:sz w:val="28"/>
          <w:szCs w:val="28"/>
          <w:lang w:val="ru-RU" w:eastAsia="en-US"/>
        </w:rPr>
        <w:t xml:space="preserve"> </w:t>
      </w:r>
      <w:r w:rsidRPr="004E2EF4">
        <w:rPr>
          <w:rFonts w:eastAsiaTheme="minorHAnsi"/>
          <w:sz w:val="28"/>
          <w:szCs w:val="28"/>
          <w:lang w:val="ru-RU" w:eastAsia="en-US"/>
        </w:rPr>
        <w:t>Лащенко, С.</w:t>
      </w:r>
      <w:r w:rsidR="00950F32">
        <w:rPr>
          <w:rFonts w:eastAsiaTheme="minorHAnsi"/>
          <w:sz w:val="28"/>
          <w:szCs w:val="28"/>
          <w:lang w:val="ru-RU" w:eastAsia="en-US"/>
        </w:rPr>
        <w:t xml:space="preserve"> </w:t>
      </w:r>
      <w:r w:rsidRPr="004E2EF4">
        <w:rPr>
          <w:rFonts w:eastAsiaTheme="minorHAnsi"/>
          <w:sz w:val="28"/>
          <w:szCs w:val="28"/>
          <w:lang w:val="ru-RU" w:eastAsia="en-US"/>
        </w:rPr>
        <w:t>Шелухін) визнавали народ рушійною силою історичного процесу, відстоювали ідею федеративного устрою України, ідею державної автономії України в складі федеративної Росії чи іншихфедеративних союзів, надавали перевагу колективним фермам власності.</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Теоретики українського консерватизму дотримувались різних поглядів стосовно майбутньої форми держави. В.</w:t>
      </w:r>
      <w:r w:rsidR="00950F32">
        <w:rPr>
          <w:rFonts w:eastAsiaTheme="minorHAnsi"/>
          <w:sz w:val="28"/>
          <w:szCs w:val="28"/>
          <w:lang w:val="ru-RU" w:eastAsia="en-US"/>
        </w:rPr>
        <w:t xml:space="preserve"> </w:t>
      </w:r>
      <w:r w:rsidRPr="004E2EF4">
        <w:rPr>
          <w:rFonts w:eastAsiaTheme="minorHAnsi"/>
          <w:sz w:val="28"/>
          <w:szCs w:val="28"/>
          <w:lang w:val="ru-RU" w:eastAsia="en-US"/>
        </w:rPr>
        <w:t>Липинський обґрунтував концепцію трудової легітимної монархії, С.</w:t>
      </w:r>
      <w:r w:rsidR="00950F32">
        <w:rPr>
          <w:rFonts w:eastAsiaTheme="minorHAnsi"/>
          <w:sz w:val="28"/>
          <w:szCs w:val="28"/>
          <w:lang w:val="ru-RU" w:eastAsia="en-US"/>
        </w:rPr>
        <w:t xml:space="preserve"> </w:t>
      </w:r>
      <w:r w:rsidRPr="004E2EF4">
        <w:rPr>
          <w:rFonts w:eastAsiaTheme="minorHAnsi"/>
          <w:sz w:val="28"/>
          <w:szCs w:val="28"/>
          <w:lang w:val="ru-RU" w:eastAsia="en-US"/>
        </w:rPr>
        <w:t>Томашівський – клерикальної монархії, а В.</w:t>
      </w:r>
      <w:r w:rsidR="00950F32">
        <w:rPr>
          <w:rFonts w:eastAsiaTheme="minorHAnsi"/>
          <w:sz w:val="28"/>
          <w:szCs w:val="28"/>
          <w:lang w:val="ru-RU" w:eastAsia="en-US"/>
        </w:rPr>
        <w:t xml:space="preserve"> </w:t>
      </w:r>
      <w:r w:rsidRPr="004E2EF4">
        <w:rPr>
          <w:rFonts w:eastAsiaTheme="minorHAnsi"/>
          <w:sz w:val="28"/>
          <w:szCs w:val="28"/>
          <w:lang w:val="ru-RU" w:eastAsia="en-US"/>
        </w:rPr>
        <w:t>Кучабський – мілітарної монархії.</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Представники національно-державницької ідеології обґрунтували принципи самовизначення нації в етнічних кордонах у формі національно-демократичної держави, допускали участь України у федеративних чи конфедеративних об’єднаннях як самостійної держави на підставі міжнародних угод, заклали розуміння політичної нації як синтезу ідеї психокультурної спорідненості людей, держави і території. Визначними представниками цього напряму були юристи і політологи С.</w:t>
      </w:r>
      <w:r w:rsidR="00950F32">
        <w:rPr>
          <w:rFonts w:eastAsiaTheme="minorHAnsi"/>
          <w:sz w:val="28"/>
          <w:szCs w:val="28"/>
          <w:lang w:val="ru-RU" w:eastAsia="en-US"/>
        </w:rPr>
        <w:t xml:space="preserve"> </w:t>
      </w:r>
      <w:r w:rsidRPr="004E2EF4">
        <w:rPr>
          <w:rFonts w:eastAsiaTheme="minorHAnsi"/>
          <w:sz w:val="28"/>
          <w:szCs w:val="28"/>
          <w:lang w:val="ru-RU" w:eastAsia="en-US"/>
        </w:rPr>
        <w:t>Дністрянський, В.</w:t>
      </w:r>
      <w:r w:rsidR="00950F32">
        <w:rPr>
          <w:rFonts w:eastAsiaTheme="minorHAnsi"/>
          <w:sz w:val="28"/>
          <w:szCs w:val="28"/>
          <w:lang w:val="ru-RU" w:eastAsia="en-US"/>
        </w:rPr>
        <w:t xml:space="preserve"> </w:t>
      </w:r>
      <w:r w:rsidRPr="004E2EF4">
        <w:rPr>
          <w:rFonts w:eastAsiaTheme="minorHAnsi"/>
          <w:sz w:val="28"/>
          <w:szCs w:val="28"/>
          <w:lang w:val="ru-RU" w:eastAsia="en-US"/>
        </w:rPr>
        <w:t>Старосольський, О.</w:t>
      </w:r>
      <w:r w:rsidR="00950F32">
        <w:rPr>
          <w:rFonts w:eastAsiaTheme="minorHAnsi"/>
          <w:sz w:val="28"/>
          <w:szCs w:val="28"/>
          <w:lang w:val="ru-RU" w:eastAsia="en-US"/>
        </w:rPr>
        <w:t xml:space="preserve"> </w:t>
      </w:r>
      <w:r w:rsidRPr="004E2EF4">
        <w:rPr>
          <w:rFonts w:eastAsiaTheme="minorHAnsi"/>
          <w:sz w:val="28"/>
          <w:szCs w:val="28"/>
          <w:lang w:val="ru-RU" w:eastAsia="en-US"/>
        </w:rPr>
        <w:t>Бочковський і С.</w:t>
      </w:r>
      <w:r w:rsidR="00950F32">
        <w:rPr>
          <w:rFonts w:eastAsiaTheme="minorHAnsi"/>
          <w:sz w:val="28"/>
          <w:szCs w:val="28"/>
          <w:lang w:val="ru-RU" w:eastAsia="en-US"/>
        </w:rPr>
        <w:t xml:space="preserve"> </w:t>
      </w:r>
      <w:r w:rsidRPr="004E2EF4">
        <w:rPr>
          <w:rFonts w:eastAsiaTheme="minorHAnsi"/>
          <w:sz w:val="28"/>
          <w:szCs w:val="28"/>
          <w:lang w:val="ru-RU" w:eastAsia="en-US"/>
        </w:rPr>
        <w:t>Рудницький.</w:t>
      </w:r>
    </w:p>
    <w:p w:rsidR="00250318" w:rsidRPr="004E2EF4" w:rsidRDefault="00250318" w:rsidP="00250318">
      <w:pPr>
        <w:autoSpaceDE w:val="0"/>
        <w:autoSpaceDN w:val="0"/>
        <w:adjustRightInd w:val="0"/>
        <w:ind w:firstLine="567"/>
        <w:jc w:val="both"/>
        <w:rPr>
          <w:rFonts w:eastAsiaTheme="minorHAnsi"/>
          <w:sz w:val="28"/>
          <w:szCs w:val="28"/>
          <w:lang w:val="ru-RU" w:eastAsia="en-US"/>
        </w:rPr>
      </w:pPr>
      <w:r w:rsidRPr="004E2EF4">
        <w:rPr>
          <w:rFonts w:eastAsiaTheme="minorHAnsi"/>
          <w:sz w:val="28"/>
          <w:szCs w:val="28"/>
          <w:lang w:val="ru-RU" w:eastAsia="en-US"/>
        </w:rPr>
        <w:t xml:space="preserve">Перших два десятиріччя ХХ ст. стали одними за найдинамічніших в українській політичній історії. Спочатку революція 1905-1907 рр. призвела до величезного пожвавлення політичної діяльності, кардинально піднесла політичну свідомість. Революція в Росії започаткувала процеси відродження української державності, а Жовтнева революція прискорила соціальне і національне розмежування й поставила на порядок денний проблему альтернативного розвитку України. IV Універсал (січень 1918 р.) відновив українську державність. </w:t>
      </w:r>
    </w:p>
    <w:p w:rsidR="00250318" w:rsidRPr="004E2EF4" w:rsidRDefault="00250318" w:rsidP="00250318">
      <w:pPr>
        <w:autoSpaceDE w:val="0"/>
        <w:autoSpaceDN w:val="0"/>
        <w:adjustRightInd w:val="0"/>
        <w:ind w:firstLine="567"/>
        <w:jc w:val="both"/>
        <w:rPr>
          <w:rFonts w:eastAsiaTheme="minorHAnsi"/>
          <w:sz w:val="28"/>
          <w:szCs w:val="28"/>
          <w:lang w:val="ru-RU" w:eastAsia="en-US"/>
        </w:rPr>
      </w:pPr>
      <w:r w:rsidRPr="004E2EF4">
        <w:rPr>
          <w:rFonts w:eastAsiaTheme="minorHAnsi"/>
          <w:sz w:val="28"/>
          <w:szCs w:val="28"/>
          <w:lang w:val="ru-RU" w:eastAsia="en-US"/>
        </w:rPr>
        <w:t xml:space="preserve">Подальшими формами розвитку української державності стали Центральна Рада, Гетьманська держава, Директорія, що об’єдналася з ЗУНР (січень 1919 р.). Одночасно в Південно-Східній Україні зміцнювала свої позиції Українська Радянська Республіка, як федеративна частина Російської республіки. Спираючись на збройну допомогу Радянської Росії, частину пролетаріату та найбідніше селянство, застосовуючи вміло тактику </w:t>
      </w:r>
      <w:r w:rsidRPr="004E2EF4">
        <w:rPr>
          <w:rFonts w:eastAsiaTheme="minorHAnsi"/>
          <w:sz w:val="28"/>
          <w:szCs w:val="28"/>
          <w:lang w:val="ru-RU" w:eastAsia="en-US"/>
        </w:rPr>
        <w:lastRenderedPageBreak/>
        <w:t>компромісу і примусу, Радянська влада зуміла перемогти спочатку білогвардійців, а потім об’єднати сили Директорії з їх союзниками.</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sz w:val="28"/>
          <w:szCs w:val="28"/>
        </w:rPr>
        <w:t xml:space="preserve"> </w:t>
      </w:r>
      <w:r w:rsidRPr="004E2EF4">
        <w:rPr>
          <w:rFonts w:eastAsiaTheme="minorHAnsi"/>
          <w:sz w:val="28"/>
          <w:szCs w:val="28"/>
          <w:lang w:val="ru-RU" w:eastAsia="en-US"/>
        </w:rPr>
        <w:t>Українська політична думка цього періоду продовжувала активно розвиватись. З 1917 до 1933 року найповніше її репрезентував українськ</w:t>
      </w:r>
      <w:r w:rsidR="00950F32">
        <w:rPr>
          <w:rFonts w:eastAsiaTheme="minorHAnsi"/>
          <w:sz w:val="28"/>
          <w:szCs w:val="28"/>
          <w:lang w:val="ru-RU" w:eastAsia="en-US"/>
        </w:rPr>
        <w:t>ий націонал-комунізм. Терміном «націонал-комунізм»</w:t>
      </w:r>
      <w:r w:rsidRPr="004E2EF4">
        <w:rPr>
          <w:rFonts w:eastAsiaTheme="minorHAnsi"/>
          <w:sz w:val="28"/>
          <w:szCs w:val="28"/>
          <w:lang w:val="ru-RU" w:eastAsia="en-US"/>
        </w:rPr>
        <w:t xml:space="preserve"> позначаються різні політичні течії і напрями, що об’єд</w:t>
      </w:r>
      <w:r w:rsidR="00950F32">
        <w:rPr>
          <w:rFonts w:eastAsiaTheme="minorHAnsi"/>
          <w:sz w:val="28"/>
          <w:szCs w:val="28"/>
          <w:lang w:val="ru-RU" w:eastAsia="en-US"/>
        </w:rPr>
        <w:t>налися на той час довкола ідеї «</w:t>
      </w:r>
      <w:r w:rsidRPr="004E2EF4">
        <w:rPr>
          <w:rFonts w:eastAsiaTheme="minorHAnsi"/>
          <w:sz w:val="28"/>
          <w:szCs w:val="28"/>
          <w:lang w:val="ru-RU" w:eastAsia="en-US"/>
        </w:rPr>
        <w:t>комун</w:t>
      </w:r>
      <w:r w:rsidR="00950F32">
        <w:rPr>
          <w:rFonts w:eastAsiaTheme="minorHAnsi"/>
          <w:sz w:val="28"/>
          <w:szCs w:val="28"/>
          <w:lang w:val="ru-RU" w:eastAsia="en-US"/>
        </w:rPr>
        <w:t>істичної перебудови суспільства»</w:t>
      </w:r>
      <w:r w:rsidRPr="004E2EF4">
        <w:rPr>
          <w:rFonts w:eastAsiaTheme="minorHAnsi"/>
          <w:sz w:val="28"/>
          <w:szCs w:val="28"/>
          <w:lang w:val="ru-RU" w:eastAsia="en-US"/>
        </w:rPr>
        <w:t xml:space="preserve"> і повного національного визволення України та створення суверенної української держави.</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Слід відмітити, що поява націонал-комунізму зумовлювалася двома обставинами: нерозривним зв’язком попереднього національного руху з соціалізмом і порушенням державних і національно-культурницьких прав України з боку більшовицької Росії.</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Націонал-комуністи визнавали УРСР як українську національну державу, вірили в комунізм як прогресивний лад, у рамках якого можна реалізувати національно-державницький ідеал, нещадно критикували російський більшовизм як такий, що всіляко обмежує державні і культурні права українського народу.</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Визначними представниками цього напряму можна вважати М.</w:t>
      </w:r>
      <w:r w:rsidR="00950F32">
        <w:rPr>
          <w:rFonts w:eastAsiaTheme="minorHAnsi"/>
          <w:sz w:val="28"/>
          <w:szCs w:val="28"/>
          <w:lang w:val="ru-RU" w:eastAsia="en-US"/>
        </w:rPr>
        <w:t xml:space="preserve"> </w:t>
      </w:r>
      <w:r w:rsidRPr="004E2EF4">
        <w:rPr>
          <w:rFonts w:eastAsiaTheme="minorHAnsi"/>
          <w:sz w:val="28"/>
          <w:szCs w:val="28"/>
          <w:lang w:val="ru-RU" w:eastAsia="en-US"/>
        </w:rPr>
        <w:t>Хвильового (який вбачав майбутнє України у відмежуванні від Росії, в орієнтації на європейську культуру, у подоланні малоросійства, українофільства і москвофільства), а також В.</w:t>
      </w:r>
      <w:r w:rsidR="00950F32">
        <w:rPr>
          <w:rFonts w:eastAsiaTheme="minorHAnsi"/>
          <w:sz w:val="28"/>
          <w:szCs w:val="28"/>
          <w:lang w:val="ru-RU" w:eastAsia="en-US"/>
        </w:rPr>
        <w:t xml:space="preserve"> </w:t>
      </w:r>
      <w:r w:rsidRPr="004E2EF4">
        <w:rPr>
          <w:rFonts w:eastAsiaTheme="minorHAnsi"/>
          <w:sz w:val="28"/>
          <w:szCs w:val="28"/>
          <w:lang w:val="ru-RU" w:eastAsia="en-US"/>
        </w:rPr>
        <w:t>Винниченка, світогляд якого в еміграції еволюціонував у бік соціал-демократії.</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r w:rsidRPr="004E2EF4">
        <w:rPr>
          <w:rFonts w:eastAsiaTheme="minorHAnsi"/>
          <w:sz w:val="28"/>
          <w:szCs w:val="28"/>
          <w:lang w:val="ru-RU" w:eastAsia="en-US"/>
        </w:rPr>
        <w:t>З другої половини 20-х років політична більшовицька система, радянський режим авторитарної влади почав рухатись до тоталітаризму. У 30-ті роки в СРСР формується тоталітарне суспільство, суть якого полягала в олігархічному колективізмі. Характерними рисами його були всезагальність і тотальність, формувався він, використовуючи методи інтегративності, безальтернативності, добровільної примусовості. Саме таке суспільство й встановлювалось в Україні. Це призвело до зростання політизації суспільства, однобічності досліджень, уніфікації суспільнополітичних цілей та ідеалів.</w:t>
      </w:r>
    </w:p>
    <w:p w:rsidR="00250318" w:rsidRPr="004E2EF4" w:rsidRDefault="00250318" w:rsidP="00250318">
      <w:pPr>
        <w:autoSpaceDE w:val="0"/>
        <w:autoSpaceDN w:val="0"/>
        <w:adjustRightInd w:val="0"/>
        <w:ind w:firstLine="709"/>
        <w:jc w:val="both"/>
        <w:rPr>
          <w:rFonts w:eastAsiaTheme="minorHAnsi"/>
          <w:sz w:val="28"/>
          <w:szCs w:val="28"/>
          <w:lang w:val="ru-RU" w:eastAsia="en-US"/>
        </w:rPr>
      </w:pPr>
    </w:p>
    <w:p w:rsidR="00250318" w:rsidRPr="004E2EF4" w:rsidRDefault="00250318" w:rsidP="00250318">
      <w:pPr>
        <w:jc w:val="both"/>
        <w:rPr>
          <w:b/>
          <w:sz w:val="28"/>
          <w:szCs w:val="28"/>
        </w:rPr>
      </w:pPr>
      <w:r w:rsidRPr="004E2EF4">
        <w:rPr>
          <w:b/>
          <w:sz w:val="28"/>
          <w:szCs w:val="28"/>
        </w:rPr>
        <w:t>Методичні поради:</w:t>
      </w:r>
    </w:p>
    <w:p w:rsidR="00250318" w:rsidRPr="004E2EF4" w:rsidRDefault="00250318" w:rsidP="00250318">
      <w:pPr>
        <w:autoSpaceDE w:val="0"/>
        <w:autoSpaceDN w:val="0"/>
        <w:adjustRightInd w:val="0"/>
        <w:ind w:firstLine="709"/>
        <w:jc w:val="both"/>
        <w:rPr>
          <w:rFonts w:eastAsiaTheme="minorHAnsi"/>
          <w:sz w:val="28"/>
          <w:szCs w:val="28"/>
          <w:lang w:eastAsia="en-US"/>
        </w:rPr>
      </w:pPr>
      <w:r w:rsidRPr="004E2EF4">
        <w:rPr>
          <w:rFonts w:eastAsiaTheme="minorHAnsi"/>
          <w:sz w:val="28"/>
          <w:szCs w:val="28"/>
          <w:lang w:eastAsia="en-US"/>
        </w:rPr>
        <w:t>Зверніть увагу на:</w:t>
      </w:r>
    </w:p>
    <w:p w:rsidR="00250318" w:rsidRPr="004E2EF4" w:rsidRDefault="00250318" w:rsidP="008524A9">
      <w:pPr>
        <w:pStyle w:val="af2"/>
        <w:numPr>
          <w:ilvl w:val="0"/>
          <w:numId w:val="46"/>
        </w:numPr>
        <w:tabs>
          <w:tab w:val="left" w:pos="993"/>
        </w:tabs>
        <w:autoSpaceDE w:val="0"/>
        <w:autoSpaceDN w:val="0"/>
        <w:adjustRightInd w:val="0"/>
        <w:ind w:left="0" w:firstLine="709"/>
        <w:jc w:val="both"/>
        <w:rPr>
          <w:rFonts w:eastAsiaTheme="minorHAnsi"/>
          <w:sz w:val="28"/>
          <w:szCs w:val="28"/>
          <w:lang w:eastAsia="en-US"/>
        </w:rPr>
      </w:pPr>
      <w:r w:rsidRPr="004E2EF4">
        <w:rPr>
          <w:rFonts w:eastAsiaTheme="minorHAnsi"/>
          <w:sz w:val="28"/>
          <w:szCs w:val="28"/>
          <w:lang w:eastAsia="en-US"/>
        </w:rPr>
        <w:t>створення українських партій: радикально-демократичної, селянського союзу, соціал-демократичної і народної. Основні цілі їх політичних програм.</w:t>
      </w:r>
    </w:p>
    <w:p w:rsidR="00250318" w:rsidRPr="004E2EF4" w:rsidRDefault="00250318" w:rsidP="008524A9">
      <w:pPr>
        <w:pStyle w:val="af2"/>
        <w:numPr>
          <w:ilvl w:val="0"/>
          <w:numId w:val="46"/>
        </w:numPr>
        <w:tabs>
          <w:tab w:val="left" w:pos="993"/>
        </w:tabs>
        <w:autoSpaceDE w:val="0"/>
        <w:autoSpaceDN w:val="0"/>
        <w:adjustRightInd w:val="0"/>
        <w:ind w:left="0" w:firstLine="709"/>
        <w:jc w:val="both"/>
        <w:rPr>
          <w:rFonts w:eastAsiaTheme="minorHAnsi"/>
          <w:sz w:val="28"/>
          <w:szCs w:val="28"/>
          <w:lang w:eastAsia="en-US"/>
        </w:rPr>
      </w:pPr>
      <w:r w:rsidRPr="004E2EF4">
        <w:rPr>
          <w:rFonts w:eastAsiaTheme="minorHAnsi"/>
          <w:sz w:val="28"/>
          <w:szCs w:val="28"/>
          <w:lang w:eastAsia="en-US"/>
        </w:rPr>
        <w:t>о</w:t>
      </w:r>
      <w:r w:rsidRPr="004E2EF4">
        <w:rPr>
          <w:sz w:val="28"/>
          <w:szCs w:val="28"/>
        </w:rPr>
        <w:t xml:space="preserve">смислення і спроби практичного втілення національно-державницької ідеї в революційну добу української історії (1917–1920 рр.) Українські політичні партії та їхні програми на початку XX ст. Чотири Універсали Української Центральної Ради. Конституція УЦР та її політико-правові ідеї. </w:t>
      </w:r>
    </w:p>
    <w:p w:rsidR="00250318" w:rsidRPr="004E2EF4" w:rsidRDefault="00250318" w:rsidP="008524A9">
      <w:pPr>
        <w:pStyle w:val="af2"/>
        <w:numPr>
          <w:ilvl w:val="0"/>
          <w:numId w:val="46"/>
        </w:numPr>
        <w:tabs>
          <w:tab w:val="left" w:pos="993"/>
        </w:tabs>
        <w:autoSpaceDE w:val="0"/>
        <w:autoSpaceDN w:val="0"/>
        <w:adjustRightInd w:val="0"/>
        <w:ind w:left="0" w:firstLine="709"/>
        <w:jc w:val="both"/>
        <w:rPr>
          <w:rFonts w:eastAsiaTheme="minorHAnsi"/>
          <w:sz w:val="28"/>
          <w:szCs w:val="28"/>
          <w:lang w:eastAsia="en-US"/>
        </w:rPr>
      </w:pPr>
      <w:r w:rsidRPr="004E2EF4">
        <w:rPr>
          <w:sz w:val="28"/>
          <w:szCs w:val="28"/>
        </w:rPr>
        <w:t>на основі опрацювання рекомендованої літератури визначіть, які критерії покладені в основу різних соціально-політичних напрямів.</w:t>
      </w:r>
    </w:p>
    <w:p w:rsidR="00250318" w:rsidRPr="004E2EF4" w:rsidRDefault="00250318" w:rsidP="008524A9">
      <w:pPr>
        <w:pStyle w:val="af2"/>
        <w:numPr>
          <w:ilvl w:val="0"/>
          <w:numId w:val="46"/>
        </w:numPr>
        <w:tabs>
          <w:tab w:val="left" w:pos="993"/>
        </w:tabs>
        <w:autoSpaceDE w:val="0"/>
        <w:autoSpaceDN w:val="0"/>
        <w:adjustRightInd w:val="0"/>
        <w:ind w:left="0" w:firstLine="709"/>
        <w:jc w:val="both"/>
        <w:rPr>
          <w:rFonts w:eastAsiaTheme="minorHAnsi"/>
          <w:sz w:val="28"/>
          <w:szCs w:val="28"/>
          <w:lang w:eastAsia="en-US"/>
        </w:rPr>
      </w:pPr>
      <w:r w:rsidRPr="004E2EF4">
        <w:rPr>
          <w:sz w:val="28"/>
          <w:szCs w:val="28"/>
        </w:rPr>
        <w:lastRenderedPageBreak/>
        <w:t>обґрунтуйте історико-політичне та соціально-економічне підґрунтя для зародження і розвитку основних напрямів у вітчизняній політичній думці ХХ сторіччя.</w:t>
      </w:r>
    </w:p>
    <w:p w:rsidR="00250318" w:rsidRPr="004E2EF4" w:rsidRDefault="00250318" w:rsidP="00250318">
      <w:pPr>
        <w:jc w:val="center"/>
        <w:rPr>
          <w:sz w:val="28"/>
          <w:szCs w:val="28"/>
        </w:rPr>
      </w:pPr>
    </w:p>
    <w:p w:rsidR="00250318" w:rsidRPr="004E2EF4" w:rsidRDefault="008B3CF5" w:rsidP="00250318">
      <w:pPr>
        <w:jc w:val="center"/>
        <w:rPr>
          <w:b/>
          <w:sz w:val="28"/>
          <w:szCs w:val="28"/>
        </w:rPr>
      </w:pPr>
      <w:r>
        <w:rPr>
          <w:b/>
          <w:sz w:val="28"/>
          <w:szCs w:val="28"/>
        </w:rPr>
        <w:t>Те</w:t>
      </w:r>
      <w:r w:rsidR="00250318" w:rsidRPr="004E2EF4">
        <w:rPr>
          <w:b/>
          <w:sz w:val="28"/>
          <w:szCs w:val="28"/>
        </w:rPr>
        <w:t>сти-тренінги</w:t>
      </w:r>
    </w:p>
    <w:p w:rsidR="00250318" w:rsidRPr="004E2EF4" w:rsidRDefault="00250318" w:rsidP="00250318">
      <w:pPr>
        <w:rPr>
          <w:rFonts w:eastAsia="TimesNewRoman,Italic"/>
          <w:sz w:val="28"/>
          <w:szCs w:val="28"/>
          <w:lang w:eastAsia="en-US"/>
        </w:rPr>
        <w:sectPr w:rsidR="00250318" w:rsidRPr="004E2EF4" w:rsidSect="00913A57">
          <w:footnotePr>
            <w:numRestart w:val="eachPage"/>
          </w:footnotePr>
          <w:type w:val="continuous"/>
          <w:pgSz w:w="11906" w:h="16838"/>
          <w:pgMar w:top="0" w:right="851" w:bottom="1134" w:left="1701" w:header="227" w:footer="227" w:gutter="0"/>
          <w:cols w:space="708"/>
          <w:titlePg/>
          <w:docGrid w:linePitch="360"/>
        </w:sectPr>
      </w:pPr>
    </w:p>
    <w:p w:rsidR="00AB54BC" w:rsidRDefault="00AB54BC" w:rsidP="00250318">
      <w:pPr>
        <w:rPr>
          <w:rFonts w:eastAsia="TimesNewRoman,Italic"/>
          <w:sz w:val="28"/>
          <w:szCs w:val="28"/>
          <w:lang w:eastAsia="en-US"/>
        </w:rPr>
        <w:sectPr w:rsidR="00AB54BC" w:rsidSect="00C21099">
          <w:footnotePr>
            <w:numRestart w:val="eachPage"/>
          </w:footnotePr>
          <w:type w:val="continuous"/>
          <w:pgSz w:w="11906" w:h="16838"/>
          <w:pgMar w:top="0" w:right="851" w:bottom="1134" w:left="1701" w:header="227" w:footer="227" w:gutter="0"/>
          <w:cols w:num="2" w:space="708"/>
          <w:titlePg/>
          <w:docGrid w:linePitch="360"/>
        </w:sectPr>
      </w:pPr>
    </w:p>
    <w:p w:rsidR="00250318" w:rsidRPr="008E7DAC" w:rsidRDefault="008E7DAC" w:rsidP="00250318">
      <w:pPr>
        <w:rPr>
          <w:rFonts w:eastAsia="TimesNewRoman,Italic"/>
          <w:i/>
          <w:sz w:val="28"/>
          <w:szCs w:val="28"/>
          <w:lang w:eastAsia="en-US"/>
        </w:rPr>
      </w:pPr>
      <w:r>
        <w:rPr>
          <w:rFonts w:eastAsia="TimesNewRoman,Italic"/>
          <w:sz w:val="28"/>
          <w:szCs w:val="28"/>
          <w:lang w:eastAsia="en-US"/>
        </w:rPr>
        <w:lastRenderedPageBreak/>
        <w:t>1.</w:t>
      </w:r>
      <w:r w:rsidR="00250318" w:rsidRPr="008E7DAC">
        <w:rPr>
          <w:rFonts w:eastAsia="TimesNewRoman,Italic"/>
          <w:i/>
          <w:sz w:val="28"/>
          <w:szCs w:val="28"/>
          <w:lang w:eastAsia="en-US"/>
        </w:rPr>
        <w:t>Кому належить вислів: «Україна – для українців»: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С. Подолинському;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Ю. Бачинському;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Миколі Міхновському;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Михайлові Грушевському.</w:t>
      </w:r>
    </w:p>
    <w:p w:rsidR="00250318" w:rsidRPr="008E7DAC" w:rsidRDefault="000055EC" w:rsidP="008E7DAC">
      <w:pPr>
        <w:jc w:val="both"/>
        <w:rPr>
          <w:rFonts w:eastAsia="TimesNewRoman,Italic"/>
          <w:i/>
          <w:sz w:val="28"/>
          <w:szCs w:val="28"/>
          <w:lang w:eastAsia="en-US"/>
        </w:rPr>
      </w:pPr>
      <w:r>
        <w:rPr>
          <w:rFonts w:eastAsia="TimesNewRoman,Italic"/>
          <w:sz w:val="28"/>
          <w:szCs w:val="28"/>
          <w:lang w:eastAsia="en-US"/>
        </w:rPr>
        <w:t>2.</w:t>
      </w:r>
      <w:r w:rsidR="00250318" w:rsidRPr="008E7DAC">
        <w:rPr>
          <w:rFonts w:eastAsia="TimesNewRoman,Italic"/>
          <w:i/>
          <w:sz w:val="28"/>
          <w:szCs w:val="28"/>
          <w:lang w:eastAsia="en-US"/>
        </w:rPr>
        <w:t>Ідеологія української національної-демократії відрізнялася від народниц</w:t>
      </w:r>
      <w:r w:rsidR="008B3CF5" w:rsidRPr="008E7DAC">
        <w:rPr>
          <w:rFonts w:eastAsia="TimesNewRoman,Italic"/>
          <w:i/>
          <w:sz w:val="28"/>
          <w:szCs w:val="28"/>
          <w:lang w:eastAsia="en-US"/>
        </w:rPr>
        <w:t xml:space="preserve">ької тим, що </w:t>
      </w:r>
      <w:r w:rsidR="00250318" w:rsidRPr="008E7DAC">
        <w:rPr>
          <w:rFonts w:eastAsia="TimesNewRoman,Italic"/>
          <w:i/>
          <w:sz w:val="28"/>
          <w:szCs w:val="28"/>
          <w:lang w:eastAsia="en-US"/>
        </w:rPr>
        <w:t>визнавала:</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народні маси рушійною силою прогресу;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правову українську державу;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демократичну українську державу;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автократичну українську державу.</w:t>
      </w:r>
    </w:p>
    <w:p w:rsidR="00250318" w:rsidRPr="008E7DAC" w:rsidRDefault="00250318" w:rsidP="00250318">
      <w:pPr>
        <w:rPr>
          <w:rFonts w:eastAsia="TimesNewRoman,Italic"/>
          <w:i/>
          <w:sz w:val="28"/>
          <w:szCs w:val="28"/>
          <w:lang w:eastAsia="en-US"/>
        </w:rPr>
      </w:pPr>
      <w:r w:rsidRPr="004E2EF4">
        <w:rPr>
          <w:rFonts w:eastAsia="TimesNewRoman,Italic"/>
          <w:sz w:val="28"/>
          <w:szCs w:val="28"/>
          <w:lang w:eastAsia="en-US"/>
        </w:rPr>
        <w:t xml:space="preserve">3. </w:t>
      </w:r>
      <w:r w:rsidRPr="008E7DAC">
        <w:rPr>
          <w:rFonts w:eastAsia="TimesNewRoman,Italic"/>
          <w:i/>
          <w:sz w:val="28"/>
          <w:szCs w:val="28"/>
          <w:lang w:eastAsia="en-US"/>
        </w:rPr>
        <w:t>Автором праці «Хто такі українці і чого вони хочуть» є:</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Богдан Кістяківський;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Микола Міхновський;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В’ячеслав Липинський;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Михайло Грушевський.</w:t>
      </w:r>
    </w:p>
    <w:p w:rsidR="00250318" w:rsidRPr="008E7DAC" w:rsidRDefault="00250318" w:rsidP="00250318">
      <w:pPr>
        <w:rPr>
          <w:rFonts w:eastAsia="TimesNewRoman,Italic"/>
          <w:i/>
          <w:sz w:val="28"/>
          <w:szCs w:val="28"/>
          <w:lang w:eastAsia="en-US"/>
        </w:rPr>
      </w:pPr>
      <w:r w:rsidRPr="004E2EF4">
        <w:rPr>
          <w:rFonts w:eastAsia="TimesNewRoman,Italic"/>
          <w:sz w:val="28"/>
          <w:szCs w:val="28"/>
          <w:lang w:eastAsia="en-US"/>
        </w:rPr>
        <w:t xml:space="preserve">4. </w:t>
      </w:r>
      <w:r w:rsidRPr="008E7DAC">
        <w:rPr>
          <w:rFonts w:eastAsia="TimesNewRoman,Italic"/>
          <w:i/>
          <w:sz w:val="28"/>
          <w:szCs w:val="28"/>
          <w:lang w:eastAsia="en-US"/>
        </w:rPr>
        <w:t>Найкращою формою держави Михайло Грушевський вважав: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імперію;</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федерацію;</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конфедерацію;</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унітарну державу.</w:t>
      </w:r>
    </w:p>
    <w:p w:rsidR="00250318" w:rsidRPr="008E7DAC" w:rsidRDefault="00250318" w:rsidP="008E7DAC">
      <w:pPr>
        <w:jc w:val="both"/>
        <w:rPr>
          <w:rFonts w:eastAsia="TimesNewRoman,Italic"/>
          <w:i/>
          <w:sz w:val="28"/>
          <w:szCs w:val="28"/>
          <w:lang w:eastAsia="en-US"/>
        </w:rPr>
      </w:pPr>
      <w:r w:rsidRPr="004E2EF4">
        <w:rPr>
          <w:rFonts w:eastAsia="TimesNewRoman,Italic"/>
          <w:sz w:val="28"/>
          <w:szCs w:val="28"/>
          <w:lang w:eastAsia="en-US"/>
        </w:rPr>
        <w:t xml:space="preserve">5. </w:t>
      </w:r>
      <w:r w:rsidRPr="008E7DAC">
        <w:rPr>
          <w:rFonts w:eastAsia="TimesNewRoman,Italic"/>
          <w:i/>
          <w:sz w:val="28"/>
          <w:szCs w:val="28"/>
          <w:lang w:eastAsia="en-US"/>
        </w:rPr>
        <w:t>Необхідність встановлення якого політичного режиму в Україні обґрунтовував</w:t>
      </w:r>
      <w:r w:rsidR="008E7DAC">
        <w:rPr>
          <w:rFonts w:eastAsia="TimesNewRoman,Italic"/>
          <w:i/>
          <w:sz w:val="28"/>
          <w:szCs w:val="28"/>
          <w:lang w:eastAsia="en-US"/>
        </w:rPr>
        <w:t xml:space="preserve"> </w:t>
      </w:r>
      <w:r w:rsidRPr="008E7DAC">
        <w:rPr>
          <w:rFonts w:eastAsia="TimesNewRoman,Italic"/>
          <w:i/>
          <w:sz w:val="28"/>
          <w:szCs w:val="28"/>
          <w:lang w:eastAsia="en-US"/>
        </w:rPr>
        <w:t>В’ячеслав Липинський: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демократичного;</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охлократичного;</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класократичного;</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тоталітарного.</w:t>
      </w:r>
    </w:p>
    <w:p w:rsidR="00250318" w:rsidRPr="008E7DAC" w:rsidRDefault="00250318" w:rsidP="00250318">
      <w:pPr>
        <w:rPr>
          <w:rFonts w:eastAsia="TimesNewRoman,Italic"/>
          <w:i/>
          <w:sz w:val="28"/>
          <w:szCs w:val="28"/>
          <w:lang w:eastAsia="en-US"/>
        </w:rPr>
      </w:pPr>
      <w:r w:rsidRPr="004E2EF4">
        <w:rPr>
          <w:rFonts w:eastAsia="TimesNewRoman,Italic"/>
          <w:sz w:val="28"/>
          <w:szCs w:val="28"/>
          <w:lang w:eastAsia="en-US"/>
        </w:rPr>
        <w:t xml:space="preserve">6. </w:t>
      </w:r>
      <w:r w:rsidRPr="008E7DAC">
        <w:rPr>
          <w:rFonts w:eastAsia="TimesNewRoman,Italic"/>
          <w:i/>
          <w:sz w:val="28"/>
          <w:szCs w:val="28"/>
          <w:lang w:eastAsia="en-US"/>
        </w:rPr>
        <w:t>Як ставився Дмитро Донцов до фанатизму та аморальності в політиці:</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негативно;</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позитивно;</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толерантно;</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байдуже.</w:t>
      </w:r>
    </w:p>
    <w:p w:rsidR="00250318" w:rsidRPr="008E7DAC" w:rsidRDefault="00250318" w:rsidP="00250318">
      <w:pPr>
        <w:rPr>
          <w:rFonts w:eastAsia="TimesNewRoman,Italic"/>
          <w:i/>
          <w:sz w:val="28"/>
          <w:szCs w:val="28"/>
          <w:lang w:eastAsia="en-US"/>
        </w:rPr>
      </w:pPr>
      <w:r w:rsidRPr="004E2EF4">
        <w:rPr>
          <w:rFonts w:eastAsia="TimesNewRoman,Italic"/>
          <w:sz w:val="28"/>
          <w:szCs w:val="28"/>
          <w:lang w:eastAsia="en-US"/>
        </w:rPr>
        <w:t xml:space="preserve">7. </w:t>
      </w:r>
      <w:r w:rsidRPr="008E7DAC">
        <w:rPr>
          <w:rFonts w:eastAsia="TimesNewRoman,Italic"/>
          <w:i/>
          <w:sz w:val="28"/>
          <w:szCs w:val="28"/>
          <w:lang w:eastAsia="en-US"/>
        </w:rPr>
        <w:t>Ідею «національного солідаризму» обґрунтував: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Богдан Кістяківський;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Михайло Грушевський;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Микола Міхновський;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Микола Сціборський.</w:t>
      </w:r>
    </w:p>
    <w:p w:rsidR="00250318" w:rsidRPr="008E7DAC" w:rsidRDefault="00250318" w:rsidP="00250318">
      <w:pPr>
        <w:rPr>
          <w:rFonts w:eastAsia="TimesNewRoman,Italic"/>
          <w:i/>
          <w:sz w:val="28"/>
          <w:szCs w:val="28"/>
          <w:lang w:eastAsia="en-US"/>
        </w:rPr>
      </w:pPr>
      <w:r w:rsidRPr="004E2EF4">
        <w:rPr>
          <w:rFonts w:eastAsia="TimesNewRoman,Italic"/>
          <w:sz w:val="28"/>
          <w:szCs w:val="28"/>
          <w:lang w:eastAsia="en-US"/>
        </w:rPr>
        <w:t>8</w:t>
      </w:r>
      <w:r w:rsidRPr="008E7DAC">
        <w:rPr>
          <w:rFonts w:eastAsia="TimesNewRoman,Italic"/>
          <w:i/>
          <w:sz w:val="28"/>
          <w:szCs w:val="28"/>
          <w:lang w:eastAsia="en-US"/>
        </w:rPr>
        <w:t>. Ідеї «національного» комунізму викладено у праці:</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«Хто такі українці і чого вони хочуть»;</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«Дух нашої давнини»;</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lastRenderedPageBreak/>
        <w:t>в) «До хвилі (Що діється на Вкраїні і з Україною)»;</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«Листи до братів-хліборобів».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 xml:space="preserve">9. </w:t>
      </w:r>
      <w:r w:rsidRPr="008E7DAC">
        <w:rPr>
          <w:rFonts w:eastAsia="TimesNewRoman,Italic"/>
          <w:i/>
          <w:sz w:val="28"/>
          <w:szCs w:val="28"/>
          <w:lang w:eastAsia="en-US"/>
        </w:rPr>
        <w:t>Найбільш видатним представником консервативного напрямку був: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Сергій Мазлах;</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Михайло Туган-Барановський;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Ольгерд Бочковський;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В’ячеслав Липинський.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 xml:space="preserve">10. </w:t>
      </w:r>
      <w:r w:rsidRPr="008E7DAC">
        <w:rPr>
          <w:rFonts w:eastAsia="TimesNewRoman,Italic"/>
          <w:i/>
          <w:sz w:val="28"/>
          <w:szCs w:val="28"/>
          <w:lang w:eastAsia="en-US"/>
        </w:rPr>
        <w:t>Націонал-демократична концепція визнавала Україну як:</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незалежну державу;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суб’єкт Балто-Чорноморської федерації;</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суб’єкт будь-якого союзу за згодою парламенту;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автономію в складі Росії.</w:t>
      </w:r>
    </w:p>
    <w:p w:rsidR="00250318" w:rsidRPr="008E7DAC" w:rsidRDefault="00250318" w:rsidP="00250318">
      <w:pPr>
        <w:rPr>
          <w:rFonts w:eastAsia="TimesNewRoman,Italic"/>
          <w:i/>
          <w:sz w:val="28"/>
          <w:szCs w:val="28"/>
          <w:lang w:eastAsia="en-US"/>
        </w:rPr>
      </w:pPr>
      <w:r w:rsidRPr="004E2EF4">
        <w:rPr>
          <w:rFonts w:eastAsia="TimesNewRoman,Italic"/>
          <w:sz w:val="28"/>
          <w:szCs w:val="28"/>
          <w:lang w:eastAsia="en-US"/>
        </w:rPr>
        <w:t xml:space="preserve">11. </w:t>
      </w:r>
      <w:r w:rsidRPr="008E7DAC">
        <w:rPr>
          <w:rFonts w:eastAsia="TimesNewRoman,Italic"/>
          <w:i/>
          <w:sz w:val="28"/>
          <w:szCs w:val="28"/>
          <w:lang w:eastAsia="en-US"/>
        </w:rPr>
        <w:t>Ідеологом «інтегрального націоналізму» був: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Василь Шахрай;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Микола Міхновський;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В’ячеслав Липинський;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Дмитро Донцов.</w:t>
      </w:r>
    </w:p>
    <w:p w:rsidR="00250318" w:rsidRPr="008E7DAC" w:rsidRDefault="00250318" w:rsidP="00250318">
      <w:pPr>
        <w:rPr>
          <w:rFonts w:eastAsia="TimesNewRoman,Italic"/>
          <w:i/>
          <w:sz w:val="28"/>
          <w:szCs w:val="28"/>
          <w:lang w:eastAsia="en-US"/>
        </w:rPr>
      </w:pPr>
      <w:r w:rsidRPr="004E2EF4">
        <w:rPr>
          <w:rFonts w:eastAsia="TimesNewRoman,Italic"/>
          <w:sz w:val="28"/>
          <w:szCs w:val="28"/>
          <w:lang w:eastAsia="en-US"/>
        </w:rPr>
        <w:t xml:space="preserve">12. </w:t>
      </w:r>
      <w:r w:rsidRPr="008E7DAC">
        <w:rPr>
          <w:rFonts w:eastAsia="TimesNewRoman,Italic"/>
          <w:i/>
          <w:sz w:val="28"/>
          <w:szCs w:val="28"/>
          <w:lang w:eastAsia="en-US"/>
        </w:rPr>
        <w:t>Теорію «правової держави» обгрунтував: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Микола Сціборський;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Михайло Туган-Барановський;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Богдан Кістяківський;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Михайло Грушевський.</w:t>
      </w:r>
    </w:p>
    <w:p w:rsidR="00250318" w:rsidRPr="008E7DAC" w:rsidRDefault="00250318" w:rsidP="00250318">
      <w:pPr>
        <w:rPr>
          <w:rFonts w:eastAsia="TimesNewRoman,Italic"/>
          <w:i/>
          <w:sz w:val="28"/>
          <w:szCs w:val="28"/>
          <w:lang w:eastAsia="en-US"/>
        </w:rPr>
      </w:pPr>
      <w:r w:rsidRPr="004E2EF4">
        <w:rPr>
          <w:rFonts w:eastAsia="TimesNewRoman,Italic"/>
          <w:sz w:val="28"/>
          <w:szCs w:val="28"/>
          <w:lang w:eastAsia="en-US"/>
        </w:rPr>
        <w:t xml:space="preserve">13. </w:t>
      </w:r>
      <w:r w:rsidRPr="008E7DAC">
        <w:rPr>
          <w:rFonts w:eastAsia="TimesNewRoman,Italic"/>
          <w:i/>
          <w:sz w:val="28"/>
          <w:szCs w:val="28"/>
          <w:lang w:eastAsia="en-US"/>
        </w:rPr>
        <w:t>Згідно з ідеологією українського лібералізму, Україна має бути:</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національною державою;</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правовою державою;</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автономією у складі Російської федерації;</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всі відповіді правильні.</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 xml:space="preserve">14. </w:t>
      </w:r>
      <w:r w:rsidRPr="008E7DAC">
        <w:rPr>
          <w:rFonts w:eastAsia="TimesNewRoman,Italic"/>
          <w:i/>
          <w:sz w:val="28"/>
          <w:szCs w:val="28"/>
          <w:lang w:eastAsia="en-US"/>
        </w:rPr>
        <w:t>Концепцію українського консерватизму створив: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В’ячеслав Липинський;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Михайло Грушевський;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Степан Бандера;</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Дмитро Донцов.</w:t>
      </w:r>
    </w:p>
    <w:p w:rsidR="00250318" w:rsidRPr="008E7DAC" w:rsidRDefault="00250318" w:rsidP="008E7DAC">
      <w:pPr>
        <w:jc w:val="both"/>
        <w:rPr>
          <w:rFonts w:eastAsia="TimesNewRoman,Italic"/>
          <w:i/>
          <w:sz w:val="28"/>
          <w:szCs w:val="28"/>
          <w:lang w:eastAsia="en-US"/>
        </w:rPr>
      </w:pPr>
      <w:r w:rsidRPr="004E2EF4">
        <w:rPr>
          <w:rFonts w:eastAsia="TimesNewRoman,Italic"/>
          <w:sz w:val="28"/>
          <w:szCs w:val="28"/>
          <w:lang w:eastAsia="en-US"/>
        </w:rPr>
        <w:t xml:space="preserve">15. </w:t>
      </w:r>
      <w:r w:rsidRPr="008E7DAC">
        <w:rPr>
          <w:rFonts w:eastAsia="TimesNewRoman,Italic"/>
          <w:i/>
          <w:sz w:val="28"/>
          <w:szCs w:val="28"/>
          <w:lang w:eastAsia="en-US"/>
        </w:rPr>
        <w:t>Хто з українських консерваторів відстоював ідею національно-військової диктатури:</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Микола Міхновський;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Степан Томашівський;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В’ячеслав Липинський;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Василь Кучабський.</w:t>
      </w:r>
    </w:p>
    <w:p w:rsidR="00250318" w:rsidRPr="008E7DAC" w:rsidRDefault="00250318" w:rsidP="008E7DAC">
      <w:pPr>
        <w:jc w:val="both"/>
        <w:rPr>
          <w:rFonts w:eastAsia="TimesNewRoman,Italic"/>
          <w:i/>
          <w:sz w:val="28"/>
          <w:szCs w:val="28"/>
          <w:lang w:eastAsia="en-US"/>
        </w:rPr>
      </w:pPr>
      <w:r w:rsidRPr="004E2EF4">
        <w:rPr>
          <w:rFonts w:eastAsia="TimesNewRoman,Italic"/>
          <w:sz w:val="28"/>
          <w:szCs w:val="28"/>
          <w:lang w:eastAsia="en-US"/>
        </w:rPr>
        <w:t xml:space="preserve">16. </w:t>
      </w:r>
      <w:r w:rsidRPr="008E7DAC">
        <w:rPr>
          <w:rFonts w:eastAsia="TimesNewRoman,Italic"/>
          <w:i/>
          <w:sz w:val="28"/>
          <w:szCs w:val="28"/>
          <w:lang w:eastAsia="en-US"/>
        </w:rPr>
        <w:t>Хто з українських мислителів відстоював ідеологію, яка ґрунтувалася на принципах</w:t>
      </w:r>
      <w:r w:rsidR="008E7DAC">
        <w:rPr>
          <w:rFonts w:eastAsia="TimesNewRoman,Italic"/>
          <w:i/>
          <w:sz w:val="28"/>
          <w:szCs w:val="28"/>
          <w:lang w:eastAsia="en-US"/>
        </w:rPr>
        <w:t xml:space="preserve"> </w:t>
      </w:r>
      <w:r w:rsidRPr="008E7DAC">
        <w:rPr>
          <w:rFonts w:eastAsia="TimesNewRoman,Italic"/>
          <w:i/>
          <w:sz w:val="28"/>
          <w:szCs w:val="28"/>
          <w:lang w:eastAsia="en-US"/>
        </w:rPr>
        <w:t>волюнтаризму й фанатизму:</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а) Микола Міхновський;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б) Василь Кучабський;</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в) Дмитро Донцов;</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t>г) В’ячеслав Липинський.</w:t>
      </w:r>
    </w:p>
    <w:p w:rsidR="00250318" w:rsidRPr="008E7DAC" w:rsidRDefault="00250318" w:rsidP="008E7DAC">
      <w:pPr>
        <w:jc w:val="both"/>
        <w:rPr>
          <w:rFonts w:eastAsia="TimesNewRoman,Italic"/>
          <w:i/>
          <w:sz w:val="28"/>
          <w:szCs w:val="28"/>
          <w:lang w:eastAsia="en-US"/>
        </w:rPr>
      </w:pPr>
      <w:r w:rsidRPr="004E2EF4">
        <w:rPr>
          <w:rFonts w:eastAsia="TimesNewRoman,Italic"/>
          <w:sz w:val="28"/>
          <w:szCs w:val="28"/>
          <w:lang w:eastAsia="en-US"/>
        </w:rPr>
        <w:t xml:space="preserve">17. </w:t>
      </w:r>
      <w:r w:rsidRPr="008E7DAC">
        <w:rPr>
          <w:rFonts w:eastAsia="TimesNewRoman,Italic"/>
          <w:i/>
          <w:sz w:val="28"/>
          <w:szCs w:val="28"/>
          <w:lang w:eastAsia="en-US"/>
        </w:rPr>
        <w:t>За Миколою Міхновським, право на громадянство в українській державі мали:</w:t>
      </w:r>
    </w:p>
    <w:p w:rsidR="00250318" w:rsidRPr="004E2EF4" w:rsidRDefault="00250318" w:rsidP="00250318">
      <w:pPr>
        <w:rPr>
          <w:rFonts w:eastAsia="TimesNewRoman,Italic"/>
          <w:sz w:val="28"/>
          <w:szCs w:val="28"/>
          <w:lang w:eastAsia="en-US"/>
        </w:rPr>
      </w:pPr>
      <w:r w:rsidRPr="004E2EF4">
        <w:rPr>
          <w:rFonts w:eastAsia="TimesNewRoman,Italic"/>
          <w:sz w:val="28"/>
          <w:szCs w:val="28"/>
          <w:lang w:eastAsia="en-US"/>
        </w:rPr>
        <w:lastRenderedPageBreak/>
        <w:t>а) тільки українці;</w:t>
      </w:r>
    </w:p>
    <w:p w:rsidR="00950F32" w:rsidRDefault="00250318" w:rsidP="00950F32">
      <w:pPr>
        <w:rPr>
          <w:rFonts w:eastAsia="TimesNewRoman,Italic"/>
          <w:sz w:val="28"/>
          <w:szCs w:val="28"/>
          <w:lang w:eastAsia="en-US"/>
        </w:rPr>
      </w:pPr>
      <w:r w:rsidRPr="004E2EF4">
        <w:rPr>
          <w:rFonts w:eastAsia="TimesNewRoman,Italic"/>
          <w:sz w:val="28"/>
          <w:szCs w:val="28"/>
          <w:lang w:eastAsia="en-US"/>
        </w:rPr>
        <w:t>б) українці та представники етнічних груп;</w:t>
      </w:r>
    </w:p>
    <w:p w:rsidR="00950F32" w:rsidRDefault="00950F32" w:rsidP="00950F32">
      <w:pPr>
        <w:rPr>
          <w:rFonts w:eastAsia="TimesNewRoman,Italic"/>
          <w:sz w:val="28"/>
          <w:szCs w:val="28"/>
          <w:lang w:eastAsia="en-US"/>
        </w:rPr>
      </w:pPr>
      <w:r w:rsidRPr="004E2EF4">
        <w:rPr>
          <w:rFonts w:eastAsia="TimesNewRoman,Italic"/>
          <w:sz w:val="28"/>
          <w:szCs w:val="28"/>
          <w:lang w:eastAsia="en-US"/>
        </w:rPr>
        <w:t>в) українці, а також представники етнічних груп шляхом натуралізації;</w:t>
      </w:r>
    </w:p>
    <w:p w:rsidR="00950F32" w:rsidRDefault="00950F32" w:rsidP="00950F32">
      <w:pPr>
        <w:rPr>
          <w:rFonts w:eastAsia="TimesNewRoman,Italic"/>
          <w:sz w:val="28"/>
          <w:szCs w:val="28"/>
          <w:lang w:eastAsia="en-US"/>
        </w:rPr>
      </w:pPr>
      <w:r w:rsidRPr="004E2EF4">
        <w:rPr>
          <w:rFonts w:eastAsia="TimesNewRoman,Italic"/>
          <w:sz w:val="28"/>
          <w:szCs w:val="28"/>
          <w:lang w:eastAsia="en-US"/>
        </w:rPr>
        <w:t>г) усі відповіді правильні.</w:t>
      </w:r>
    </w:p>
    <w:p w:rsidR="00950F32" w:rsidRPr="008E7DAC" w:rsidRDefault="00950F32" w:rsidP="00950F32">
      <w:pPr>
        <w:rPr>
          <w:rFonts w:eastAsia="TimesNewRoman,Italic"/>
          <w:i/>
          <w:sz w:val="28"/>
          <w:szCs w:val="28"/>
          <w:lang w:eastAsia="en-US"/>
        </w:rPr>
      </w:pPr>
      <w:r w:rsidRPr="004E2EF4">
        <w:rPr>
          <w:rFonts w:eastAsia="TimesNewRoman,Italic"/>
          <w:sz w:val="28"/>
          <w:szCs w:val="28"/>
          <w:lang w:eastAsia="en-US"/>
        </w:rPr>
        <w:t>18</w:t>
      </w:r>
      <w:r w:rsidRPr="008E7DAC">
        <w:rPr>
          <w:rFonts w:eastAsia="TimesNewRoman,Italic"/>
          <w:i/>
          <w:sz w:val="28"/>
          <w:szCs w:val="28"/>
          <w:lang w:eastAsia="en-US"/>
        </w:rPr>
        <w:t>. Ідеологи націонал-комунізму розглядали Україну як:</w:t>
      </w:r>
    </w:p>
    <w:p w:rsidR="00950F32" w:rsidRPr="004E2EF4" w:rsidRDefault="00950F32" w:rsidP="00950F32">
      <w:pPr>
        <w:rPr>
          <w:rFonts w:eastAsia="TimesNewRoman,Italic"/>
          <w:sz w:val="28"/>
          <w:szCs w:val="28"/>
          <w:lang w:eastAsia="en-US"/>
        </w:rPr>
      </w:pPr>
      <w:r w:rsidRPr="004E2EF4">
        <w:rPr>
          <w:rFonts w:eastAsia="TimesNewRoman,Italic"/>
          <w:sz w:val="28"/>
          <w:szCs w:val="28"/>
          <w:lang w:eastAsia="en-US"/>
        </w:rPr>
        <w:t>а) незалежну національну державу;</w:t>
      </w:r>
    </w:p>
    <w:p w:rsidR="00950F32" w:rsidRPr="004E2EF4" w:rsidRDefault="00950F32" w:rsidP="00950F32">
      <w:pPr>
        <w:rPr>
          <w:rFonts w:eastAsia="TimesNewRoman,Italic"/>
          <w:sz w:val="28"/>
          <w:szCs w:val="28"/>
          <w:lang w:eastAsia="en-US"/>
        </w:rPr>
      </w:pPr>
      <w:r w:rsidRPr="004E2EF4">
        <w:rPr>
          <w:rFonts w:eastAsia="TimesNewRoman,Italic"/>
          <w:sz w:val="28"/>
          <w:szCs w:val="28"/>
          <w:lang w:eastAsia="en-US"/>
        </w:rPr>
        <w:t>б) незалежну українську соціал-демократичну республіку;</w:t>
      </w:r>
    </w:p>
    <w:p w:rsidR="00950F32" w:rsidRPr="004E2EF4" w:rsidRDefault="00950F32" w:rsidP="00950F32">
      <w:pPr>
        <w:rPr>
          <w:rFonts w:eastAsia="TimesNewRoman,Italic"/>
          <w:sz w:val="28"/>
          <w:szCs w:val="28"/>
          <w:lang w:eastAsia="en-US"/>
        </w:rPr>
      </w:pPr>
      <w:r w:rsidRPr="004E2EF4">
        <w:rPr>
          <w:rFonts w:eastAsia="TimesNewRoman,Italic"/>
          <w:sz w:val="28"/>
          <w:szCs w:val="28"/>
          <w:lang w:eastAsia="en-US"/>
        </w:rPr>
        <w:t>в) соціалістичну республіку у складі СРСР;</w:t>
      </w:r>
    </w:p>
    <w:p w:rsidR="00950F32" w:rsidRPr="004E2EF4" w:rsidRDefault="00950F32" w:rsidP="00950F32">
      <w:pPr>
        <w:rPr>
          <w:rFonts w:eastAsia="TimesNewRoman,Italic"/>
          <w:sz w:val="28"/>
          <w:szCs w:val="28"/>
          <w:lang w:eastAsia="en-US"/>
        </w:rPr>
      </w:pPr>
      <w:r w:rsidRPr="004E2EF4">
        <w:rPr>
          <w:rFonts w:eastAsia="TimesNewRoman,Italic"/>
          <w:sz w:val="28"/>
          <w:szCs w:val="28"/>
          <w:lang w:eastAsia="en-US"/>
        </w:rPr>
        <w:t>г) всі відповіді правильні.</w:t>
      </w:r>
    </w:p>
    <w:p w:rsidR="00950F32" w:rsidRPr="008E7DAC" w:rsidRDefault="00950F32" w:rsidP="008E7DAC">
      <w:pPr>
        <w:jc w:val="both"/>
        <w:rPr>
          <w:rFonts w:eastAsia="TimesNewRoman,Italic"/>
          <w:i/>
          <w:sz w:val="28"/>
          <w:szCs w:val="28"/>
          <w:lang w:eastAsia="en-US"/>
        </w:rPr>
      </w:pPr>
      <w:r w:rsidRPr="004E2EF4">
        <w:rPr>
          <w:rFonts w:eastAsia="TimesNewRoman,Italic"/>
          <w:sz w:val="28"/>
          <w:szCs w:val="28"/>
          <w:lang w:eastAsia="en-US"/>
        </w:rPr>
        <w:t xml:space="preserve">19. </w:t>
      </w:r>
      <w:r w:rsidRPr="008E7DAC">
        <w:rPr>
          <w:rFonts w:eastAsia="TimesNewRoman,Italic"/>
          <w:i/>
          <w:sz w:val="28"/>
          <w:szCs w:val="28"/>
          <w:lang w:eastAsia="en-US"/>
        </w:rPr>
        <w:t>Націонал-комуністи були незадоволені статусом України у складі СРСР тим, що вона не мала:</w:t>
      </w:r>
    </w:p>
    <w:p w:rsidR="00950F32" w:rsidRPr="004E2EF4" w:rsidRDefault="00950F32" w:rsidP="00950F32">
      <w:pPr>
        <w:rPr>
          <w:rFonts w:eastAsia="TimesNewRoman,Italic"/>
          <w:sz w:val="28"/>
          <w:szCs w:val="28"/>
          <w:lang w:eastAsia="en-US"/>
        </w:rPr>
      </w:pPr>
      <w:r w:rsidRPr="004E2EF4">
        <w:rPr>
          <w:rFonts w:eastAsia="TimesNewRoman,Italic"/>
          <w:sz w:val="28"/>
          <w:szCs w:val="28"/>
          <w:lang w:eastAsia="en-US"/>
        </w:rPr>
        <w:t>а) державного суверенітету;</w:t>
      </w:r>
    </w:p>
    <w:p w:rsidR="00950F32" w:rsidRPr="004E2EF4" w:rsidRDefault="00950F32" w:rsidP="00950F32">
      <w:pPr>
        <w:rPr>
          <w:rFonts w:eastAsia="TimesNewRoman,Italic"/>
          <w:sz w:val="28"/>
          <w:szCs w:val="28"/>
          <w:lang w:eastAsia="en-US"/>
        </w:rPr>
      </w:pPr>
      <w:r w:rsidRPr="004E2EF4">
        <w:rPr>
          <w:rFonts w:eastAsia="TimesNewRoman,Italic"/>
          <w:sz w:val="28"/>
          <w:szCs w:val="28"/>
          <w:lang w:eastAsia="en-US"/>
        </w:rPr>
        <w:t>б) широких національно-культурних і політичних прав;</w:t>
      </w:r>
    </w:p>
    <w:p w:rsidR="00950F32" w:rsidRPr="004E2EF4" w:rsidRDefault="00950F32" w:rsidP="00950F32">
      <w:pPr>
        <w:rPr>
          <w:rFonts w:eastAsia="TimesNewRoman,Italic"/>
          <w:sz w:val="28"/>
          <w:szCs w:val="28"/>
          <w:lang w:eastAsia="en-US"/>
        </w:rPr>
      </w:pPr>
      <w:r w:rsidRPr="004E2EF4">
        <w:rPr>
          <w:rFonts w:eastAsia="TimesNewRoman,Italic"/>
          <w:sz w:val="28"/>
          <w:szCs w:val="28"/>
          <w:lang w:eastAsia="en-US"/>
        </w:rPr>
        <w:t>в) права на приватну власність;</w:t>
      </w:r>
    </w:p>
    <w:p w:rsidR="00950F32" w:rsidRPr="004E2EF4" w:rsidRDefault="00950F32" w:rsidP="00950F32">
      <w:pPr>
        <w:rPr>
          <w:sz w:val="28"/>
          <w:szCs w:val="28"/>
        </w:rPr>
        <w:sectPr w:rsidR="00950F32" w:rsidRPr="004E2EF4" w:rsidSect="00AB54BC">
          <w:footnotePr>
            <w:numRestart w:val="eachPage"/>
          </w:footnotePr>
          <w:type w:val="continuous"/>
          <w:pgSz w:w="11906" w:h="16838"/>
          <w:pgMar w:top="0" w:right="851" w:bottom="1134" w:left="1701" w:header="227" w:footer="227" w:gutter="0"/>
          <w:cols w:space="708"/>
          <w:titlePg/>
          <w:docGrid w:linePitch="360"/>
        </w:sectPr>
      </w:pPr>
      <w:r>
        <w:rPr>
          <w:rFonts w:eastAsia="TimesNewRoman,Italic"/>
          <w:sz w:val="28"/>
          <w:szCs w:val="28"/>
          <w:lang w:eastAsia="en-US"/>
        </w:rPr>
        <w:t>г) права на самоврядуванн</w:t>
      </w:r>
      <w:r w:rsidR="000055EC">
        <w:rPr>
          <w:rFonts w:eastAsia="TimesNewRoman,Italic"/>
          <w:sz w:val="28"/>
          <w:szCs w:val="28"/>
          <w:lang w:eastAsia="en-US"/>
        </w:rPr>
        <w:t>я.</w:t>
      </w:r>
    </w:p>
    <w:p w:rsidR="00250318" w:rsidRPr="00950F32" w:rsidRDefault="00250318" w:rsidP="00950F32">
      <w:pPr>
        <w:rPr>
          <w:rFonts w:eastAsia="TimesNewRoman,Italic"/>
          <w:sz w:val="28"/>
          <w:szCs w:val="28"/>
          <w:lang w:eastAsia="en-US"/>
        </w:rPr>
        <w:sectPr w:rsidR="00250318" w:rsidRPr="00950F32" w:rsidSect="00AB54BC">
          <w:footnotePr>
            <w:numRestart w:val="eachPage"/>
          </w:footnotePr>
          <w:type w:val="continuous"/>
          <w:pgSz w:w="11906" w:h="16838"/>
          <w:pgMar w:top="0" w:right="851" w:bottom="1134" w:left="1701" w:header="227" w:footer="227" w:gutter="0"/>
          <w:cols w:space="708"/>
          <w:titlePg/>
          <w:docGrid w:linePitch="360"/>
        </w:sectPr>
      </w:pPr>
    </w:p>
    <w:p w:rsidR="00250318" w:rsidRPr="008E7DAC" w:rsidRDefault="00C21099" w:rsidP="00250318">
      <w:pPr>
        <w:autoSpaceDE w:val="0"/>
        <w:autoSpaceDN w:val="0"/>
        <w:adjustRightInd w:val="0"/>
        <w:jc w:val="both"/>
        <w:rPr>
          <w:rFonts w:eastAsiaTheme="minorHAnsi"/>
          <w:i/>
          <w:sz w:val="28"/>
          <w:szCs w:val="28"/>
          <w:lang w:eastAsia="en-US"/>
        </w:rPr>
      </w:pPr>
      <w:r>
        <w:rPr>
          <w:rFonts w:eastAsia="TimesNewRoman,Italic"/>
          <w:iCs/>
          <w:sz w:val="28"/>
          <w:szCs w:val="28"/>
          <w:lang w:eastAsia="en-US"/>
        </w:rPr>
        <w:lastRenderedPageBreak/>
        <w:t xml:space="preserve">20. </w:t>
      </w:r>
      <w:r w:rsidR="00250318" w:rsidRPr="008E7DAC">
        <w:rPr>
          <w:rFonts w:eastAsia="TimesNewRoman,Italic"/>
          <w:i/>
          <w:iCs/>
          <w:sz w:val="28"/>
          <w:szCs w:val="28"/>
          <w:lang w:eastAsia="en-US"/>
        </w:rPr>
        <w:t>Хто був автором гасла «Геть від Москви!»</w:t>
      </w:r>
      <w:r w:rsidR="00250318" w:rsidRPr="008E7DAC">
        <w:rPr>
          <w:rFonts w:eastAsiaTheme="minorHAnsi"/>
          <w:i/>
          <w:sz w:val="28"/>
          <w:szCs w:val="28"/>
          <w:lang w:eastAsia="en-US"/>
        </w:rPr>
        <w:t>:</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а) Микола Міхновський;</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б) Дмитро Донцов;</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в) Микола Хвильовий;</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г) Олександр Шумський.</w:t>
      </w:r>
    </w:p>
    <w:p w:rsidR="00250318" w:rsidRPr="008E7DAC" w:rsidRDefault="00250318" w:rsidP="00250318">
      <w:pPr>
        <w:autoSpaceDE w:val="0"/>
        <w:autoSpaceDN w:val="0"/>
        <w:adjustRightInd w:val="0"/>
        <w:jc w:val="both"/>
        <w:rPr>
          <w:rFonts w:eastAsia="TimesNewRoman,Italic"/>
          <w:i/>
          <w:iCs/>
          <w:sz w:val="28"/>
          <w:szCs w:val="28"/>
          <w:lang w:eastAsia="en-US"/>
        </w:rPr>
      </w:pPr>
      <w:r w:rsidRPr="004E2EF4">
        <w:rPr>
          <w:rFonts w:eastAsiaTheme="minorHAnsi"/>
          <w:sz w:val="28"/>
          <w:szCs w:val="28"/>
          <w:lang w:eastAsia="en-US"/>
        </w:rPr>
        <w:t xml:space="preserve">21. </w:t>
      </w:r>
      <w:r w:rsidRPr="008E7DAC">
        <w:rPr>
          <w:rFonts w:eastAsia="TimesNewRoman,Italic"/>
          <w:i/>
          <w:iCs/>
          <w:sz w:val="28"/>
          <w:szCs w:val="28"/>
          <w:lang w:eastAsia="en-US"/>
        </w:rPr>
        <w:t>На переконання Миколи Хвильового, соціокультурним орієнтиром д</w:t>
      </w:r>
      <w:r w:rsidR="008B3CF5" w:rsidRPr="008E7DAC">
        <w:rPr>
          <w:rFonts w:eastAsia="TimesNewRoman,Italic"/>
          <w:i/>
          <w:iCs/>
          <w:sz w:val="28"/>
          <w:szCs w:val="28"/>
          <w:lang w:eastAsia="en-US"/>
        </w:rPr>
        <w:t xml:space="preserve">ля України мала </w:t>
      </w:r>
      <w:r w:rsidRPr="008E7DAC">
        <w:rPr>
          <w:rFonts w:eastAsia="TimesNewRoman,Italic"/>
          <w:i/>
          <w:iCs/>
          <w:sz w:val="28"/>
          <w:szCs w:val="28"/>
          <w:lang w:eastAsia="en-US"/>
        </w:rPr>
        <w:t>бути</w:t>
      </w:r>
      <w:r w:rsidRPr="008E7DAC">
        <w:rPr>
          <w:rFonts w:eastAsiaTheme="minorHAnsi"/>
          <w:i/>
          <w:sz w:val="28"/>
          <w:szCs w:val="28"/>
          <w:lang w:eastAsia="en-US"/>
        </w:rPr>
        <w:t>:</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а) Росія;</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б) слов’янські країни;</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в) Європа;</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г) Америка.</w:t>
      </w:r>
    </w:p>
    <w:p w:rsidR="00250318" w:rsidRPr="008E7DAC" w:rsidRDefault="00250318" w:rsidP="00250318">
      <w:pPr>
        <w:autoSpaceDE w:val="0"/>
        <w:autoSpaceDN w:val="0"/>
        <w:adjustRightInd w:val="0"/>
        <w:jc w:val="both"/>
        <w:rPr>
          <w:rFonts w:eastAsia="TimesNewRoman,Italic"/>
          <w:i/>
          <w:iCs/>
          <w:sz w:val="28"/>
          <w:szCs w:val="28"/>
          <w:lang w:eastAsia="en-US"/>
        </w:rPr>
      </w:pPr>
      <w:r w:rsidRPr="004E2EF4">
        <w:rPr>
          <w:rFonts w:eastAsiaTheme="minorHAnsi"/>
          <w:sz w:val="28"/>
          <w:szCs w:val="28"/>
          <w:lang w:eastAsia="en-US"/>
        </w:rPr>
        <w:t xml:space="preserve">22. </w:t>
      </w:r>
      <w:r w:rsidRPr="008E7DAC">
        <w:rPr>
          <w:rFonts w:eastAsia="TimesNewRoman,Italic"/>
          <w:i/>
          <w:iCs/>
          <w:sz w:val="28"/>
          <w:szCs w:val="28"/>
          <w:lang w:eastAsia="en-US"/>
        </w:rPr>
        <w:t>Олександр Шумський та Микола Скрипник належать до</w:t>
      </w:r>
      <w:r w:rsidR="00950F32" w:rsidRPr="008E7DAC">
        <w:rPr>
          <w:rFonts w:eastAsia="TimesNewRoman,Italic"/>
          <w:i/>
          <w:iCs/>
          <w:sz w:val="28"/>
          <w:szCs w:val="28"/>
          <w:lang w:eastAsia="en-US"/>
        </w:rPr>
        <w:t xml:space="preserve"> провідників «українізації», </w:t>
      </w:r>
      <w:r w:rsidRPr="008E7DAC">
        <w:rPr>
          <w:rFonts w:eastAsia="TimesNewRoman,Italic"/>
          <w:i/>
          <w:iCs/>
          <w:sz w:val="28"/>
          <w:szCs w:val="28"/>
          <w:lang w:eastAsia="en-US"/>
        </w:rPr>
        <w:t>тому що вони</w:t>
      </w:r>
      <w:r w:rsidRPr="008E7DAC">
        <w:rPr>
          <w:rFonts w:eastAsiaTheme="minorHAnsi"/>
          <w:i/>
          <w:sz w:val="28"/>
          <w:szCs w:val="28"/>
          <w:lang w:eastAsia="en-US"/>
        </w:rPr>
        <w:t>:</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а) очолювали Раднаркоми (уряди) УСРР;</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б) очолювали Раднаркоми (уряди) СРСР;</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в) очолювали наркомати освіти УСРР;</w:t>
      </w:r>
    </w:p>
    <w:p w:rsidR="00250318" w:rsidRPr="004E2EF4" w:rsidRDefault="00250318" w:rsidP="00250318">
      <w:pPr>
        <w:tabs>
          <w:tab w:val="left" w:pos="142"/>
        </w:tabs>
        <w:jc w:val="both"/>
        <w:rPr>
          <w:b/>
          <w:sz w:val="28"/>
          <w:szCs w:val="28"/>
        </w:rPr>
      </w:pPr>
      <w:r w:rsidRPr="004E2EF4">
        <w:rPr>
          <w:rFonts w:eastAsiaTheme="minorHAnsi"/>
          <w:sz w:val="28"/>
          <w:szCs w:val="28"/>
          <w:lang w:eastAsia="en-US"/>
        </w:rPr>
        <w:t>г) були авторами цілісної програми культурних перетворень в Україні.</w:t>
      </w:r>
    </w:p>
    <w:p w:rsidR="00250318" w:rsidRPr="008E7DAC" w:rsidRDefault="00250318" w:rsidP="00250318">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23. </w:t>
      </w:r>
      <w:r w:rsidRPr="008E7DAC">
        <w:rPr>
          <w:rFonts w:eastAsia="TimesNewRoman,Italic"/>
          <w:i/>
          <w:iCs/>
          <w:sz w:val="28"/>
          <w:szCs w:val="28"/>
          <w:lang w:eastAsia="en-US"/>
        </w:rPr>
        <w:t>Василь Старосольський – один із фундаторів</w:t>
      </w:r>
      <w:r w:rsidRPr="008E7DAC">
        <w:rPr>
          <w:rFonts w:eastAsiaTheme="minorHAnsi"/>
          <w:i/>
          <w:sz w:val="28"/>
          <w:szCs w:val="28"/>
          <w:lang w:eastAsia="en-US"/>
        </w:rPr>
        <w:t>:</w:t>
      </w:r>
    </w:p>
    <w:p w:rsidR="00250318" w:rsidRPr="004E2EF4" w:rsidRDefault="00250318" w:rsidP="00250318">
      <w:pPr>
        <w:autoSpaceDE w:val="0"/>
        <w:autoSpaceDN w:val="0"/>
        <w:adjustRightInd w:val="0"/>
        <w:rPr>
          <w:rFonts w:eastAsiaTheme="minorHAnsi"/>
          <w:sz w:val="28"/>
          <w:szCs w:val="28"/>
          <w:lang w:eastAsia="en-US"/>
        </w:rPr>
      </w:pPr>
      <w:r w:rsidRPr="004E2EF4">
        <w:rPr>
          <w:rFonts w:eastAsiaTheme="minorHAnsi"/>
          <w:sz w:val="28"/>
          <w:szCs w:val="28"/>
          <w:lang w:eastAsia="en-US"/>
        </w:rPr>
        <w:t>а) Організації українських націоналістів;</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б)Українського націонал-демократичного об’єднання;</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в)Української соціал-демократичної партії;</w:t>
      </w:r>
    </w:p>
    <w:p w:rsidR="00250318" w:rsidRPr="004E2EF4" w:rsidRDefault="00250318" w:rsidP="00250318">
      <w:pPr>
        <w:jc w:val="both"/>
        <w:rPr>
          <w:b/>
          <w:sz w:val="28"/>
          <w:szCs w:val="28"/>
        </w:rPr>
      </w:pPr>
      <w:r w:rsidRPr="004E2EF4">
        <w:rPr>
          <w:rFonts w:eastAsiaTheme="minorHAnsi"/>
          <w:sz w:val="28"/>
          <w:szCs w:val="28"/>
          <w:lang w:eastAsia="en-US"/>
        </w:rPr>
        <w:t>г) Української соціалістичної радикальної партії.</w:t>
      </w:r>
    </w:p>
    <w:p w:rsidR="00250318" w:rsidRPr="00950F32"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 xml:space="preserve">24. </w:t>
      </w:r>
      <w:r w:rsidRPr="008E7DAC">
        <w:rPr>
          <w:rFonts w:eastAsia="TimesNewRoman,Italic"/>
          <w:i/>
          <w:iCs/>
          <w:sz w:val="28"/>
          <w:szCs w:val="28"/>
          <w:lang w:eastAsia="en-US"/>
        </w:rPr>
        <w:t>За своїм «політичним характером» Володимир Винниченко був</w:t>
      </w:r>
      <w:r w:rsidRPr="008E7DAC">
        <w:rPr>
          <w:rFonts w:eastAsiaTheme="minorHAnsi"/>
          <w:i/>
          <w:sz w:val="28"/>
          <w:szCs w:val="28"/>
          <w:lang w:eastAsia="en-US"/>
        </w:rPr>
        <w:t>:</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а) бунтарем;</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б) консерватором;</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в) конформістом;</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г) непослідовним.</w:t>
      </w:r>
    </w:p>
    <w:p w:rsidR="00250318" w:rsidRPr="008E7DAC" w:rsidRDefault="00250318" w:rsidP="00250318">
      <w:pPr>
        <w:autoSpaceDE w:val="0"/>
        <w:autoSpaceDN w:val="0"/>
        <w:adjustRightInd w:val="0"/>
        <w:jc w:val="both"/>
        <w:rPr>
          <w:rFonts w:eastAsiaTheme="minorHAnsi"/>
          <w:i/>
          <w:sz w:val="28"/>
          <w:szCs w:val="28"/>
          <w:lang w:eastAsia="en-US"/>
        </w:rPr>
      </w:pPr>
      <w:r w:rsidRPr="004E2EF4">
        <w:rPr>
          <w:rFonts w:eastAsiaTheme="minorHAnsi"/>
          <w:sz w:val="28"/>
          <w:szCs w:val="28"/>
          <w:lang w:eastAsia="en-US"/>
        </w:rPr>
        <w:t xml:space="preserve">25. </w:t>
      </w:r>
      <w:r w:rsidRPr="008E7DAC">
        <w:rPr>
          <w:rFonts w:eastAsia="TimesNewRoman,Italic"/>
          <w:i/>
          <w:iCs/>
          <w:sz w:val="28"/>
          <w:szCs w:val="28"/>
          <w:lang w:eastAsia="en-US"/>
        </w:rPr>
        <w:t xml:space="preserve">Політичні погляди </w:t>
      </w:r>
      <w:r w:rsidR="00950F32" w:rsidRPr="008E7DAC">
        <w:rPr>
          <w:rFonts w:eastAsia="TimesNewRoman,Italic"/>
          <w:i/>
          <w:iCs/>
          <w:sz w:val="28"/>
          <w:szCs w:val="28"/>
          <w:lang w:eastAsia="en-US"/>
        </w:rPr>
        <w:t xml:space="preserve">В. </w:t>
      </w:r>
      <w:r w:rsidRPr="008E7DAC">
        <w:rPr>
          <w:rFonts w:eastAsia="TimesNewRoman,Italic"/>
          <w:i/>
          <w:iCs/>
          <w:sz w:val="28"/>
          <w:szCs w:val="28"/>
          <w:lang w:eastAsia="en-US"/>
        </w:rPr>
        <w:t>Винниченка були</w:t>
      </w:r>
      <w:r w:rsidRPr="008E7DAC">
        <w:rPr>
          <w:rFonts w:eastAsiaTheme="minorHAnsi"/>
          <w:i/>
          <w:sz w:val="28"/>
          <w:szCs w:val="28"/>
          <w:lang w:eastAsia="en-US"/>
        </w:rPr>
        <w:t>:</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а) консервативними;</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б) націоналістичними;</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lastRenderedPageBreak/>
        <w:t>в) комуністичними;</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г) соціалістичними.</w:t>
      </w:r>
    </w:p>
    <w:p w:rsidR="00250318" w:rsidRPr="008E7DAC" w:rsidRDefault="00250318" w:rsidP="00250318">
      <w:pPr>
        <w:autoSpaceDE w:val="0"/>
        <w:autoSpaceDN w:val="0"/>
        <w:adjustRightInd w:val="0"/>
        <w:jc w:val="both"/>
        <w:rPr>
          <w:rFonts w:eastAsia="TimesNewRoman,Italic"/>
          <w:i/>
          <w:iCs/>
          <w:sz w:val="28"/>
          <w:szCs w:val="28"/>
          <w:lang w:eastAsia="en-US"/>
        </w:rPr>
      </w:pPr>
      <w:r w:rsidRPr="004E2EF4">
        <w:rPr>
          <w:rFonts w:eastAsiaTheme="minorHAnsi"/>
          <w:sz w:val="28"/>
          <w:szCs w:val="28"/>
          <w:lang w:eastAsia="en-US"/>
        </w:rPr>
        <w:t xml:space="preserve">26. </w:t>
      </w:r>
      <w:r w:rsidRPr="008E7DAC">
        <w:rPr>
          <w:rFonts w:eastAsia="TimesNewRoman,Italic"/>
          <w:i/>
          <w:iCs/>
          <w:sz w:val="28"/>
          <w:szCs w:val="28"/>
          <w:lang w:eastAsia="en-US"/>
        </w:rPr>
        <w:t>Яким суспільно-політичним якостям людини Винниченко давав негативну характеристику</w:t>
      </w:r>
      <w:r w:rsidRPr="008E7DAC">
        <w:rPr>
          <w:rFonts w:eastAsiaTheme="minorHAnsi"/>
          <w:i/>
          <w:sz w:val="28"/>
          <w:szCs w:val="28"/>
          <w:lang w:eastAsia="en-US"/>
        </w:rPr>
        <w:t>:</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а) патріотизму;</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б) егоїзму;</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в) аполітичності;</w:t>
      </w:r>
    </w:p>
    <w:p w:rsidR="00250318" w:rsidRPr="004E2EF4" w:rsidRDefault="00250318" w:rsidP="00250318">
      <w:pPr>
        <w:autoSpaceDE w:val="0"/>
        <w:autoSpaceDN w:val="0"/>
        <w:adjustRightInd w:val="0"/>
        <w:jc w:val="both"/>
        <w:rPr>
          <w:rFonts w:eastAsiaTheme="minorHAnsi"/>
          <w:sz w:val="28"/>
          <w:szCs w:val="28"/>
          <w:lang w:eastAsia="en-US"/>
        </w:rPr>
      </w:pPr>
      <w:r w:rsidRPr="004E2EF4">
        <w:rPr>
          <w:rFonts w:eastAsiaTheme="minorHAnsi"/>
          <w:sz w:val="28"/>
          <w:szCs w:val="28"/>
          <w:lang w:eastAsia="en-US"/>
        </w:rPr>
        <w:t>г) радикалізму.</w:t>
      </w:r>
    </w:p>
    <w:p w:rsidR="00250318" w:rsidRPr="004E2EF4" w:rsidRDefault="00250318" w:rsidP="00250318">
      <w:pPr>
        <w:jc w:val="both"/>
        <w:rPr>
          <w:b/>
          <w:sz w:val="28"/>
          <w:szCs w:val="28"/>
        </w:rPr>
        <w:sectPr w:rsidR="00250318" w:rsidRPr="004E2EF4" w:rsidSect="00AB54BC">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250318">
      <w:pPr>
        <w:jc w:val="center"/>
        <w:rPr>
          <w:b/>
          <w:sz w:val="28"/>
          <w:szCs w:val="28"/>
        </w:rPr>
      </w:pPr>
    </w:p>
    <w:p w:rsidR="008E7DAC" w:rsidRDefault="008E7DAC" w:rsidP="000055EC">
      <w:pPr>
        <w:rPr>
          <w:b/>
          <w:sz w:val="28"/>
          <w:szCs w:val="28"/>
        </w:rPr>
      </w:pPr>
    </w:p>
    <w:p w:rsidR="00250318" w:rsidRDefault="008E7DAC" w:rsidP="00250318">
      <w:pPr>
        <w:jc w:val="center"/>
        <w:rPr>
          <w:b/>
          <w:sz w:val="28"/>
          <w:szCs w:val="28"/>
        </w:rPr>
      </w:pPr>
      <w:r>
        <w:rPr>
          <w:b/>
          <w:sz w:val="28"/>
          <w:szCs w:val="28"/>
        </w:rPr>
        <w:t>Література</w:t>
      </w:r>
    </w:p>
    <w:p w:rsidR="008E7DAC" w:rsidRPr="008E7DAC" w:rsidRDefault="008E7DAC" w:rsidP="00250318">
      <w:pPr>
        <w:jc w:val="center"/>
        <w:rPr>
          <w:sz w:val="28"/>
          <w:szCs w:val="28"/>
        </w:rPr>
      </w:pPr>
      <w:r w:rsidRPr="008E7DAC">
        <w:rPr>
          <w:sz w:val="28"/>
          <w:szCs w:val="28"/>
        </w:rPr>
        <w:t>Основна:</w:t>
      </w:r>
    </w:p>
    <w:p w:rsidR="004753A8" w:rsidRPr="00E35B79"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Галкіна Ю. О. Проект "Самостійної України" Мико</w:t>
      </w:r>
      <w:r w:rsidR="00E35B79">
        <w:rPr>
          <w:sz w:val="28"/>
          <w:szCs w:val="28"/>
        </w:rPr>
        <w:t xml:space="preserve">ли Міхновського </w:t>
      </w:r>
      <w:r w:rsidRPr="00E35B79">
        <w:rPr>
          <w:sz w:val="28"/>
          <w:szCs w:val="28"/>
        </w:rPr>
        <w:t xml:space="preserve">// Дні </w:t>
      </w:r>
      <w:r w:rsidR="00E35B79">
        <w:rPr>
          <w:sz w:val="28"/>
          <w:szCs w:val="28"/>
        </w:rPr>
        <w:t xml:space="preserve">науки філософського факультету. </w:t>
      </w:r>
      <w:r w:rsidRPr="00E35B79">
        <w:rPr>
          <w:sz w:val="28"/>
          <w:szCs w:val="28"/>
        </w:rPr>
        <w:t>Київ, 20</w:t>
      </w:r>
      <w:r w:rsidR="00E35B79">
        <w:rPr>
          <w:sz w:val="28"/>
          <w:szCs w:val="28"/>
        </w:rPr>
        <w:t>15. Ч. 8. С. 118-</w:t>
      </w:r>
      <w:r w:rsidRPr="00E35B79">
        <w:rPr>
          <w:sz w:val="28"/>
          <w:szCs w:val="28"/>
        </w:rPr>
        <w:t>120.</w:t>
      </w:r>
    </w:p>
    <w:p w:rsidR="00E35B79"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Гак А. Микол</w:t>
      </w:r>
      <w:r w:rsidR="00E35B79">
        <w:rPr>
          <w:sz w:val="28"/>
          <w:szCs w:val="28"/>
        </w:rPr>
        <w:t xml:space="preserve">а Міхновський // Універсум. Львів, 2009. № 5/6 (187/188). С. 37-39. </w:t>
      </w:r>
    </w:p>
    <w:p w:rsidR="004753A8" w:rsidRPr="00E35B79"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Гнатюк О. С. Політико-правові погляди Миколи Міхновського на здобуття державної неза</w:t>
      </w:r>
      <w:r w:rsidR="00E35B79">
        <w:rPr>
          <w:sz w:val="28"/>
          <w:szCs w:val="28"/>
        </w:rPr>
        <w:t xml:space="preserve">лежності України </w:t>
      </w:r>
      <w:r w:rsidRPr="00E35B79">
        <w:rPr>
          <w:sz w:val="28"/>
          <w:szCs w:val="28"/>
        </w:rPr>
        <w:t>// Збірник матеріалів Міжнародної науково-практичної конференції "Соборність України: правовий вимір"</w:t>
      </w:r>
      <w:r w:rsidR="00E35B79">
        <w:rPr>
          <w:sz w:val="28"/>
          <w:szCs w:val="28"/>
        </w:rPr>
        <w:t>. Київ, 2019. С. 222-</w:t>
      </w:r>
      <w:r w:rsidRPr="00E35B79">
        <w:rPr>
          <w:sz w:val="28"/>
          <w:szCs w:val="28"/>
        </w:rPr>
        <w:t>225.</w:t>
      </w:r>
    </w:p>
    <w:p w:rsidR="00E35B79"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Білодід В. Д. В’ячеслав Липинський (1882–1931) ; щаблі світоглядно-політичної еволюції. До 120-річчя в</w:t>
      </w:r>
      <w:r w:rsidR="00E35B79">
        <w:rPr>
          <w:sz w:val="28"/>
          <w:szCs w:val="28"/>
        </w:rPr>
        <w:t>ід дня народження</w:t>
      </w:r>
      <w:r w:rsidRPr="00E35B79">
        <w:rPr>
          <w:sz w:val="28"/>
          <w:szCs w:val="28"/>
        </w:rPr>
        <w:t xml:space="preserve"> // Практичн</w:t>
      </w:r>
      <w:r w:rsidR="00E35B79">
        <w:rPr>
          <w:sz w:val="28"/>
          <w:szCs w:val="28"/>
        </w:rPr>
        <w:t xml:space="preserve">а філософія. Київ, 2013. № 1 (47). С. 208-220 ; № 2 (48). С. 147-155. </w:t>
      </w:r>
    </w:p>
    <w:p w:rsidR="00E35B79"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Бортніков В. Епістолярна спадщина В. К. Липинського: елітарно-консервативні засади українськог</w:t>
      </w:r>
      <w:r w:rsidR="00E35B79">
        <w:rPr>
          <w:sz w:val="28"/>
          <w:szCs w:val="28"/>
        </w:rPr>
        <w:t>о державотворення</w:t>
      </w:r>
      <w:r w:rsidRPr="00E35B79">
        <w:rPr>
          <w:sz w:val="28"/>
          <w:szCs w:val="28"/>
        </w:rPr>
        <w:t xml:space="preserve"> // Наукові записки Інституту політичних і етнонаціональних досліджень </w:t>
      </w:r>
      <w:r w:rsidR="00E35B79">
        <w:rPr>
          <w:sz w:val="28"/>
          <w:szCs w:val="28"/>
        </w:rPr>
        <w:t xml:space="preserve">ім. І. Ф. Кураса НАН України. Київ, 2016. № 3/4 (83/84). С. 379-390. </w:t>
      </w:r>
    </w:p>
    <w:p w:rsidR="00E35B79"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Васильєва І. В. Ідеї української державності в творчості В</w:t>
      </w:r>
      <w:r w:rsidR="00E35B79">
        <w:rPr>
          <w:sz w:val="28"/>
          <w:szCs w:val="28"/>
        </w:rPr>
        <w:t xml:space="preserve">. Липинського </w:t>
      </w:r>
      <w:r w:rsidRPr="00E35B79">
        <w:rPr>
          <w:sz w:val="28"/>
          <w:szCs w:val="28"/>
        </w:rPr>
        <w:t>// Українська дипломатія в добу національно-визвольних змагань (1917–1921 рр.): історія, проблеми, протиріччя: матеріали міжнар. наук.-практ. конф., присвяч. 100-річчю проголошення Акта Злуки Укр. Нар. Республіки і Західноу</w:t>
      </w:r>
      <w:r w:rsidR="00E35B79">
        <w:rPr>
          <w:sz w:val="28"/>
          <w:szCs w:val="28"/>
        </w:rPr>
        <w:t xml:space="preserve">кр. Нар. Республіки. Київ, 2019. С. 53-54. </w:t>
      </w:r>
    </w:p>
    <w:p w:rsidR="00E35B79"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Візняк А. Е. Ідея українського монархізму в торах В’ячеслава Липинськ</w:t>
      </w:r>
      <w:r w:rsidR="00E35B79">
        <w:rPr>
          <w:sz w:val="28"/>
          <w:szCs w:val="28"/>
        </w:rPr>
        <w:t xml:space="preserve">ого </w:t>
      </w:r>
      <w:r w:rsidRPr="00E35B79">
        <w:rPr>
          <w:sz w:val="28"/>
          <w:szCs w:val="28"/>
        </w:rPr>
        <w:t>// Дні нау</w:t>
      </w:r>
      <w:r w:rsidR="00E35B79">
        <w:rPr>
          <w:sz w:val="28"/>
          <w:szCs w:val="28"/>
        </w:rPr>
        <w:t>ки філософського факультету. Київ, 2015. Ч. 8. С. 113-115.</w:t>
      </w:r>
    </w:p>
    <w:p w:rsidR="008B3CF5"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 xml:space="preserve"> Галушко К. Висока ціна </w:t>
      </w:r>
      <w:r w:rsidR="00E35B79">
        <w:rPr>
          <w:sz w:val="28"/>
          <w:szCs w:val="28"/>
        </w:rPr>
        <w:t xml:space="preserve">нашої незалежності // Дзеркало тижня.  Київ, 2017. 19 серп. (№ 30/31). </w:t>
      </w:r>
      <w:r w:rsidR="008B3CF5">
        <w:rPr>
          <w:sz w:val="28"/>
          <w:szCs w:val="28"/>
        </w:rPr>
        <w:t xml:space="preserve"> С. 19. </w:t>
      </w:r>
    </w:p>
    <w:p w:rsidR="008B3CF5"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Галушко К. Гетьманська ідеологі</w:t>
      </w:r>
      <w:r w:rsidR="008B3CF5">
        <w:rPr>
          <w:sz w:val="28"/>
          <w:szCs w:val="28"/>
        </w:rPr>
        <w:t>я В. Липинського 1920– 1929 рр.</w:t>
      </w:r>
      <w:r w:rsidRPr="00E35B79">
        <w:rPr>
          <w:sz w:val="28"/>
          <w:szCs w:val="28"/>
        </w:rPr>
        <w:t>: пробл</w:t>
      </w:r>
      <w:r w:rsidR="008B3CF5">
        <w:rPr>
          <w:sz w:val="28"/>
          <w:szCs w:val="28"/>
        </w:rPr>
        <w:t>еми інтерпретації /</w:t>
      </w:r>
      <w:r w:rsidRPr="00E35B79">
        <w:rPr>
          <w:sz w:val="28"/>
          <w:szCs w:val="28"/>
        </w:rPr>
        <w:t>/ II</w:t>
      </w:r>
      <w:r w:rsidR="008B3CF5">
        <w:rPr>
          <w:sz w:val="28"/>
          <w:szCs w:val="28"/>
        </w:rPr>
        <w:t xml:space="preserve"> Міжнародна наукова конференція</w:t>
      </w:r>
      <w:r w:rsidRPr="00E35B79">
        <w:rPr>
          <w:sz w:val="28"/>
          <w:szCs w:val="28"/>
        </w:rPr>
        <w:t>: "Гетьман Павло Скоропадський т</w:t>
      </w:r>
      <w:r w:rsidR="008B3CF5">
        <w:rPr>
          <w:sz w:val="28"/>
          <w:szCs w:val="28"/>
        </w:rPr>
        <w:t>а Українська Держава 1918 року"</w:t>
      </w:r>
      <w:r w:rsidRPr="00E35B79">
        <w:rPr>
          <w:sz w:val="28"/>
          <w:szCs w:val="28"/>
        </w:rPr>
        <w:t>: наук. зб., присвячений 125-річчю від народження Гетьмана Скоропадського, та 80-річчю проголошення Української Держави 1918 ро</w:t>
      </w:r>
      <w:r w:rsidR="008B3CF5">
        <w:rPr>
          <w:sz w:val="28"/>
          <w:szCs w:val="28"/>
        </w:rPr>
        <w:t>ку. Київ, 1998. С. 77-81.</w:t>
      </w:r>
    </w:p>
    <w:p w:rsidR="008B3CF5"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t>Горєлов М. Є. Місцевий патріотизм в державницькій теорії</w:t>
      </w:r>
      <w:r w:rsidR="008B3CF5">
        <w:rPr>
          <w:sz w:val="28"/>
          <w:szCs w:val="28"/>
        </w:rPr>
        <w:t xml:space="preserve"> В. Липинського </w:t>
      </w:r>
      <w:r w:rsidRPr="00E35B79">
        <w:rPr>
          <w:sz w:val="28"/>
          <w:szCs w:val="28"/>
        </w:rPr>
        <w:t>// Наукові записки інституту політичних і етнонаціональних досліджень : збір</w:t>
      </w:r>
      <w:r w:rsidR="008B3CF5">
        <w:rPr>
          <w:sz w:val="28"/>
          <w:szCs w:val="28"/>
        </w:rPr>
        <w:t>ник. Політологія і етнологія. Київ, 2001. Вип. 13</w:t>
      </w:r>
      <w:r w:rsidRPr="00E35B79">
        <w:rPr>
          <w:sz w:val="28"/>
          <w:szCs w:val="28"/>
        </w:rPr>
        <w:t>: Схід і Зах</w:t>
      </w:r>
      <w:r w:rsidR="008B3CF5">
        <w:rPr>
          <w:sz w:val="28"/>
          <w:szCs w:val="28"/>
        </w:rPr>
        <w:t xml:space="preserve">ід України: проблеми єднання. </w:t>
      </w:r>
      <w:r w:rsidRPr="00E35B79">
        <w:rPr>
          <w:sz w:val="28"/>
          <w:szCs w:val="28"/>
        </w:rPr>
        <w:t>С.</w:t>
      </w:r>
      <w:r w:rsidR="008B3CF5">
        <w:rPr>
          <w:sz w:val="28"/>
          <w:szCs w:val="28"/>
        </w:rPr>
        <w:t xml:space="preserve"> 58-62. </w:t>
      </w:r>
    </w:p>
    <w:p w:rsidR="008B3CF5" w:rsidRDefault="004753A8" w:rsidP="008E7DAC">
      <w:pPr>
        <w:pStyle w:val="af2"/>
        <w:numPr>
          <w:ilvl w:val="0"/>
          <w:numId w:val="57"/>
        </w:numPr>
        <w:tabs>
          <w:tab w:val="left" w:pos="993"/>
          <w:tab w:val="left" w:pos="1134"/>
        </w:tabs>
        <w:ind w:left="0" w:firstLine="709"/>
        <w:jc w:val="both"/>
        <w:rPr>
          <w:sz w:val="28"/>
          <w:szCs w:val="28"/>
        </w:rPr>
      </w:pPr>
      <w:r w:rsidRPr="00E35B79">
        <w:rPr>
          <w:sz w:val="28"/>
          <w:szCs w:val="28"/>
        </w:rPr>
        <w:lastRenderedPageBreak/>
        <w:t>Грибовська М. В. Еліта як суб’єкт державотворення в доктрині В’ячеслав</w:t>
      </w:r>
      <w:r w:rsidR="008B3CF5">
        <w:rPr>
          <w:sz w:val="28"/>
          <w:szCs w:val="28"/>
        </w:rPr>
        <w:t>а Липинського  // Гілея. Київ, 2017. Вип. 124 (№ 9). C. 131-134.</w:t>
      </w:r>
    </w:p>
    <w:p w:rsidR="00742B79" w:rsidRPr="00E35B79" w:rsidRDefault="00742B79" w:rsidP="008E7DAC">
      <w:pPr>
        <w:pStyle w:val="af2"/>
        <w:numPr>
          <w:ilvl w:val="0"/>
          <w:numId w:val="57"/>
        </w:numPr>
        <w:tabs>
          <w:tab w:val="left" w:pos="1134"/>
        </w:tabs>
        <w:ind w:left="0" w:firstLine="709"/>
        <w:jc w:val="both"/>
        <w:rPr>
          <w:sz w:val="28"/>
          <w:szCs w:val="28"/>
        </w:rPr>
      </w:pPr>
      <w:r w:rsidRPr="00E35B79">
        <w:rPr>
          <w:sz w:val="28"/>
          <w:szCs w:val="28"/>
        </w:rPr>
        <w:t xml:space="preserve">Данюк І. Народницькі та державницькі аспекти історичної концепції Михайла Грушевського в ракурсі історіографічних дискусій // Вісник Київського національного університету імені Тараса Шевченка Українознавство.  Київ, 2001.  Вип. </w:t>
      </w:r>
      <w:r w:rsidR="008B3CF5">
        <w:rPr>
          <w:sz w:val="28"/>
          <w:szCs w:val="28"/>
        </w:rPr>
        <w:t>5.  С. 59-</w:t>
      </w:r>
      <w:r w:rsidRPr="00E35B79">
        <w:rPr>
          <w:sz w:val="28"/>
          <w:szCs w:val="28"/>
        </w:rPr>
        <w:t xml:space="preserve">63. </w:t>
      </w:r>
    </w:p>
    <w:p w:rsidR="00742B79" w:rsidRPr="00E35B79" w:rsidRDefault="00742B79" w:rsidP="008E7DAC">
      <w:pPr>
        <w:pStyle w:val="af2"/>
        <w:numPr>
          <w:ilvl w:val="0"/>
          <w:numId w:val="57"/>
        </w:numPr>
        <w:tabs>
          <w:tab w:val="left" w:pos="1134"/>
        </w:tabs>
        <w:ind w:left="0" w:firstLine="709"/>
        <w:jc w:val="both"/>
        <w:rPr>
          <w:sz w:val="28"/>
          <w:szCs w:val="28"/>
        </w:rPr>
      </w:pPr>
      <w:r w:rsidRPr="00E35B79">
        <w:rPr>
          <w:sz w:val="28"/>
          <w:szCs w:val="28"/>
        </w:rPr>
        <w:t>Пивовар С. Ф. До проблеми української державності в історико-політичній спадщині Михайла Грушевського // Вісник Черкаського державного університету ім. Богдана Хмельницького. Соціально-гуманітарні науки.</w:t>
      </w:r>
      <w:r w:rsidR="008B3CF5">
        <w:rPr>
          <w:sz w:val="28"/>
          <w:szCs w:val="28"/>
        </w:rPr>
        <w:t xml:space="preserve">  Черкаси, 1998.  Вип. 6.  С. 8-</w:t>
      </w:r>
      <w:r w:rsidRPr="00E35B79">
        <w:rPr>
          <w:sz w:val="28"/>
          <w:szCs w:val="28"/>
        </w:rPr>
        <w:t xml:space="preserve">13. </w:t>
      </w:r>
    </w:p>
    <w:p w:rsidR="00742B79" w:rsidRPr="00E35B79" w:rsidRDefault="00742B79" w:rsidP="008E7DAC">
      <w:pPr>
        <w:pStyle w:val="af2"/>
        <w:numPr>
          <w:ilvl w:val="0"/>
          <w:numId w:val="57"/>
        </w:numPr>
        <w:tabs>
          <w:tab w:val="left" w:pos="1134"/>
        </w:tabs>
        <w:ind w:left="0" w:firstLine="709"/>
        <w:jc w:val="both"/>
        <w:rPr>
          <w:sz w:val="28"/>
          <w:szCs w:val="28"/>
        </w:rPr>
      </w:pPr>
      <w:r w:rsidRPr="00E35B79">
        <w:rPr>
          <w:sz w:val="28"/>
          <w:szCs w:val="28"/>
        </w:rPr>
        <w:t xml:space="preserve"> Пилипчук О. Г. Деякі особливості висвітлення проблеми української державності в історико-політичній спадщині М. Грушевського // Вісник Київського національного університету імені Тараса Шевченка. Історія.  Київ, 2001. </w:t>
      </w:r>
      <w:r w:rsidR="008B3CF5">
        <w:rPr>
          <w:sz w:val="28"/>
          <w:szCs w:val="28"/>
        </w:rPr>
        <w:t xml:space="preserve"> Вип. 52</w:t>
      </w:r>
      <w:r w:rsidRPr="00E35B79">
        <w:rPr>
          <w:sz w:val="28"/>
          <w:szCs w:val="28"/>
        </w:rPr>
        <w:t xml:space="preserve">: До 10-річчя проголошення незалежності України. </w:t>
      </w:r>
      <w:r w:rsidR="008B3CF5">
        <w:rPr>
          <w:sz w:val="28"/>
          <w:szCs w:val="28"/>
        </w:rPr>
        <w:t>С. 26-</w:t>
      </w:r>
      <w:r w:rsidRPr="00E35B79">
        <w:rPr>
          <w:sz w:val="28"/>
          <w:szCs w:val="28"/>
        </w:rPr>
        <w:t>30.</w:t>
      </w:r>
    </w:p>
    <w:p w:rsidR="00742B79" w:rsidRPr="00E35B79" w:rsidRDefault="00742B79" w:rsidP="008E7DAC">
      <w:pPr>
        <w:pStyle w:val="af2"/>
        <w:numPr>
          <w:ilvl w:val="0"/>
          <w:numId w:val="57"/>
        </w:numPr>
        <w:tabs>
          <w:tab w:val="left" w:pos="1134"/>
        </w:tabs>
        <w:ind w:left="0" w:firstLine="709"/>
        <w:jc w:val="both"/>
        <w:rPr>
          <w:sz w:val="28"/>
          <w:szCs w:val="28"/>
        </w:rPr>
      </w:pPr>
      <w:r w:rsidRPr="00E35B79">
        <w:rPr>
          <w:sz w:val="28"/>
          <w:szCs w:val="28"/>
        </w:rPr>
        <w:t xml:space="preserve">Пиріг Р. Ідея федералізму в державницькій концепції Михайла Грушевського // Студії з архівної справи та документознавства / Український н.-д. інститут архівної справи та документознавства, Європейський університет.  Київ, 2005.  Т. 13.  С. 188-192. </w:t>
      </w:r>
    </w:p>
    <w:p w:rsidR="00742B79" w:rsidRPr="00E35B79" w:rsidRDefault="00742B79" w:rsidP="008E7DAC">
      <w:pPr>
        <w:pStyle w:val="af2"/>
        <w:numPr>
          <w:ilvl w:val="0"/>
          <w:numId w:val="57"/>
        </w:numPr>
        <w:tabs>
          <w:tab w:val="left" w:pos="1134"/>
        </w:tabs>
        <w:ind w:left="0" w:firstLine="709"/>
        <w:jc w:val="both"/>
        <w:rPr>
          <w:sz w:val="28"/>
          <w:szCs w:val="28"/>
        </w:rPr>
      </w:pPr>
      <w:r w:rsidRPr="00E35B79">
        <w:rPr>
          <w:sz w:val="28"/>
          <w:szCs w:val="28"/>
        </w:rPr>
        <w:t>Салтовський О. І. Еволюція ідеї української державності в політичних поглядах М. Грушевського під впливом революції 1917-1920 рр. // Вісник Київського національного університету імені Тараса Шевченка Філософія. Політологія. Київ, 2003.  Вип. 59/61.  С. 158-162.</w:t>
      </w:r>
    </w:p>
    <w:p w:rsidR="00742B79" w:rsidRPr="00E35B79" w:rsidRDefault="00742B79" w:rsidP="008E7DAC">
      <w:pPr>
        <w:pStyle w:val="af2"/>
        <w:numPr>
          <w:ilvl w:val="0"/>
          <w:numId w:val="57"/>
        </w:numPr>
        <w:tabs>
          <w:tab w:val="left" w:pos="1134"/>
        </w:tabs>
        <w:ind w:left="0" w:firstLine="709"/>
        <w:jc w:val="both"/>
        <w:rPr>
          <w:sz w:val="28"/>
          <w:szCs w:val="28"/>
        </w:rPr>
      </w:pPr>
      <w:r w:rsidRPr="00E35B79">
        <w:rPr>
          <w:sz w:val="28"/>
          <w:szCs w:val="28"/>
        </w:rPr>
        <w:t xml:space="preserve">Баранівський В. Ф. Філософські та суспільно-політичні погляди В. Винниченка, його роль у становленні української державності // Збірник наукових праць Науково-дослідного інституту українознавства.  Київ, 2008.  Т. 19.  С. 150–162. </w:t>
      </w:r>
    </w:p>
    <w:p w:rsidR="00742B79" w:rsidRPr="00E35B79" w:rsidRDefault="00742B79" w:rsidP="008E7DAC">
      <w:pPr>
        <w:pStyle w:val="af2"/>
        <w:numPr>
          <w:ilvl w:val="0"/>
          <w:numId w:val="57"/>
        </w:numPr>
        <w:tabs>
          <w:tab w:val="left" w:pos="1134"/>
        </w:tabs>
        <w:ind w:left="0" w:firstLine="709"/>
        <w:jc w:val="both"/>
        <w:rPr>
          <w:sz w:val="28"/>
          <w:szCs w:val="28"/>
        </w:rPr>
      </w:pPr>
      <w:r w:rsidRPr="00E35B79">
        <w:rPr>
          <w:sz w:val="28"/>
          <w:szCs w:val="28"/>
        </w:rPr>
        <w:t xml:space="preserve">Юнак М. Й. Володимир Винниченко про роль зовнішньополітичних чинників в українському державотворенні // Вісник Київського національного університету імені Тараса Шевченка. Міжнародні відносини.  Київ, 2001.  Вип. 19. </w:t>
      </w:r>
      <w:r w:rsidR="008B3CF5">
        <w:rPr>
          <w:sz w:val="28"/>
          <w:szCs w:val="28"/>
        </w:rPr>
        <w:t xml:space="preserve"> С. 74-</w:t>
      </w:r>
      <w:r w:rsidRPr="00E35B79">
        <w:rPr>
          <w:sz w:val="28"/>
          <w:szCs w:val="28"/>
        </w:rPr>
        <w:t>7</w:t>
      </w:r>
      <w:r w:rsidR="008B3CF5">
        <w:rPr>
          <w:sz w:val="28"/>
          <w:szCs w:val="28"/>
        </w:rPr>
        <w:t>9</w:t>
      </w:r>
      <w:r w:rsidRPr="00E35B79">
        <w:rPr>
          <w:sz w:val="28"/>
          <w:szCs w:val="28"/>
        </w:rPr>
        <w:t>.</w:t>
      </w:r>
    </w:p>
    <w:p w:rsidR="008B3CF5" w:rsidRDefault="00742B79" w:rsidP="008E7DAC">
      <w:pPr>
        <w:pStyle w:val="af2"/>
        <w:numPr>
          <w:ilvl w:val="0"/>
          <w:numId w:val="57"/>
        </w:numPr>
        <w:tabs>
          <w:tab w:val="left" w:pos="1134"/>
        </w:tabs>
        <w:ind w:left="142" w:firstLine="567"/>
        <w:jc w:val="both"/>
        <w:rPr>
          <w:sz w:val="28"/>
          <w:szCs w:val="28"/>
        </w:rPr>
      </w:pPr>
      <w:r w:rsidRPr="00E35B79">
        <w:rPr>
          <w:sz w:val="28"/>
          <w:szCs w:val="28"/>
        </w:rPr>
        <w:t>Баган О. Вічний будител</w:t>
      </w:r>
      <w:r w:rsidR="008B3CF5">
        <w:rPr>
          <w:sz w:val="28"/>
          <w:szCs w:val="28"/>
        </w:rPr>
        <w:t>ь нації</w:t>
      </w:r>
      <w:r w:rsidRPr="00E35B79">
        <w:rPr>
          <w:sz w:val="28"/>
          <w:szCs w:val="28"/>
        </w:rPr>
        <w:t>: до 125-річчя від дня народ</w:t>
      </w:r>
      <w:r w:rsidR="008B3CF5">
        <w:rPr>
          <w:sz w:val="28"/>
          <w:szCs w:val="28"/>
        </w:rPr>
        <w:t xml:space="preserve">ження Дмитра Донцова // Дивослово. Київ, 2008. № 9. С. 56-59. </w:t>
      </w:r>
    </w:p>
    <w:p w:rsidR="008B3CF5" w:rsidRDefault="00742B79" w:rsidP="008E7DAC">
      <w:pPr>
        <w:pStyle w:val="af2"/>
        <w:numPr>
          <w:ilvl w:val="0"/>
          <w:numId w:val="57"/>
        </w:numPr>
        <w:tabs>
          <w:tab w:val="left" w:pos="1134"/>
        </w:tabs>
        <w:ind w:left="142" w:firstLine="567"/>
        <w:jc w:val="both"/>
        <w:rPr>
          <w:sz w:val="28"/>
          <w:szCs w:val="28"/>
        </w:rPr>
      </w:pPr>
      <w:r w:rsidRPr="00E35B79">
        <w:rPr>
          <w:sz w:val="28"/>
          <w:szCs w:val="28"/>
        </w:rPr>
        <w:t>Іваниши</w:t>
      </w:r>
      <w:r w:rsidR="008B3CF5">
        <w:rPr>
          <w:sz w:val="28"/>
          <w:szCs w:val="28"/>
        </w:rPr>
        <w:t xml:space="preserve">н В. Дмитро Донцов  // Визвольний шлях. Київ, 2008. Кн. 3 (720). </w:t>
      </w:r>
      <w:r w:rsidRPr="00E35B79">
        <w:rPr>
          <w:sz w:val="28"/>
          <w:szCs w:val="28"/>
        </w:rPr>
        <w:t>С.</w:t>
      </w:r>
      <w:r w:rsidR="008B3CF5">
        <w:rPr>
          <w:sz w:val="28"/>
          <w:szCs w:val="28"/>
        </w:rPr>
        <w:t xml:space="preserve"> 5-12. </w:t>
      </w:r>
    </w:p>
    <w:p w:rsidR="008B3CF5" w:rsidRDefault="00742B79" w:rsidP="008E7DAC">
      <w:pPr>
        <w:pStyle w:val="af2"/>
        <w:numPr>
          <w:ilvl w:val="0"/>
          <w:numId w:val="57"/>
        </w:numPr>
        <w:tabs>
          <w:tab w:val="left" w:pos="1134"/>
        </w:tabs>
        <w:ind w:left="142" w:firstLine="567"/>
        <w:jc w:val="both"/>
        <w:rPr>
          <w:sz w:val="28"/>
          <w:szCs w:val="28"/>
        </w:rPr>
      </w:pPr>
      <w:r w:rsidRPr="00E35B79">
        <w:rPr>
          <w:sz w:val="28"/>
          <w:szCs w:val="28"/>
        </w:rPr>
        <w:t>Іванишин</w:t>
      </w:r>
      <w:r w:rsidR="008B3CF5">
        <w:rPr>
          <w:sz w:val="28"/>
          <w:szCs w:val="28"/>
        </w:rPr>
        <w:t xml:space="preserve"> П. Дмитро Донцов // Універсум. Львів, 2008. № 11/12.  С. 45-48. </w:t>
      </w:r>
    </w:p>
    <w:p w:rsidR="008B3CF5" w:rsidRDefault="00742B79" w:rsidP="008E7DAC">
      <w:pPr>
        <w:pStyle w:val="af2"/>
        <w:numPr>
          <w:ilvl w:val="0"/>
          <w:numId w:val="57"/>
        </w:numPr>
        <w:tabs>
          <w:tab w:val="left" w:pos="1134"/>
        </w:tabs>
        <w:ind w:left="142" w:firstLine="567"/>
        <w:jc w:val="both"/>
        <w:rPr>
          <w:sz w:val="28"/>
          <w:szCs w:val="28"/>
        </w:rPr>
      </w:pPr>
      <w:r w:rsidRPr="00E35B79">
        <w:rPr>
          <w:sz w:val="28"/>
          <w:szCs w:val="28"/>
        </w:rPr>
        <w:t>Квіт С. Дмитро Донцов: діалектика боротьби</w:t>
      </w:r>
      <w:r w:rsidR="008B3CF5">
        <w:rPr>
          <w:sz w:val="28"/>
          <w:szCs w:val="28"/>
        </w:rPr>
        <w:t xml:space="preserve"> за незалежну державу // Дзеркало тижня. Київ, 2017. 11–17 лют. (№ 5). С. 15. </w:t>
      </w:r>
    </w:p>
    <w:p w:rsidR="008B3CF5" w:rsidRDefault="00742B79" w:rsidP="008E7DAC">
      <w:pPr>
        <w:pStyle w:val="af2"/>
        <w:numPr>
          <w:ilvl w:val="0"/>
          <w:numId w:val="57"/>
        </w:numPr>
        <w:tabs>
          <w:tab w:val="left" w:pos="1134"/>
        </w:tabs>
        <w:ind w:left="142" w:firstLine="567"/>
        <w:jc w:val="both"/>
        <w:rPr>
          <w:sz w:val="28"/>
          <w:szCs w:val="28"/>
        </w:rPr>
      </w:pPr>
      <w:r w:rsidRPr="00E35B79">
        <w:rPr>
          <w:sz w:val="28"/>
          <w:szCs w:val="28"/>
        </w:rPr>
        <w:t>Колкутіна В. Ідея державності як концептуальна засада публіцистик</w:t>
      </w:r>
      <w:r w:rsidR="008B3CF5">
        <w:rPr>
          <w:sz w:val="28"/>
          <w:szCs w:val="28"/>
        </w:rPr>
        <w:t xml:space="preserve">и Дмитра Донцова </w:t>
      </w:r>
      <w:r w:rsidRPr="00E35B79">
        <w:rPr>
          <w:sz w:val="28"/>
          <w:szCs w:val="28"/>
        </w:rPr>
        <w:t xml:space="preserve">// Вісник Львівського університету / Львів. нац. ун-т ім. Івана </w:t>
      </w:r>
      <w:r w:rsidR="008B3CF5">
        <w:rPr>
          <w:sz w:val="28"/>
          <w:szCs w:val="28"/>
        </w:rPr>
        <w:t>Франка. Серія "Журналістика". Львів, 2019. Вип. 46. С. 12-17.</w:t>
      </w:r>
    </w:p>
    <w:p w:rsidR="008B3CF5" w:rsidRDefault="00742B79" w:rsidP="008E7DAC">
      <w:pPr>
        <w:pStyle w:val="af2"/>
        <w:numPr>
          <w:ilvl w:val="0"/>
          <w:numId w:val="57"/>
        </w:numPr>
        <w:tabs>
          <w:tab w:val="left" w:pos="1134"/>
        </w:tabs>
        <w:ind w:left="142" w:firstLine="567"/>
        <w:jc w:val="both"/>
        <w:rPr>
          <w:sz w:val="28"/>
          <w:szCs w:val="28"/>
        </w:rPr>
      </w:pPr>
      <w:r w:rsidRPr="00E35B79">
        <w:rPr>
          <w:sz w:val="28"/>
          <w:szCs w:val="28"/>
        </w:rPr>
        <w:t>Корсунський С. А. Утопія і реальність державотворення у філософі</w:t>
      </w:r>
      <w:r w:rsidR="008B3CF5">
        <w:rPr>
          <w:sz w:val="28"/>
          <w:szCs w:val="28"/>
        </w:rPr>
        <w:t>ї Д. Донцова</w:t>
      </w:r>
      <w:r w:rsidRPr="00E35B79">
        <w:rPr>
          <w:sz w:val="28"/>
          <w:szCs w:val="28"/>
        </w:rPr>
        <w:t xml:space="preserve"> // Вісник Черкаського університету. Серія</w:t>
      </w:r>
      <w:r w:rsidR="008B3CF5">
        <w:rPr>
          <w:sz w:val="28"/>
          <w:szCs w:val="28"/>
        </w:rPr>
        <w:t xml:space="preserve"> "Філософія". – Черкаси, 2005. Вип. 65. С. 73-78. </w:t>
      </w:r>
    </w:p>
    <w:p w:rsidR="008B3CF5" w:rsidRDefault="00742B79" w:rsidP="008E7DAC">
      <w:pPr>
        <w:pStyle w:val="af2"/>
        <w:numPr>
          <w:ilvl w:val="0"/>
          <w:numId w:val="57"/>
        </w:numPr>
        <w:tabs>
          <w:tab w:val="left" w:pos="1134"/>
        </w:tabs>
        <w:ind w:left="142" w:firstLine="567"/>
        <w:jc w:val="both"/>
        <w:rPr>
          <w:sz w:val="28"/>
          <w:szCs w:val="28"/>
        </w:rPr>
      </w:pPr>
      <w:r w:rsidRPr="00E35B79">
        <w:rPr>
          <w:sz w:val="28"/>
          <w:szCs w:val="28"/>
        </w:rPr>
        <w:lastRenderedPageBreak/>
        <w:t>Краснодемський І. Й. Державотворчі ідеї в націоналістичній концепції Д. Донцова: українознавчи</w:t>
      </w:r>
      <w:r w:rsidR="008B3CF5">
        <w:rPr>
          <w:sz w:val="28"/>
          <w:szCs w:val="28"/>
        </w:rPr>
        <w:t xml:space="preserve">й аспект </w:t>
      </w:r>
      <w:r w:rsidRPr="00E35B79">
        <w:rPr>
          <w:sz w:val="28"/>
          <w:szCs w:val="28"/>
        </w:rPr>
        <w:t>// Держава у теорії і практиці українського націоналізму : матеріали VI Всеукр. наук. конф. з міжнар. участю (м. Івано-Франківськ, 26–27 черв. 2015 р.) / Ін-т політ. о</w:t>
      </w:r>
      <w:r w:rsidR="008B3CF5">
        <w:rPr>
          <w:sz w:val="28"/>
          <w:szCs w:val="28"/>
        </w:rPr>
        <w:t>світи ВО "Свобода" [та ін.]. І</w:t>
      </w:r>
      <w:r w:rsidRPr="00E35B79">
        <w:rPr>
          <w:sz w:val="28"/>
          <w:szCs w:val="28"/>
        </w:rPr>
        <w:t>вано-Франківськ, 2</w:t>
      </w:r>
      <w:r w:rsidR="008B3CF5">
        <w:rPr>
          <w:sz w:val="28"/>
          <w:szCs w:val="28"/>
        </w:rPr>
        <w:t>015. С. 179-</w:t>
      </w:r>
      <w:r w:rsidRPr="00E35B79">
        <w:rPr>
          <w:sz w:val="28"/>
          <w:szCs w:val="28"/>
        </w:rPr>
        <w:t xml:space="preserve">187. </w:t>
      </w:r>
    </w:p>
    <w:p w:rsidR="008B3CF5" w:rsidRDefault="00742B79" w:rsidP="008E7DAC">
      <w:pPr>
        <w:pStyle w:val="af2"/>
        <w:numPr>
          <w:ilvl w:val="0"/>
          <w:numId w:val="57"/>
        </w:numPr>
        <w:tabs>
          <w:tab w:val="left" w:pos="1134"/>
        </w:tabs>
        <w:ind w:left="142" w:firstLine="567"/>
        <w:jc w:val="both"/>
        <w:rPr>
          <w:sz w:val="28"/>
          <w:szCs w:val="28"/>
        </w:rPr>
      </w:pPr>
      <w:r w:rsidRPr="00E35B79">
        <w:rPr>
          <w:sz w:val="28"/>
          <w:szCs w:val="28"/>
        </w:rPr>
        <w:t>Рафальський О. Еволюція політичних поглядів Д. Донцова у передреволюційний пер</w:t>
      </w:r>
      <w:r w:rsidR="008B3CF5">
        <w:rPr>
          <w:sz w:val="28"/>
          <w:szCs w:val="28"/>
        </w:rPr>
        <w:t xml:space="preserve">іод </w:t>
      </w:r>
      <w:r w:rsidRPr="00E35B79">
        <w:rPr>
          <w:sz w:val="28"/>
          <w:szCs w:val="28"/>
        </w:rPr>
        <w:t>// Наукові записки інституту політичних і етнонаціональних дослід</w:t>
      </w:r>
      <w:r w:rsidR="008B3CF5">
        <w:rPr>
          <w:sz w:val="28"/>
          <w:szCs w:val="28"/>
        </w:rPr>
        <w:t xml:space="preserve">жень. Політологія і етнологія. Київ, 2002. Вип. 21. С. 82-88. </w:t>
      </w:r>
    </w:p>
    <w:p w:rsidR="008B3CF5" w:rsidRDefault="00742B79" w:rsidP="008E7DAC">
      <w:pPr>
        <w:pStyle w:val="af2"/>
        <w:numPr>
          <w:ilvl w:val="0"/>
          <w:numId w:val="57"/>
        </w:numPr>
        <w:tabs>
          <w:tab w:val="left" w:pos="993"/>
        </w:tabs>
        <w:ind w:left="0" w:firstLine="709"/>
        <w:jc w:val="both"/>
        <w:rPr>
          <w:sz w:val="28"/>
          <w:szCs w:val="28"/>
        </w:rPr>
      </w:pPr>
      <w:r w:rsidRPr="00E35B79">
        <w:rPr>
          <w:sz w:val="28"/>
          <w:szCs w:val="28"/>
        </w:rPr>
        <w:t>Шамара С. О. Зовнішньополітичне становище України в 1918–1921 рр. і геополітична конц</w:t>
      </w:r>
      <w:r w:rsidR="008B3CF5">
        <w:rPr>
          <w:sz w:val="28"/>
          <w:szCs w:val="28"/>
        </w:rPr>
        <w:t xml:space="preserve">епція Д. Донцова </w:t>
      </w:r>
      <w:r w:rsidRPr="00E35B79">
        <w:rPr>
          <w:sz w:val="28"/>
          <w:szCs w:val="28"/>
        </w:rPr>
        <w:t>// Вісник Черкаського університ</w:t>
      </w:r>
      <w:r w:rsidR="008B3CF5">
        <w:rPr>
          <w:sz w:val="28"/>
          <w:szCs w:val="28"/>
        </w:rPr>
        <w:t>ету. Серія "Історичні науки". Черкаси, 2003. Вип. 50. С. 137-141.</w:t>
      </w:r>
    </w:p>
    <w:p w:rsidR="008B3CF5" w:rsidRDefault="00742B79" w:rsidP="008E7DAC">
      <w:pPr>
        <w:pStyle w:val="af2"/>
        <w:numPr>
          <w:ilvl w:val="0"/>
          <w:numId w:val="57"/>
        </w:numPr>
        <w:tabs>
          <w:tab w:val="left" w:pos="993"/>
        </w:tabs>
        <w:ind w:left="0" w:firstLine="709"/>
        <w:jc w:val="both"/>
        <w:rPr>
          <w:sz w:val="28"/>
          <w:szCs w:val="28"/>
        </w:rPr>
      </w:pPr>
      <w:r w:rsidRPr="00E35B79">
        <w:rPr>
          <w:sz w:val="28"/>
          <w:szCs w:val="28"/>
        </w:rPr>
        <w:t>Шліхта І. Деякі аспекти взаємин Дмитра Донцова з Організацією україн</w:t>
      </w:r>
      <w:r w:rsidR="008B3CF5">
        <w:rPr>
          <w:sz w:val="28"/>
          <w:szCs w:val="28"/>
        </w:rPr>
        <w:t xml:space="preserve">ських націоналістів </w:t>
      </w:r>
      <w:r w:rsidRPr="00E35B79">
        <w:rPr>
          <w:sz w:val="28"/>
          <w:szCs w:val="28"/>
        </w:rPr>
        <w:t>// Вісник Київського національного університету і</w:t>
      </w:r>
      <w:r w:rsidR="008B3CF5">
        <w:rPr>
          <w:sz w:val="28"/>
          <w:szCs w:val="28"/>
        </w:rPr>
        <w:t xml:space="preserve">мені Тараса Шевченка. Історія. Київ, 2003. Вип. 65/66. С. 22-26. </w:t>
      </w:r>
    </w:p>
    <w:p w:rsidR="008B3CF5" w:rsidRDefault="00742B79" w:rsidP="008E7DAC">
      <w:pPr>
        <w:pStyle w:val="af2"/>
        <w:numPr>
          <w:ilvl w:val="0"/>
          <w:numId w:val="57"/>
        </w:numPr>
        <w:tabs>
          <w:tab w:val="left" w:pos="993"/>
        </w:tabs>
        <w:ind w:left="0" w:firstLine="709"/>
        <w:jc w:val="both"/>
        <w:rPr>
          <w:sz w:val="28"/>
          <w:szCs w:val="28"/>
        </w:rPr>
      </w:pPr>
      <w:r w:rsidRPr="00E35B79">
        <w:rPr>
          <w:sz w:val="28"/>
          <w:szCs w:val="28"/>
        </w:rPr>
        <w:t>Шліхта І. Постать Дмитра Донцова у працях укра</w:t>
      </w:r>
      <w:r w:rsidR="008B3CF5">
        <w:rPr>
          <w:sz w:val="28"/>
          <w:szCs w:val="28"/>
        </w:rPr>
        <w:t xml:space="preserve">їнських учених  // Українська біографістика. Київ, 2008. Вип. 4. С. 283-296. </w:t>
      </w:r>
    </w:p>
    <w:p w:rsidR="00C21099" w:rsidRPr="00DE36C5" w:rsidRDefault="00742B79" w:rsidP="00DE36C5">
      <w:pPr>
        <w:pStyle w:val="af2"/>
        <w:numPr>
          <w:ilvl w:val="0"/>
          <w:numId w:val="57"/>
        </w:numPr>
        <w:tabs>
          <w:tab w:val="left" w:pos="993"/>
        </w:tabs>
        <w:ind w:left="0" w:firstLine="709"/>
        <w:jc w:val="both"/>
        <w:rPr>
          <w:sz w:val="28"/>
          <w:szCs w:val="28"/>
        </w:rPr>
      </w:pPr>
      <w:r w:rsidRPr="00E35B79">
        <w:rPr>
          <w:sz w:val="28"/>
          <w:szCs w:val="28"/>
        </w:rPr>
        <w:t>Головченко В. Дмитро Дорошенко – історик і будівничий Укра</w:t>
      </w:r>
      <w:r w:rsidR="008B3CF5">
        <w:rPr>
          <w:sz w:val="28"/>
          <w:szCs w:val="28"/>
        </w:rPr>
        <w:t>їнської держави // Зовнішні справи. Київ, 2012. № 2. С. 50-</w:t>
      </w:r>
      <w:r w:rsidRPr="00E35B79">
        <w:rPr>
          <w:sz w:val="28"/>
          <w:szCs w:val="28"/>
        </w:rPr>
        <w:t>53.</w:t>
      </w:r>
    </w:p>
    <w:p w:rsidR="00C21099" w:rsidRPr="00E35B79" w:rsidRDefault="00C21099" w:rsidP="008E7DAC">
      <w:pPr>
        <w:numPr>
          <w:ilvl w:val="0"/>
          <w:numId w:val="57"/>
        </w:numPr>
        <w:tabs>
          <w:tab w:val="left" w:pos="993"/>
        </w:tabs>
        <w:ind w:left="0" w:firstLine="709"/>
        <w:jc w:val="both"/>
        <w:rPr>
          <w:sz w:val="28"/>
          <w:szCs w:val="28"/>
        </w:rPr>
      </w:pPr>
      <w:r w:rsidRPr="00E35B79">
        <w:rPr>
          <w:sz w:val="28"/>
          <w:szCs w:val="28"/>
        </w:rPr>
        <w:t>Шляхтун П. П. Політологія (Історія та теорія політичної науки). К.: Либідь, 2012.</w:t>
      </w:r>
      <w:r w:rsidR="00DE36C5">
        <w:rPr>
          <w:sz w:val="28"/>
          <w:szCs w:val="28"/>
        </w:rPr>
        <w:t xml:space="preserve"> 345 с.</w:t>
      </w:r>
    </w:p>
    <w:p w:rsidR="00C21099" w:rsidRPr="00E35B79" w:rsidRDefault="00C21099" w:rsidP="008E7DAC">
      <w:pPr>
        <w:numPr>
          <w:ilvl w:val="0"/>
          <w:numId w:val="57"/>
        </w:numPr>
        <w:tabs>
          <w:tab w:val="left" w:pos="993"/>
        </w:tabs>
        <w:ind w:left="0" w:firstLine="709"/>
        <w:jc w:val="both"/>
        <w:rPr>
          <w:sz w:val="28"/>
          <w:szCs w:val="28"/>
        </w:rPr>
      </w:pPr>
      <w:r w:rsidRPr="00E35B79">
        <w:rPr>
          <w:sz w:val="28"/>
          <w:szCs w:val="28"/>
        </w:rPr>
        <w:t>Кирилюк Ф. М. Історія політології. Підручник для ВНЗ. К.: Знання України, 2001.</w:t>
      </w:r>
      <w:r w:rsidR="00DE36C5">
        <w:rPr>
          <w:sz w:val="28"/>
          <w:szCs w:val="28"/>
        </w:rPr>
        <w:t xml:space="preserve"> 402 с.</w:t>
      </w:r>
    </w:p>
    <w:p w:rsidR="00C21099" w:rsidRPr="00E35B79" w:rsidRDefault="00C21099" w:rsidP="008E7DAC">
      <w:pPr>
        <w:numPr>
          <w:ilvl w:val="0"/>
          <w:numId w:val="57"/>
        </w:numPr>
        <w:tabs>
          <w:tab w:val="left" w:pos="993"/>
        </w:tabs>
        <w:ind w:left="0" w:firstLine="709"/>
        <w:jc w:val="both"/>
        <w:rPr>
          <w:sz w:val="28"/>
          <w:szCs w:val="28"/>
        </w:rPr>
      </w:pPr>
      <w:r w:rsidRPr="00E35B79">
        <w:rPr>
          <w:sz w:val="28"/>
          <w:szCs w:val="28"/>
        </w:rPr>
        <w:t>Гелей С. Д., Рутар С. М. Політологія: Навч.посібник. Львів і Світ, 2011.</w:t>
      </w:r>
      <w:r w:rsidR="00DE36C5">
        <w:rPr>
          <w:sz w:val="28"/>
          <w:szCs w:val="28"/>
        </w:rPr>
        <w:t xml:space="preserve"> 305 с.</w:t>
      </w:r>
    </w:p>
    <w:p w:rsidR="00C21099" w:rsidRPr="00E35B79" w:rsidRDefault="00C21099" w:rsidP="008E7DAC">
      <w:pPr>
        <w:numPr>
          <w:ilvl w:val="0"/>
          <w:numId w:val="57"/>
        </w:numPr>
        <w:tabs>
          <w:tab w:val="left" w:pos="993"/>
        </w:tabs>
        <w:ind w:left="0" w:firstLine="709"/>
        <w:jc w:val="both"/>
        <w:rPr>
          <w:sz w:val="28"/>
          <w:szCs w:val="28"/>
        </w:rPr>
      </w:pPr>
      <w:r w:rsidRPr="00E35B79">
        <w:rPr>
          <w:sz w:val="28"/>
          <w:szCs w:val="28"/>
        </w:rPr>
        <w:t>Кухта Б. З історії української політичної думки. Навч. посібник. К.: Генеза, 1994.</w:t>
      </w:r>
    </w:p>
    <w:p w:rsidR="00C21099" w:rsidRPr="00E35B79" w:rsidRDefault="00C21099" w:rsidP="008E7DAC">
      <w:pPr>
        <w:pStyle w:val="af2"/>
        <w:numPr>
          <w:ilvl w:val="0"/>
          <w:numId w:val="57"/>
        </w:numPr>
        <w:tabs>
          <w:tab w:val="left" w:pos="993"/>
        </w:tabs>
        <w:ind w:left="0" w:firstLine="709"/>
        <w:jc w:val="both"/>
        <w:rPr>
          <w:sz w:val="28"/>
          <w:szCs w:val="28"/>
        </w:rPr>
      </w:pPr>
      <w:r w:rsidRPr="00E35B79">
        <w:rPr>
          <w:sz w:val="28"/>
          <w:szCs w:val="28"/>
        </w:rPr>
        <w:t>Політологія /за ред. О. В. Бабкіної і В. П. Горбатенка. К., 2014.</w:t>
      </w:r>
      <w:r w:rsidR="00DE36C5">
        <w:rPr>
          <w:sz w:val="28"/>
          <w:szCs w:val="28"/>
        </w:rPr>
        <w:t xml:space="preserve"> 345 с.</w:t>
      </w:r>
    </w:p>
    <w:p w:rsidR="00C21099" w:rsidRPr="00E35B79" w:rsidRDefault="00C21099" w:rsidP="008E7DAC">
      <w:pPr>
        <w:pStyle w:val="af2"/>
        <w:numPr>
          <w:ilvl w:val="0"/>
          <w:numId w:val="57"/>
        </w:numPr>
        <w:tabs>
          <w:tab w:val="left" w:pos="993"/>
        </w:tabs>
        <w:ind w:left="0" w:firstLine="709"/>
        <w:jc w:val="both"/>
        <w:rPr>
          <w:sz w:val="28"/>
          <w:szCs w:val="28"/>
        </w:rPr>
      </w:pPr>
      <w:r w:rsidRPr="00E35B79">
        <w:rPr>
          <w:sz w:val="28"/>
          <w:szCs w:val="28"/>
        </w:rPr>
        <w:t>Салтовський О.  І. Концепції української державності в історії вітчизняної думки. К., 2002.</w:t>
      </w:r>
      <w:r w:rsidR="00DE36C5">
        <w:rPr>
          <w:sz w:val="28"/>
          <w:szCs w:val="28"/>
        </w:rPr>
        <w:t xml:space="preserve"> 288 с.</w:t>
      </w:r>
    </w:p>
    <w:p w:rsidR="00C21099" w:rsidRPr="00E35B79" w:rsidRDefault="00C21099" w:rsidP="008E7DAC">
      <w:pPr>
        <w:pStyle w:val="af2"/>
        <w:numPr>
          <w:ilvl w:val="0"/>
          <w:numId w:val="57"/>
        </w:numPr>
        <w:tabs>
          <w:tab w:val="left" w:pos="993"/>
        </w:tabs>
        <w:ind w:left="0" w:firstLine="709"/>
        <w:jc w:val="both"/>
        <w:rPr>
          <w:color w:val="000000" w:themeColor="text1"/>
          <w:sz w:val="28"/>
          <w:szCs w:val="28"/>
        </w:rPr>
      </w:pPr>
      <w:r w:rsidRPr="00E35B79">
        <w:rPr>
          <w:color w:val="000000" w:themeColor="text1"/>
          <w:sz w:val="28"/>
          <w:szCs w:val="28"/>
          <w:shd w:val="clear" w:color="auto" w:fill="F9F9F9"/>
        </w:rPr>
        <w:t>Тисяча років української суспільно-політичної думки [Текст] : у 9 т. / голова ред. кол., наук. ред. Т. Гунчак. К. : Дніпро, 2001.</w:t>
      </w:r>
    </w:p>
    <w:p w:rsidR="00C21099" w:rsidRPr="00E35B79" w:rsidRDefault="00C21099" w:rsidP="008E7DAC">
      <w:pPr>
        <w:pStyle w:val="af2"/>
        <w:numPr>
          <w:ilvl w:val="0"/>
          <w:numId w:val="57"/>
        </w:numPr>
        <w:tabs>
          <w:tab w:val="left" w:pos="993"/>
        </w:tabs>
        <w:ind w:left="0" w:firstLine="709"/>
        <w:jc w:val="both"/>
        <w:rPr>
          <w:color w:val="000000" w:themeColor="text1"/>
          <w:sz w:val="28"/>
          <w:szCs w:val="28"/>
        </w:rPr>
      </w:pPr>
      <w:r w:rsidRPr="00E35B79">
        <w:rPr>
          <w:bCs/>
          <w:color w:val="000000" w:themeColor="text1"/>
          <w:sz w:val="28"/>
          <w:szCs w:val="28"/>
          <w:shd w:val="clear" w:color="auto" w:fill="F9F9F9"/>
        </w:rPr>
        <w:t>Історія політичної думки</w:t>
      </w:r>
      <w:r w:rsidRPr="00E35B79">
        <w:rPr>
          <w:color w:val="000000" w:themeColor="text1"/>
          <w:sz w:val="28"/>
          <w:szCs w:val="28"/>
          <w:shd w:val="clear" w:color="auto" w:fill="F9F9F9"/>
        </w:rPr>
        <w:t> </w:t>
      </w:r>
      <w:r w:rsidRPr="00E35B79">
        <w:rPr>
          <w:bCs/>
          <w:color w:val="000000" w:themeColor="text1"/>
          <w:sz w:val="28"/>
          <w:szCs w:val="28"/>
          <w:shd w:val="clear" w:color="auto" w:fill="F9F9F9"/>
        </w:rPr>
        <w:t>України</w:t>
      </w:r>
      <w:r w:rsidRPr="00E35B79">
        <w:rPr>
          <w:color w:val="000000" w:themeColor="text1"/>
          <w:sz w:val="28"/>
          <w:szCs w:val="28"/>
          <w:shd w:val="clear" w:color="auto" w:fill="F9F9F9"/>
        </w:rPr>
        <w:t> (від часів Київської Русі до 1991 року) [Текст] : прогр. курсу та метод. рек. / Чернів. нац. ун-т ім. Ю. Федьковича ; [уклад. С. О. Добржанський]. Чернівці : Чернів. нац. ун-т, 2010. 80 с.</w:t>
      </w:r>
    </w:p>
    <w:p w:rsidR="00C21099" w:rsidRPr="00E35B79" w:rsidRDefault="00C21099" w:rsidP="008E7DAC">
      <w:pPr>
        <w:pStyle w:val="afb"/>
        <w:numPr>
          <w:ilvl w:val="0"/>
          <w:numId w:val="57"/>
        </w:numPr>
        <w:tabs>
          <w:tab w:val="left" w:pos="993"/>
        </w:tabs>
        <w:ind w:left="0" w:firstLine="709"/>
        <w:jc w:val="both"/>
        <w:rPr>
          <w:sz w:val="28"/>
          <w:szCs w:val="28"/>
        </w:rPr>
      </w:pPr>
      <w:r w:rsidRPr="00E35B79">
        <w:rPr>
          <w:sz w:val="28"/>
          <w:szCs w:val="28"/>
          <w:shd w:val="clear" w:color="auto" w:fill="FFFFFF"/>
        </w:rPr>
        <w:t>Політична наука в Україні. 1991-2016: у 2 т.  Теоретико-методологічні засади і концептуальні підсумки вітчизняних досліджень / НАН України, Ін-т політ. і етнонац. досліджень ім. І. Ф. Кураса. К.: Парлам. вид-во, 2016. 704 с.</w:t>
      </w:r>
    </w:p>
    <w:p w:rsidR="00250318" w:rsidRPr="00E35B79" w:rsidRDefault="00250318" w:rsidP="008E7DAC">
      <w:pPr>
        <w:tabs>
          <w:tab w:val="left" w:pos="993"/>
        </w:tabs>
        <w:ind w:firstLine="709"/>
        <w:jc w:val="both"/>
        <w:rPr>
          <w:sz w:val="28"/>
          <w:szCs w:val="28"/>
        </w:rPr>
      </w:pPr>
    </w:p>
    <w:p w:rsidR="00250318" w:rsidRPr="004E2EF4" w:rsidRDefault="00250318" w:rsidP="008E7DAC">
      <w:pPr>
        <w:tabs>
          <w:tab w:val="left" w:pos="993"/>
        </w:tabs>
        <w:ind w:firstLine="709"/>
        <w:jc w:val="center"/>
        <w:rPr>
          <w:b/>
          <w:sz w:val="28"/>
          <w:szCs w:val="28"/>
        </w:rPr>
      </w:pPr>
      <w:r w:rsidRPr="004E2EF4">
        <w:rPr>
          <w:b/>
          <w:sz w:val="28"/>
          <w:szCs w:val="28"/>
        </w:rPr>
        <w:t>Допоміжна:</w:t>
      </w:r>
    </w:p>
    <w:p w:rsidR="00250318" w:rsidRPr="004E2EF4" w:rsidRDefault="00250318" w:rsidP="008E7DAC">
      <w:pPr>
        <w:pStyle w:val="af2"/>
        <w:numPr>
          <w:ilvl w:val="0"/>
          <w:numId w:val="36"/>
        </w:numPr>
        <w:tabs>
          <w:tab w:val="left" w:pos="993"/>
        </w:tabs>
        <w:ind w:left="0" w:firstLine="709"/>
        <w:jc w:val="both"/>
        <w:rPr>
          <w:sz w:val="28"/>
          <w:szCs w:val="28"/>
        </w:rPr>
      </w:pPr>
      <w:r w:rsidRPr="004E2EF4">
        <w:rPr>
          <w:sz w:val="28"/>
          <w:szCs w:val="28"/>
        </w:rPr>
        <w:t>Винниченко В. Відродження нації. К., 1990.  Ч.1-3.</w:t>
      </w:r>
    </w:p>
    <w:p w:rsidR="00250318" w:rsidRPr="004E2EF4" w:rsidRDefault="00250318" w:rsidP="008E7DAC">
      <w:pPr>
        <w:pStyle w:val="af2"/>
        <w:numPr>
          <w:ilvl w:val="0"/>
          <w:numId w:val="36"/>
        </w:numPr>
        <w:tabs>
          <w:tab w:val="left" w:pos="993"/>
        </w:tabs>
        <w:ind w:left="0" w:firstLine="709"/>
        <w:jc w:val="both"/>
        <w:rPr>
          <w:sz w:val="28"/>
          <w:szCs w:val="28"/>
        </w:rPr>
      </w:pPr>
      <w:r w:rsidRPr="004E2EF4">
        <w:rPr>
          <w:sz w:val="28"/>
          <w:szCs w:val="28"/>
        </w:rPr>
        <w:t>Винниченко В. Заповіт борцям за визволення.  К.</w:t>
      </w:r>
      <w:r w:rsidR="00DC5BEF">
        <w:rPr>
          <w:sz w:val="28"/>
          <w:szCs w:val="28"/>
        </w:rPr>
        <w:t>: Криниця</w:t>
      </w:r>
      <w:r w:rsidRPr="004E2EF4">
        <w:rPr>
          <w:sz w:val="28"/>
          <w:szCs w:val="28"/>
        </w:rPr>
        <w:t>, 1991.</w:t>
      </w:r>
      <w:r w:rsidR="00DC5BEF">
        <w:rPr>
          <w:sz w:val="28"/>
          <w:szCs w:val="28"/>
        </w:rPr>
        <w:t xml:space="preserve"> 128 с.</w:t>
      </w:r>
    </w:p>
    <w:p w:rsidR="008B3CF5" w:rsidRDefault="00250318" w:rsidP="008E7DAC">
      <w:pPr>
        <w:pStyle w:val="af2"/>
        <w:numPr>
          <w:ilvl w:val="0"/>
          <w:numId w:val="36"/>
        </w:numPr>
        <w:tabs>
          <w:tab w:val="left" w:pos="993"/>
        </w:tabs>
        <w:ind w:left="0" w:firstLine="709"/>
        <w:jc w:val="both"/>
        <w:rPr>
          <w:sz w:val="28"/>
          <w:szCs w:val="28"/>
        </w:rPr>
      </w:pPr>
      <w:r w:rsidRPr="004E2EF4">
        <w:rPr>
          <w:sz w:val="28"/>
          <w:szCs w:val="28"/>
        </w:rPr>
        <w:lastRenderedPageBreak/>
        <w:t>Українська політична думка ХІХ ст. Хрестоматія. (О. Семків). Л., 1996.</w:t>
      </w:r>
      <w:r w:rsidR="00DC5BEF">
        <w:rPr>
          <w:sz w:val="28"/>
          <w:szCs w:val="28"/>
        </w:rPr>
        <w:t xml:space="preserve"> 609 с.</w:t>
      </w:r>
    </w:p>
    <w:p w:rsidR="008B3CF5" w:rsidRPr="008B3CF5" w:rsidRDefault="008B3CF5" w:rsidP="008E7DAC">
      <w:pPr>
        <w:pStyle w:val="af2"/>
        <w:numPr>
          <w:ilvl w:val="0"/>
          <w:numId w:val="36"/>
        </w:numPr>
        <w:tabs>
          <w:tab w:val="left" w:pos="993"/>
        </w:tabs>
        <w:ind w:left="0" w:firstLine="709"/>
        <w:jc w:val="both"/>
        <w:rPr>
          <w:sz w:val="28"/>
          <w:szCs w:val="28"/>
        </w:rPr>
      </w:pPr>
      <w:r w:rsidRPr="008B3CF5">
        <w:rPr>
          <w:sz w:val="28"/>
          <w:szCs w:val="28"/>
        </w:rPr>
        <w:t xml:space="preserve">Борковський Р. Дмитро Донцов – духовний будівничий української національної держави // Фенікс : [журнал молодих : неперіод. вид. Товариства української студіюючої молоді ім. М. Міхновського] / [ТУСМ ім. М. Міхновського]. Мюнхен; Дітройт, 1955.Рік 4, зошит 6. С. 24-28. </w:t>
      </w:r>
    </w:p>
    <w:p w:rsidR="00250318" w:rsidRPr="004E2EF4" w:rsidRDefault="00250318" w:rsidP="008E7DAC">
      <w:pPr>
        <w:pStyle w:val="af2"/>
        <w:numPr>
          <w:ilvl w:val="0"/>
          <w:numId w:val="36"/>
        </w:numPr>
        <w:tabs>
          <w:tab w:val="left" w:pos="993"/>
        </w:tabs>
        <w:ind w:left="0" w:firstLine="709"/>
        <w:jc w:val="both"/>
        <w:rPr>
          <w:sz w:val="28"/>
          <w:szCs w:val="28"/>
        </w:rPr>
      </w:pPr>
      <w:r w:rsidRPr="004E2EF4">
        <w:rPr>
          <w:sz w:val="28"/>
          <w:szCs w:val="28"/>
        </w:rPr>
        <w:t>Грабовський С., Шкляр Л. Нариси з історії українського державотворення. К.</w:t>
      </w:r>
      <w:r w:rsidR="00DC5BEF">
        <w:rPr>
          <w:sz w:val="28"/>
          <w:szCs w:val="28"/>
        </w:rPr>
        <w:t>: Генеза</w:t>
      </w:r>
      <w:r w:rsidRPr="004E2EF4">
        <w:rPr>
          <w:sz w:val="28"/>
          <w:szCs w:val="28"/>
        </w:rPr>
        <w:t>, 2003.</w:t>
      </w:r>
      <w:r w:rsidR="00DC5BEF">
        <w:rPr>
          <w:sz w:val="28"/>
          <w:szCs w:val="28"/>
        </w:rPr>
        <w:t xml:space="preserve"> 608 с.</w:t>
      </w:r>
    </w:p>
    <w:p w:rsidR="00DC5BEF" w:rsidRDefault="00250318" w:rsidP="008E7DAC">
      <w:pPr>
        <w:pStyle w:val="af2"/>
        <w:numPr>
          <w:ilvl w:val="0"/>
          <w:numId w:val="36"/>
        </w:numPr>
        <w:tabs>
          <w:tab w:val="left" w:pos="993"/>
        </w:tabs>
        <w:ind w:left="0" w:firstLine="709"/>
        <w:jc w:val="both"/>
        <w:rPr>
          <w:sz w:val="28"/>
          <w:szCs w:val="28"/>
        </w:rPr>
      </w:pPr>
      <w:r w:rsidRPr="004E2EF4">
        <w:rPr>
          <w:sz w:val="28"/>
          <w:szCs w:val="28"/>
        </w:rPr>
        <w:t>Грушевський М. На порозі нової України. Казки і мрії. К.,</w:t>
      </w:r>
      <w:r w:rsidR="00DC5BEF">
        <w:rPr>
          <w:sz w:val="28"/>
          <w:szCs w:val="28"/>
        </w:rPr>
        <w:t xml:space="preserve"> «Петро Барський», 1991. 120 с.</w:t>
      </w:r>
    </w:p>
    <w:p w:rsidR="00250318" w:rsidRPr="004E2EF4" w:rsidRDefault="00DC5BEF" w:rsidP="008E7DAC">
      <w:pPr>
        <w:pStyle w:val="af2"/>
        <w:numPr>
          <w:ilvl w:val="0"/>
          <w:numId w:val="36"/>
        </w:numPr>
        <w:tabs>
          <w:tab w:val="left" w:pos="993"/>
        </w:tabs>
        <w:ind w:left="0" w:firstLine="709"/>
        <w:jc w:val="both"/>
        <w:rPr>
          <w:sz w:val="28"/>
          <w:szCs w:val="28"/>
        </w:rPr>
      </w:pPr>
      <w:r>
        <w:rPr>
          <w:sz w:val="28"/>
          <w:szCs w:val="28"/>
        </w:rPr>
        <w:t>Грушевський М.Хт</w:t>
      </w:r>
      <w:r w:rsidR="00250318" w:rsidRPr="004E2EF4">
        <w:rPr>
          <w:sz w:val="28"/>
          <w:szCs w:val="28"/>
        </w:rPr>
        <w:t>о такі українці і чого вони хочуть. К.</w:t>
      </w:r>
      <w:r>
        <w:rPr>
          <w:sz w:val="28"/>
          <w:szCs w:val="28"/>
        </w:rPr>
        <w:t>: Знання</w:t>
      </w:r>
      <w:r w:rsidR="00250318" w:rsidRPr="004E2EF4">
        <w:rPr>
          <w:sz w:val="28"/>
          <w:szCs w:val="28"/>
        </w:rPr>
        <w:t>, 1991.</w:t>
      </w:r>
      <w:r>
        <w:rPr>
          <w:sz w:val="28"/>
          <w:szCs w:val="28"/>
        </w:rPr>
        <w:t xml:space="preserve"> 207.</w:t>
      </w:r>
    </w:p>
    <w:p w:rsidR="00250318" w:rsidRPr="004E2EF4" w:rsidRDefault="00DC5BEF" w:rsidP="008E7DAC">
      <w:pPr>
        <w:pStyle w:val="af2"/>
        <w:numPr>
          <w:ilvl w:val="0"/>
          <w:numId w:val="36"/>
        </w:numPr>
        <w:tabs>
          <w:tab w:val="left" w:pos="993"/>
        </w:tabs>
        <w:ind w:left="0" w:firstLine="709"/>
        <w:jc w:val="both"/>
        <w:rPr>
          <w:sz w:val="28"/>
          <w:szCs w:val="28"/>
        </w:rPr>
      </w:pPr>
      <w:r>
        <w:rPr>
          <w:sz w:val="28"/>
          <w:szCs w:val="28"/>
        </w:rPr>
        <w:t>Петлюра С. Статті. К.: Дніпро</w:t>
      </w:r>
      <w:r w:rsidR="00250318" w:rsidRPr="004E2EF4">
        <w:rPr>
          <w:sz w:val="28"/>
          <w:szCs w:val="28"/>
        </w:rPr>
        <w:t>, 1993.</w:t>
      </w:r>
      <w:r>
        <w:rPr>
          <w:sz w:val="28"/>
          <w:szCs w:val="28"/>
        </w:rPr>
        <w:t xml:space="preserve"> 341 с.</w:t>
      </w:r>
    </w:p>
    <w:p w:rsidR="00250318" w:rsidRPr="004E2EF4" w:rsidRDefault="008B3CF5" w:rsidP="008E7DAC">
      <w:pPr>
        <w:pStyle w:val="af2"/>
        <w:numPr>
          <w:ilvl w:val="0"/>
          <w:numId w:val="36"/>
        </w:numPr>
        <w:tabs>
          <w:tab w:val="left" w:pos="993"/>
          <w:tab w:val="left" w:pos="1134"/>
        </w:tabs>
        <w:ind w:left="0" w:firstLine="709"/>
        <w:jc w:val="both"/>
        <w:rPr>
          <w:sz w:val="28"/>
          <w:szCs w:val="28"/>
        </w:rPr>
      </w:pPr>
      <w:r w:rsidRPr="00E35B79">
        <w:rPr>
          <w:sz w:val="28"/>
          <w:szCs w:val="28"/>
        </w:rPr>
        <w:t>Супрун Л. Атрибутивні актуалізатори донцовськог</w:t>
      </w:r>
      <w:r>
        <w:rPr>
          <w:sz w:val="28"/>
          <w:szCs w:val="28"/>
        </w:rPr>
        <w:t>о концепту "держава" // Теле- та радіожурналістика</w:t>
      </w:r>
      <w:r w:rsidRPr="00E35B79">
        <w:rPr>
          <w:sz w:val="28"/>
          <w:szCs w:val="28"/>
        </w:rPr>
        <w:t>: зб. наук. пр. / Львів</w:t>
      </w:r>
      <w:r>
        <w:rPr>
          <w:sz w:val="28"/>
          <w:szCs w:val="28"/>
        </w:rPr>
        <w:t xml:space="preserve">. нац. ун-т ім. Івана Франка. </w:t>
      </w:r>
      <w:r w:rsidRPr="00E35B79">
        <w:rPr>
          <w:sz w:val="28"/>
          <w:szCs w:val="28"/>
        </w:rPr>
        <w:t>Львів, 2019.</w:t>
      </w:r>
      <w:r>
        <w:rPr>
          <w:sz w:val="28"/>
          <w:szCs w:val="28"/>
        </w:rPr>
        <w:t xml:space="preserve"> Вип. 18. С. 292-</w:t>
      </w:r>
      <w:r w:rsidRPr="00E35B79">
        <w:rPr>
          <w:sz w:val="28"/>
          <w:szCs w:val="28"/>
        </w:rPr>
        <w:t>304.</w:t>
      </w:r>
    </w:p>
    <w:p w:rsidR="00250318" w:rsidRPr="004E2EF4" w:rsidRDefault="00250318" w:rsidP="008E7DAC">
      <w:pPr>
        <w:pStyle w:val="af2"/>
        <w:numPr>
          <w:ilvl w:val="0"/>
          <w:numId w:val="36"/>
        </w:numPr>
        <w:tabs>
          <w:tab w:val="left" w:pos="851"/>
          <w:tab w:val="left" w:pos="993"/>
          <w:tab w:val="left" w:pos="1134"/>
        </w:tabs>
        <w:ind w:left="0" w:firstLine="709"/>
        <w:jc w:val="both"/>
        <w:rPr>
          <w:sz w:val="28"/>
          <w:szCs w:val="28"/>
        </w:rPr>
      </w:pPr>
      <w:r w:rsidRPr="004E2EF4">
        <w:rPr>
          <w:sz w:val="28"/>
          <w:szCs w:val="28"/>
        </w:rPr>
        <w:t>Українська державність у ХХ столітті.  К., 2001.</w:t>
      </w:r>
      <w:r w:rsidR="00DC5BEF">
        <w:rPr>
          <w:sz w:val="28"/>
          <w:szCs w:val="28"/>
        </w:rPr>
        <w:t xml:space="preserve"> 345 с.</w:t>
      </w:r>
    </w:p>
    <w:p w:rsidR="00250318" w:rsidRPr="004E2EF4" w:rsidRDefault="00250318" w:rsidP="008E7DAC">
      <w:pPr>
        <w:pStyle w:val="af2"/>
        <w:numPr>
          <w:ilvl w:val="0"/>
          <w:numId w:val="36"/>
        </w:numPr>
        <w:tabs>
          <w:tab w:val="left" w:pos="851"/>
          <w:tab w:val="left" w:pos="993"/>
          <w:tab w:val="left" w:pos="1134"/>
        </w:tabs>
        <w:ind w:left="0" w:firstLine="709"/>
        <w:jc w:val="both"/>
        <w:rPr>
          <w:sz w:val="28"/>
          <w:szCs w:val="28"/>
        </w:rPr>
      </w:pPr>
      <w:r w:rsidRPr="004E2EF4">
        <w:rPr>
          <w:sz w:val="28"/>
          <w:szCs w:val="28"/>
        </w:rPr>
        <w:t>Тисяча років української суспільно-політичної думки. У 9-т. Т.9. К., 2001.</w:t>
      </w:r>
      <w:r w:rsidR="00DC5BEF">
        <w:rPr>
          <w:sz w:val="28"/>
          <w:szCs w:val="28"/>
        </w:rPr>
        <w:t xml:space="preserve"> 356 с.</w:t>
      </w:r>
    </w:p>
    <w:p w:rsidR="00250318" w:rsidRPr="004E2EF4" w:rsidRDefault="00250318" w:rsidP="008E7DAC">
      <w:pPr>
        <w:tabs>
          <w:tab w:val="left" w:pos="993"/>
        </w:tabs>
        <w:ind w:firstLine="709"/>
        <w:rPr>
          <w:rFonts w:eastAsia="TimesNewRoman,Italic"/>
          <w:b/>
          <w:sz w:val="28"/>
          <w:szCs w:val="28"/>
          <w:lang w:eastAsia="en-US"/>
        </w:rPr>
      </w:pPr>
    </w:p>
    <w:p w:rsidR="00250318" w:rsidRPr="008E7DAC" w:rsidRDefault="00250318" w:rsidP="008E7DAC">
      <w:pPr>
        <w:tabs>
          <w:tab w:val="left" w:pos="993"/>
        </w:tabs>
        <w:ind w:firstLine="709"/>
        <w:jc w:val="center"/>
        <w:rPr>
          <w:rFonts w:eastAsia="TimesNewRoman,Italic"/>
          <w:sz w:val="28"/>
          <w:szCs w:val="28"/>
          <w:lang w:eastAsia="en-US"/>
        </w:rPr>
      </w:pPr>
      <w:r w:rsidRPr="008E7DAC">
        <w:rPr>
          <w:rFonts w:eastAsia="TimesNewRoman,Italic"/>
          <w:sz w:val="28"/>
          <w:szCs w:val="28"/>
          <w:lang w:eastAsia="en-US"/>
        </w:rPr>
        <w:t>Тексти (першоджерела)</w:t>
      </w:r>
      <w:r w:rsidR="008E7DAC">
        <w:rPr>
          <w:rFonts w:eastAsia="TimesNewRoman,Italic"/>
          <w:sz w:val="28"/>
          <w:szCs w:val="28"/>
          <w:lang w:eastAsia="en-US"/>
        </w:rPr>
        <w:t>:</w:t>
      </w:r>
    </w:p>
    <w:p w:rsidR="00250318" w:rsidRPr="004E2EF4" w:rsidRDefault="00250318" w:rsidP="008E7DAC">
      <w:pPr>
        <w:pStyle w:val="af2"/>
        <w:numPr>
          <w:ilvl w:val="0"/>
          <w:numId w:val="44"/>
        </w:numPr>
        <w:tabs>
          <w:tab w:val="left" w:pos="993"/>
        </w:tabs>
        <w:ind w:left="0" w:firstLine="709"/>
        <w:jc w:val="both"/>
        <w:rPr>
          <w:rFonts w:eastAsia="TimesNewRoman,Italic"/>
          <w:sz w:val="28"/>
          <w:szCs w:val="28"/>
          <w:lang w:eastAsia="en-US"/>
        </w:rPr>
      </w:pPr>
      <w:r w:rsidRPr="004E2EF4">
        <w:rPr>
          <w:rFonts w:eastAsia="TimesNewRoman,Italic"/>
          <w:sz w:val="28"/>
          <w:szCs w:val="28"/>
          <w:lang w:eastAsia="en-US"/>
        </w:rPr>
        <w:t xml:space="preserve">Грушевський М. С. Нарис </w:t>
      </w:r>
      <w:r w:rsidR="00D01942">
        <w:rPr>
          <w:rFonts w:eastAsia="TimesNewRoman,Italic"/>
          <w:sz w:val="28"/>
          <w:szCs w:val="28"/>
          <w:lang w:eastAsia="en-US"/>
        </w:rPr>
        <w:t xml:space="preserve">історії українського народу. </w:t>
      </w:r>
      <w:r w:rsidRPr="004E2EF4">
        <w:rPr>
          <w:rFonts w:eastAsia="TimesNewRoman,Italic"/>
          <w:sz w:val="28"/>
          <w:szCs w:val="28"/>
          <w:lang w:eastAsia="en-US"/>
        </w:rPr>
        <w:t>К.: Либідь, 1991.  400 с.</w:t>
      </w:r>
    </w:p>
    <w:p w:rsidR="00250318" w:rsidRPr="004E2EF4" w:rsidRDefault="00250318" w:rsidP="008E7DAC">
      <w:pPr>
        <w:pStyle w:val="af2"/>
        <w:numPr>
          <w:ilvl w:val="0"/>
          <w:numId w:val="44"/>
        </w:numPr>
        <w:tabs>
          <w:tab w:val="left" w:pos="993"/>
        </w:tabs>
        <w:ind w:left="0" w:firstLine="709"/>
        <w:jc w:val="both"/>
        <w:rPr>
          <w:rFonts w:eastAsia="TimesNewRoman,Italic"/>
          <w:sz w:val="28"/>
          <w:szCs w:val="28"/>
          <w:lang w:eastAsia="en-US"/>
        </w:rPr>
      </w:pPr>
      <w:r w:rsidRPr="004E2EF4">
        <w:rPr>
          <w:rFonts w:eastAsia="TimesNewRoman,Italic"/>
          <w:sz w:val="28"/>
          <w:szCs w:val="28"/>
          <w:lang w:eastAsia="en-US"/>
        </w:rPr>
        <w:t>Грушевський М. С. Хто та</w:t>
      </w:r>
      <w:r w:rsidR="00D01942">
        <w:rPr>
          <w:rFonts w:eastAsia="TimesNewRoman,Italic"/>
          <w:sz w:val="28"/>
          <w:szCs w:val="28"/>
          <w:lang w:eastAsia="en-US"/>
        </w:rPr>
        <w:t>кі українці і чого вони хочуть?</w:t>
      </w:r>
      <w:r w:rsidRPr="004E2EF4">
        <w:rPr>
          <w:rFonts w:eastAsia="TimesNewRoman,Italic"/>
          <w:sz w:val="28"/>
          <w:szCs w:val="28"/>
          <w:lang w:eastAsia="en-US"/>
        </w:rPr>
        <w:t xml:space="preserve"> К.: Ґенеза, 1991.  240 с.</w:t>
      </w:r>
    </w:p>
    <w:p w:rsidR="00250318" w:rsidRPr="004E2EF4" w:rsidRDefault="00D01942" w:rsidP="008E7DAC">
      <w:pPr>
        <w:pStyle w:val="af2"/>
        <w:numPr>
          <w:ilvl w:val="0"/>
          <w:numId w:val="44"/>
        </w:numPr>
        <w:tabs>
          <w:tab w:val="left" w:pos="993"/>
        </w:tabs>
        <w:ind w:left="0" w:firstLine="709"/>
        <w:jc w:val="both"/>
        <w:rPr>
          <w:rFonts w:eastAsia="TimesNewRoman,Italic"/>
          <w:sz w:val="28"/>
          <w:szCs w:val="28"/>
          <w:lang w:eastAsia="en-US"/>
        </w:rPr>
      </w:pPr>
      <w:r>
        <w:rPr>
          <w:rFonts w:eastAsia="TimesNewRoman,Italic"/>
          <w:sz w:val="28"/>
          <w:szCs w:val="28"/>
          <w:lang w:eastAsia="en-US"/>
        </w:rPr>
        <w:t xml:space="preserve">Донцов Д. Дух нашої давнини. Дрогобич: </w:t>
      </w:r>
      <w:r w:rsidR="00250318" w:rsidRPr="004E2EF4">
        <w:rPr>
          <w:rFonts w:eastAsia="TimesNewRoman,Italic"/>
          <w:sz w:val="28"/>
          <w:szCs w:val="28"/>
          <w:lang w:eastAsia="en-US"/>
        </w:rPr>
        <w:t>Видавництво «Відродження»,1991. 341 с.</w:t>
      </w:r>
    </w:p>
    <w:p w:rsidR="00250318" w:rsidRPr="004E2EF4" w:rsidRDefault="00250318" w:rsidP="008E7DAC">
      <w:pPr>
        <w:pStyle w:val="af2"/>
        <w:numPr>
          <w:ilvl w:val="0"/>
          <w:numId w:val="44"/>
        </w:numPr>
        <w:tabs>
          <w:tab w:val="left" w:pos="993"/>
        </w:tabs>
        <w:ind w:left="0" w:firstLine="709"/>
        <w:jc w:val="both"/>
        <w:rPr>
          <w:rFonts w:eastAsia="TimesNewRoman,Italic"/>
          <w:sz w:val="28"/>
          <w:szCs w:val="28"/>
          <w:lang w:eastAsia="en-US"/>
        </w:rPr>
      </w:pPr>
      <w:r w:rsidRPr="004E2EF4">
        <w:rPr>
          <w:rFonts w:eastAsia="TimesNewRoman,Italic"/>
          <w:sz w:val="28"/>
          <w:szCs w:val="28"/>
          <w:lang w:eastAsia="en-US"/>
        </w:rPr>
        <w:t>Донцов Д. Історія розвитку української державної ідеї / Д. Донцов.  Вінниця, 1917 (репринт).  К.: Тов-во «Знання», 1991.  48 с.</w:t>
      </w:r>
    </w:p>
    <w:p w:rsidR="00250318" w:rsidRPr="004E2EF4" w:rsidRDefault="00250318" w:rsidP="008E7DAC">
      <w:pPr>
        <w:pStyle w:val="af2"/>
        <w:numPr>
          <w:ilvl w:val="0"/>
          <w:numId w:val="44"/>
        </w:numPr>
        <w:tabs>
          <w:tab w:val="left" w:pos="993"/>
        </w:tabs>
        <w:ind w:left="0" w:firstLine="709"/>
        <w:jc w:val="both"/>
        <w:rPr>
          <w:rFonts w:eastAsia="TimesNewRoman,Italic"/>
          <w:sz w:val="28"/>
          <w:szCs w:val="28"/>
          <w:lang w:eastAsia="en-US"/>
        </w:rPr>
      </w:pPr>
      <w:r w:rsidRPr="004E2EF4">
        <w:rPr>
          <w:rFonts w:eastAsia="TimesNewRoman,Italic"/>
          <w:sz w:val="28"/>
          <w:szCs w:val="28"/>
          <w:lang w:eastAsia="en-US"/>
        </w:rPr>
        <w:t>Кістяківський Б. О. Вибране / В. Ф. Жмир (ред.), Л. П. Депенчук (упоряд.).  К.: Абрис, 1996.  512 с.</w:t>
      </w:r>
    </w:p>
    <w:p w:rsidR="00250318" w:rsidRPr="004E2EF4" w:rsidRDefault="00250318" w:rsidP="008E7DAC">
      <w:pPr>
        <w:pStyle w:val="af2"/>
        <w:numPr>
          <w:ilvl w:val="0"/>
          <w:numId w:val="44"/>
        </w:numPr>
        <w:tabs>
          <w:tab w:val="left" w:pos="993"/>
        </w:tabs>
        <w:ind w:left="0" w:firstLine="709"/>
        <w:jc w:val="both"/>
        <w:rPr>
          <w:rFonts w:eastAsia="TimesNewRoman,Italic"/>
          <w:sz w:val="28"/>
          <w:szCs w:val="28"/>
          <w:lang w:eastAsia="en-US"/>
        </w:rPr>
      </w:pPr>
      <w:r w:rsidRPr="004E2EF4">
        <w:rPr>
          <w:rFonts w:eastAsia="TimesNewRoman,Italic"/>
          <w:sz w:val="28"/>
          <w:szCs w:val="28"/>
          <w:lang w:eastAsia="en-US"/>
        </w:rPr>
        <w:t>Липинський В. Історичні студії та монографії. Україна на переломі 1657-1659: Замітки до історії українського державного будівництва в ХVII ст.  К.: Дніпро, 1997. 320 с.</w:t>
      </w:r>
    </w:p>
    <w:p w:rsidR="00250318" w:rsidRPr="004E2EF4" w:rsidRDefault="00250318" w:rsidP="008E7DAC">
      <w:pPr>
        <w:pStyle w:val="af2"/>
        <w:numPr>
          <w:ilvl w:val="0"/>
          <w:numId w:val="44"/>
        </w:numPr>
        <w:tabs>
          <w:tab w:val="left" w:pos="993"/>
        </w:tabs>
        <w:ind w:left="0" w:firstLine="709"/>
        <w:jc w:val="both"/>
        <w:rPr>
          <w:rFonts w:eastAsia="TimesNewRoman,Italic"/>
          <w:sz w:val="28"/>
          <w:szCs w:val="28"/>
          <w:lang w:eastAsia="en-US"/>
        </w:rPr>
      </w:pPr>
      <w:r w:rsidRPr="004E2EF4">
        <w:rPr>
          <w:rFonts w:eastAsia="TimesNewRoman,Italic"/>
          <w:sz w:val="28"/>
          <w:szCs w:val="28"/>
          <w:lang w:eastAsia="en-US"/>
        </w:rPr>
        <w:t>Липинський В. Твори. Архів. Студії.  К.; Філадельфія: Книга, 1994. 285 с.</w:t>
      </w:r>
    </w:p>
    <w:p w:rsidR="00250318" w:rsidRPr="004E2EF4" w:rsidRDefault="00250318" w:rsidP="008E7DAC">
      <w:pPr>
        <w:pStyle w:val="af2"/>
        <w:numPr>
          <w:ilvl w:val="0"/>
          <w:numId w:val="44"/>
        </w:numPr>
        <w:tabs>
          <w:tab w:val="left" w:pos="993"/>
        </w:tabs>
        <w:ind w:left="0" w:firstLine="709"/>
        <w:jc w:val="both"/>
        <w:rPr>
          <w:sz w:val="28"/>
          <w:szCs w:val="28"/>
        </w:rPr>
      </w:pPr>
      <w:r w:rsidRPr="004E2EF4">
        <w:rPr>
          <w:rFonts w:eastAsia="TimesNewRoman,Italic"/>
          <w:sz w:val="28"/>
          <w:szCs w:val="28"/>
          <w:lang w:eastAsia="en-US"/>
        </w:rPr>
        <w:t>Міхновський М. І. Самостійна Україна.  К.: Діокор, 2002. 80 с.</w:t>
      </w:r>
    </w:p>
    <w:p w:rsidR="00250318" w:rsidRPr="004E2EF4" w:rsidRDefault="00250318" w:rsidP="008E7DAC">
      <w:pPr>
        <w:tabs>
          <w:tab w:val="left" w:pos="993"/>
        </w:tabs>
        <w:ind w:firstLine="709"/>
        <w:jc w:val="center"/>
        <w:rPr>
          <w:b/>
          <w:sz w:val="28"/>
          <w:szCs w:val="28"/>
        </w:rPr>
      </w:pPr>
    </w:p>
    <w:p w:rsidR="008E7DAC" w:rsidRDefault="008E7DAC" w:rsidP="000055EC">
      <w:pPr>
        <w:rPr>
          <w:b/>
          <w:sz w:val="28"/>
          <w:szCs w:val="28"/>
        </w:rPr>
      </w:pPr>
    </w:p>
    <w:p w:rsidR="00250318" w:rsidRPr="004E2EF4" w:rsidRDefault="00D01942" w:rsidP="00250318">
      <w:pPr>
        <w:ind w:left="851" w:hanging="851"/>
        <w:jc w:val="center"/>
        <w:rPr>
          <w:b/>
          <w:sz w:val="28"/>
          <w:szCs w:val="28"/>
        </w:rPr>
      </w:pPr>
      <w:r>
        <w:rPr>
          <w:b/>
          <w:sz w:val="28"/>
          <w:szCs w:val="28"/>
        </w:rPr>
        <w:t>Заняття 11</w:t>
      </w:r>
    </w:p>
    <w:p w:rsidR="00250318" w:rsidRPr="004E2EF4" w:rsidRDefault="00250318" w:rsidP="00250318">
      <w:pPr>
        <w:ind w:left="851" w:hanging="851"/>
        <w:jc w:val="center"/>
        <w:rPr>
          <w:b/>
          <w:sz w:val="28"/>
          <w:szCs w:val="28"/>
        </w:rPr>
      </w:pPr>
      <w:r w:rsidRPr="004E2EF4">
        <w:rPr>
          <w:b/>
          <w:sz w:val="28"/>
          <w:szCs w:val="28"/>
        </w:rPr>
        <w:t>ТЕМА:УКРАЇНСЬКА ПОЛІТИЧНА ДУМКА 40-60-Х РР. ХХ ст.</w:t>
      </w:r>
    </w:p>
    <w:p w:rsidR="00250318" w:rsidRPr="004E2EF4" w:rsidRDefault="00250318" w:rsidP="00250318">
      <w:pPr>
        <w:ind w:left="851" w:hanging="851"/>
        <w:jc w:val="center"/>
        <w:rPr>
          <w:b/>
          <w:sz w:val="28"/>
          <w:szCs w:val="28"/>
        </w:rPr>
      </w:pPr>
    </w:p>
    <w:p w:rsidR="00250318" w:rsidRPr="004E2EF4" w:rsidRDefault="008E7DAC" w:rsidP="00D01942">
      <w:pPr>
        <w:ind w:firstLine="709"/>
        <w:jc w:val="both"/>
        <w:rPr>
          <w:sz w:val="28"/>
          <w:szCs w:val="28"/>
        </w:rPr>
      </w:pPr>
      <w:r>
        <w:rPr>
          <w:b/>
          <w:sz w:val="28"/>
          <w:szCs w:val="28"/>
        </w:rPr>
        <w:t>Мета</w:t>
      </w:r>
      <w:r w:rsidR="00250318" w:rsidRPr="004E2EF4">
        <w:rPr>
          <w:b/>
          <w:sz w:val="28"/>
          <w:szCs w:val="28"/>
        </w:rPr>
        <w:t>:</w:t>
      </w:r>
      <w:r w:rsidR="00250318" w:rsidRPr="004E2EF4">
        <w:rPr>
          <w:sz w:val="28"/>
          <w:szCs w:val="28"/>
        </w:rPr>
        <w:t xml:space="preserve"> перевірити опанування студентами ідейно-теоретичними засадами  основних напрямів вітчизняної політичної думки ХХ сторіччя; з’ясувати рівень їхніх знань та вміння їх  практично  застосовувати.</w:t>
      </w:r>
    </w:p>
    <w:p w:rsidR="00250318" w:rsidRPr="004E2EF4" w:rsidRDefault="00250318" w:rsidP="00D01942">
      <w:pPr>
        <w:ind w:firstLine="709"/>
        <w:jc w:val="both"/>
        <w:rPr>
          <w:sz w:val="28"/>
          <w:szCs w:val="28"/>
        </w:rPr>
      </w:pPr>
      <w:r w:rsidRPr="004E2EF4">
        <w:rPr>
          <w:b/>
          <w:sz w:val="28"/>
          <w:szCs w:val="28"/>
        </w:rPr>
        <w:lastRenderedPageBreak/>
        <w:t>Основні поняття:</w:t>
      </w:r>
      <w:r w:rsidRPr="004E2EF4">
        <w:rPr>
          <w:sz w:val="28"/>
          <w:szCs w:val="28"/>
        </w:rPr>
        <w:t xml:space="preserve"> непідцензурна думка, самвидав, тоталітаризм радянський і германський, політичні партії, політичний плюралізм, марксистський підхід, вихід зі складу СРСР, конституція.</w:t>
      </w:r>
    </w:p>
    <w:p w:rsidR="00250318" w:rsidRPr="004E2EF4" w:rsidRDefault="00250318" w:rsidP="00250318">
      <w:pPr>
        <w:spacing w:line="360" w:lineRule="auto"/>
        <w:ind w:left="709" w:hanging="709"/>
        <w:jc w:val="center"/>
        <w:rPr>
          <w:b/>
          <w:sz w:val="28"/>
          <w:szCs w:val="28"/>
        </w:rPr>
      </w:pPr>
    </w:p>
    <w:p w:rsidR="00250318" w:rsidRPr="004E2EF4" w:rsidRDefault="00250318" w:rsidP="00250318">
      <w:pPr>
        <w:spacing w:line="360" w:lineRule="auto"/>
        <w:ind w:left="709" w:hanging="709"/>
        <w:jc w:val="center"/>
        <w:rPr>
          <w:b/>
          <w:sz w:val="28"/>
          <w:szCs w:val="28"/>
        </w:rPr>
      </w:pPr>
      <w:r w:rsidRPr="004E2EF4">
        <w:rPr>
          <w:b/>
          <w:sz w:val="28"/>
          <w:szCs w:val="28"/>
        </w:rPr>
        <w:t>Питання</w:t>
      </w:r>
    </w:p>
    <w:p w:rsidR="00250318" w:rsidRPr="004E2EF4" w:rsidRDefault="00250318" w:rsidP="008524A9">
      <w:pPr>
        <w:pStyle w:val="afb"/>
        <w:numPr>
          <w:ilvl w:val="0"/>
          <w:numId w:val="47"/>
        </w:numPr>
        <w:tabs>
          <w:tab w:val="left" w:pos="993"/>
        </w:tabs>
        <w:ind w:left="0" w:firstLine="709"/>
        <w:jc w:val="both"/>
        <w:rPr>
          <w:sz w:val="28"/>
          <w:szCs w:val="28"/>
        </w:rPr>
      </w:pPr>
      <w:r w:rsidRPr="004E2EF4">
        <w:rPr>
          <w:sz w:val="28"/>
          <w:szCs w:val="28"/>
        </w:rPr>
        <w:t>Розвиток української політичної думки в радянський період.</w:t>
      </w:r>
    </w:p>
    <w:p w:rsidR="00250318" w:rsidRPr="004E2EF4" w:rsidRDefault="00250318" w:rsidP="008524A9">
      <w:pPr>
        <w:pStyle w:val="afb"/>
        <w:numPr>
          <w:ilvl w:val="0"/>
          <w:numId w:val="47"/>
        </w:numPr>
        <w:tabs>
          <w:tab w:val="left" w:pos="993"/>
        </w:tabs>
        <w:ind w:left="0" w:firstLine="709"/>
        <w:jc w:val="both"/>
        <w:rPr>
          <w:sz w:val="28"/>
          <w:szCs w:val="28"/>
        </w:rPr>
      </w:pPr>
      <w:r w:rsidRPr="004E2EF4">
        <w:rPr>
          <w:sz w:val="28"/>
          <w:szCs w:val="28"/>
        </w:rPr>
        <w:t>Ставлення до сталінського тоталітаризму. Політична думка в умовах підпілля.</w:t>
      </w:r>
    </w:p>
    <w:p w:rsidR="00250318" w:rsidRPr="004E2EF4" w:rsidRDefault="00250318" w:rsidP="008524A9">
      <w:pPr>
        <w:pStyle w:val="afb"/>
        <w:numPr>
          <w:ilvl w:val="0"/>
          <w:numId w:val="47"/>
        </w:numPr>
        <w:tabs>
          <w:tab w:val="left" w:pos="993"/>
        </w:tabs>
        <w:ind w:left="0" w:firstLine="709"/>
        <w:jc w:val="both"/>
        <w:rPr>
          <w:color w:val="000000" w:themeColor="text1"/>
          <w:sz w:val="28"/>
          <w:szCs w:val="28"/>
        </w:rPr>
      </w:pPr>
      <w:r w:rsidRPr="004E2EF4">
        <w:rPr>
          <w:color w:val="000000" w:themeColor="text1"/>
          <w:sz w:val="28"/>
          <w:szCs w:val="28"/>
        </w:rPr>
        <w:t>Феномен дисидентського руху 60-х років ХХ ст. в СРСР. Соціальний склад і форми державного протесту українських дисидентів (політичні організації та невеликі групи, самвидав, акції протесту).</w:t>
      </w:r>
    </w:p>
    <w:p w:rsidR="00250318" w:rsidRPr="004E2EF4" w:rsidRDefault="00250318" w:rsidP="008524A9">
      <w:pPr>
        <w:pStyle w:val="af4"/>
        <w:numPr>
          <w:ilvl w:val="0"/>
          <w:numId w:val="47"/>
        </w:numPr>
        <w:tabs>
          <w:tab w:val="left" w:pos="993"/>
        </w:tabs>
        <w:ind w:left="0" w:firstLine="709"/>
        <w:jc w:val="both"/>
        <w:rPr>
          <w:color w:val="000000" w:themeColor="text1"/>
          <w:szCs w:val="28"/>
        </w:rPr>
      </w:pPr>
      <w:r w:rsidRPr="004E2EF4">
        <w:rPr>
          <w:color w:val="000000" w:themeColor="text1"/>
          <w:szCs w:val="28"/>
        </w:rPr>
        <w:t>Суспільно-політичні погляди українських дисидентів-шістдесятників (І. Дзюба, В. Чорновіл, В. Мороз, В. Стус, П. Григоренко, Л. Лук’яненко тощо).</w:t>
      </w:r>
    </w:p>
    <w:p w:rsidR="00250318" w:rsidRPr="004E2EF4" w:rsidRDefault="00250318" w:rsidP="00250318">
      <w:pPr>
        <w:pStyle w:val="afb"/>
        <w:ind w:firstLine="709"/>
        <w:jc w:val="both"/>
        <w:rPr>
          <w:sz w:val="28"/>
          <w:szCs w:val="28"/>
        </w:rPr>
      </w:pPr>
    </w:p>
    <w:p w:rsidR="00250318" w:rsidRPr="004E2EF4" w:rsidRDefault="00250318" w:rsidP="00250318">
      <w:pPr>
        <w:pStyle w:val="afb"/>
        <w:ind w:firstLine="709"/>
        <w:rPr>
          <w:b/>
          <w:sz w:val="28"/>
          <w:szCs w:val="28"/>
        </w:rPr>
      </w:pPr>
      <w:r w:rsidRPr="004E2EF4">
        <w:rPr>
          <w:b/>
          <w:sz w:val="28"/>
          <w:szCs w:val="28"/>
        </w:rPr>
        <w:t>Методичні поради:</w:t>
      </w:r>
    </w:p>
    <w:p w:rsidR="00250318" w:rsidRPr="004E2EF4" w:rsidRDefault="00250318" w:rsidP="008E7DAC">
      <w:pPr>
        <w:tabs>
          <w:tab w:val="left" w:pos="709"/>
          <w:tab w:val="left" w:pos="1418"/>
        </w:tabs>
        <w:ind w:firstLine="709"/>
        <w:jc w:val="both"/>
        <w:rPr>
          <w:sz w:val="28"/>
          <w:szCs w:val="28"/>
        </w:rPr>
      </w:pPr>
      <w:r w:rsidRPr="004E2EF4">
        <w:rPr>
          <w:sz w:val="28"/>
          <w:szCs w:val="28"/>
        </w:rPr>
        <w:t>Знайдіть відповідь на питання:</w:t>
      </w:r>
    </w:p>
    <w:p w:rsidR="00250318" w:rsidRPr="004E2EF4" w:rsidRDefault="00250318" w:rsidP="008E7DAC">
      <w:pPr>
        <w:pStyle w:val="af2"/>
        <w:numPr>
          <w:ilvl w:val="0"/>
          <w:numId w:val="48"/>
        </w:numPr>
        <w:tabs>
          <w:tab w:val="left" w:pos="709"/>
          <w:tab w:val="left" w:pos="1134"/>
        </w:tabs>
        <w:ind w:left="0" w:firstLine="709"/>
        <w:jc w:val="both"/>
        <w:rPr>
          <w:sz w:val="28"/>
          <w:szCs w:val="28"/>
        </w:rPr>
      </w:pPr>
      <w:r w:rsidRPr="004E2EF4">
        <w:rPr>
          <w:sz w:val="28"/>
          <w:szCs w:val="28"/>
        </w:rPr>
        <w:t>Специфіка формування політичної думки в умовах  хрущовської відлиги;</w:t>
      </w:r>
    </w:p>
    <w:p w:rsidR="00250318" w:rsidRPr="004E2EF4" w:rsidRDefault="00250318" w:rsidP="008E7DAC">
      <w:pPr>
        <w:pStyle w:val="af2"/>
        <w:numPr>
          <w:ilvl w:val="0"/>
          <w:numId w:val="48"/>
        </w:numPr>
        <w:tabs>
          <w:tab w:val="left" w:pos="709"/>
          <w:tab w:val="left" w:pos="1134"/>
        </w:tabs>
        <w:ind w:left="0" w:firstLine="709"/>
        <w:jc w:val="both"/>
        <w:rPr>
          <w:sz w:val="28"/>
          <w:szCs w:val="28"/>
        </w:rPr>
      </w:pPr>
      <w:r w:rsidRPr="004E2EF4">
        <w:rPr>
          <w:sz w:val="28"/>
          <w:szCs w:val="28"/>
        </w:rPr>
        <w:t>Ставлення української інтелігенції до сталінського тоталітаризму.</w:t>
      </w:r>
    </w:p>
    <w:p w:rsidR="00250318" w:rsidRDefault="00250318" w:rsidP="008E7DAC">
      <w:pPr>
        <w:pStyle w:val="af2"/>
        <w:numPr>
          <w:ilvl w:val="0"/>
          <w:numId w:val="48"/>
        </w:numPr>
        <w:tabs>
          <w:tab w:val="left" w:pos="709"/>
          <w:tab w:val="left" w:pos="1134"/>
        </w:tabs>
        <w:ind w:left="0" w:firstLine="709"/>
        <w:jc w:val="both"/>
        <w:rPr>
          <w:sz w:val="28"/>
          <w:szCs w:val="28"/>
        </w:rPr>
      </w:pPr>
      <w:r w:rsidRPr="004E2EF4">
        <w:rPr>
          <w:sz w:val="28"/>
          <w:szCs w:val="28"/>
        </w:rPr>
        <w:t>Чи можливо було сподіватися на мирний вихід із складу СРСР? Обґрунтуйте свою думку.</w:t>
      </w:r>
      <w:r w:rsidR="00A61817">
        <w:rPr>
          <w:sz w:val="28"/>
          <w:szCs w:val="28"/>
        </w:rPr>
        <w:t xml:space="preserve"> </w:t>
      </w:r>
    </w:p>
    <w:p w:rsidR="00A61817" w:rsidRDefault="00A61817" w:rsidP="00A61817">
      <w:pPr>
        <w:pStyle w:val="af2"/>
        <w:ind w:left="1485"/>
        <w:rPr>
          <w:b/>
          <w:sz w:val="28"/>
          <w:szCs w:val="28"/>
        </w:rPr>
      </w:pPr>
    </w:p>
    <w:p w:rsidR="00A61817" w:rsidRPr="00A61817" w:rsidRDefault="00A61817" w:rsidP="00A61817">
      <w:pPr>
        <w:pStyle w:val="af2"/>
        <w:ind w:left="1485"/>
        <w:jc w:val="center"/>
        <w:rPr>
          <w:b/>
          <w:sz w:val="28"/>
          <w:szCs w:val="28"/>
        </w:rPr>
      </w:pPr>
      <w:r w:rsidRPr="00A61817">
        <w:rPr>
          <w:b/>
          <w:sz w:val="28"/>
          <w:szCs w:val="28"/>
        </w:rPr>
        <w:t>Тести-тренінги</w:t>
      </w:r>
    </w:p>
    <w:p w:rsidR="00A61817" w:rsidRDefault="00A61817" w:rsidP="00A61817">
      <w:pPr>
        <w:rPr>
          <w:rFonts w:eastAsia="TimesNewRoman,Italic"/>
          <w:sz w:val="28"/>
          <w:szCs w:val="28"/>
          <w:lang w:eastAsia="en-US"/>
        </w:rPr>
      </w:pPr>
    </w:p>
    <w:p w:rsidR="00A61817" w:rsidRPr="00A61817" w:rsidRDefault="00A61817" w:rsidP="00A61817">
      <w:pPr>
        <w:autoSpaceDE w:val="0"/>
        <w:autoSpaceDN w:val="0"/>
        <w:adjustRightInd w:val="0"/>
        <w:rPr>
          <w:rFonts w:eastAsiaTheme="minorHAnsi"/>
          <w:i/>
          <w:sz w:val="28"/>
          <w:szCs w:val="28"/>
          <w:lang w:val="ru-RU" w:eastAsia="en-US"/>
        </w:rPr>
      </w:pPr>
      <w:r>
        <w:rPr>
          <w:rFonts w:eastAsia="TimesNewRoman,Italic"/>
          <w:iCs/>
          <w:sz w:val="28"/>
          <w:szCs w:val="28"/>
          <w:lang w:val="ru-RU" w:eastAsia="en-US"/>
        </w:rPr>
        <w:t>1.</w:t>
      </w:r>
      <w:r w:rsidRPr="00A61817">
        <w:rPr>
          <w:rFonts w:eastAsia="TimesNewRoman,Italic"/>
          <w:i/>
          <w:iCs/>
          <w:sz w:val="28"/>
          <w:szCs w:val="28"/>
          <w:lang w:val="ru-RU" w:eastAsia="en-US"/>
        </w:rPr>
        <w:t>Хто перший зробив опис репресивної машини українського КДБ</w:t>
      </w:r>
      <w:r w:rsidRPr="00A61817">
        <w:rPr>
          <w:rFonts w:eastAsiaTheme="minorHAnsi"/>
          <w:i/>
          <w:sz w:val="28"/>
          <w:szCs w:val="28"/>
          <w:lang w:val="ru-RU" w:eastAsia="en-US"/>
        </w:rPr>
        <w:t>:</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а) В’ячеслав Чорновіл;</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б) Левко Лук’яненко;</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в) Олександр Солженіцин;</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г) Валентин Мороз.</w:t>
      </w:r>
    </w:p>
    <w:p w:rsidR="00A61817" w:rsidRPr="00D01942"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 xml:space="preserve">2. </w:t>
      </w:r>
      <w:r w:rsidRPr="00A61817">
        <w:rPr>
          <w:rFonts w:eastAsia="TimesNewRoman,Italic"/>
          <w:i/>
          <w:iCs/>
          <w:sz w:val="28"/>
          <w:szCs w:val="28"/>
          <w:lang w:val="ru-RU" w:eastAsia="en-US"/>
        </w:rPr>
        <w:t>Хто є автором праці «Інтернаціоналізм чи русифікація?»</w:t>
      </w:r>
      <w:r w:rsidRPr="00A61817">
        <w:rPr>
          <w:rFonts w:eastAsiaTheme="minorHAnsi"/>
          <w:i/>
          <w:sz w:val="28"/>
          <w:szCs w:val="28"/>
          <w:lang w:val="ru-RU" w:eastAsia="en-US"/>
        </w:rPr>
        <w:t>:</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а) Валентин Мороз;</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б) Іван Дзюба;</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в) Євген Сверстюк;</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г) Василь Стус.</w:t>
      </w:r>
    </w:p>
    <w:p w:rsidR="00A61817" w:rsidRPr="00A61817" w:rsidRDefault="00A61817" w:rsidP="00A61817">
      <w:pPr>
        <w:autoSpaceDE w:val="0"/>
        <w:autoSpaceDN w:val="0"/>
        <w:adjustRightInd w:val="0"/>
        <w:rPr>
          <w:rFonts w:eastAsiaTheme="minorHAnsi"/>
          <w:i/>
          <w:sz w:val="28"/>
          <w:szCs w:val="28"/>
          <w:lang w:val="ru-RU" w:eastAsia="en-US"/>
        </w:rPr>
      </w:pPr>
      <w:r w:rsidRPr="004E2EF4">
        <w:rPr>
          <w:rFonts w:eastAsiaTheme="minorHAnsi"/>
          <w:sz w:val="28"/>
          <w:szCs w:val="28"/>
          <w:lang w:val="ru-RU" w:eastAsia="en-US"/>
        </w:rPr>
        <w:t>3</w:t>
      </w:r>
      <w:r w:rsidRPr="004E2EF4">
        <w:rPr>
          <w:rFonts w:eastAsia="TimesNewRoman,Italic"/>
          <w:i/>
          <w:iCs/>
          <w:sz w:val="28"/>
          <w:szCs w:val="28"/>
          <w:lang w:val="ru-RU" w:eastAsia="en-US"/>
        </w:rPr>
        <w:t xml:space="preserve">. </w:t>
      </w:r>
      <w:r w:rsidRPr="00A61817">
        <w:rPr>
          <w:rFonts w:eastAsia="TimesNewRoman,Italic"/>
          <w:i/>
          <w:iCs/>
          <w:sz w:val="28"/>
          <w:szCs w:val="28"/>
          <w:lang w:val="ru-RU" w:eastAsia="en-US"/>
        </w:rPr>
        <w:t>Яку загальну назву мали праці українських дисидентів</w:t>
      </w:r>
      <w:r w:rsidRPr="00A61817">
        <w:rPr>
          <w:rFonts w:eastAsiaTheme="minorHAnsi"/>
          <w:i/>
          <w:sz w:val="28"/>
          <w:szCs w:val="28"/>
          <w:lang w:val="ru-RU" w:eastAsia="en-US"/>
        </w:rPr>
        <w:t>:</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а) самвидав;</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б) альманах;</w:t>
      </w:r>
    </w:p>
    <w:p w:rsidR="00A61817" w:rsidRPr="004E2EF4" w:rsidRDefault="00A61817" w:rsidP="00A61817">
      <w:pPr>
        <w:autoSpaceDE w:val="0"/>
        <w:autoSpaceDN w:val="0"/>
        <w:adjustRightInd w:val="0"/>
        <w:rPr>
          <w:rFonts w:eastAsiaTheme="minorHAnsi"/>
          <w:sz w:val="28"/>
          <w:szCs w:val="28"/>
          <w:lang w:val="ru-RU" w:eastAsia="en-US"/>
        </w:rPr>
      </w:pPr>
      <w:r w:rsidRPr="004E2EF4">
        <w:rPr>
          <w:rFonts w:eastAsiaTheme="minorHAnsi"/>
          <w:sz w:val="28"/>
          <w:szCs w:val="28"/>
          <w:lang w:val="ru-RU" w:eastAsia="en-US"/>
        </w:rPr>
        <w:t>в) довідник;</w:t>
      </w:r>
    </w:p>
    <w:p w:rsidR="00A61817" w:rsidRPr="004E2EF4" w:rsidRDefault="00A61817" w:rsidP="00A61817">
      <w:pPr>
        <w:jc w:val="both"/>
        <w:rPr>
          <w:sz w:val="28"/>
          <w:szCs w:val="28"/>
        </w:rPr>
      </w:pPr>
      <w:r w:rsidRPr="004E2EF4">
        <w:rPr>
          <w:rFonts w:eastAsiaTheme="minorHAnsi"/>
          <w:sz w:val="28"/>
          <w:szCs w:val="28"/>
          <w:lang w:val="ru-RU" w:eastAsia="en-US"/>
        </w:rPr>
        <w:t>г) огляд.</w:t>
      </w:r>
    </w:p>
    <w:p w:rsidR="00A61817" w:rsidRDefault="00A61817" w:rsidP="00A61817">
      <w:pPr>
        <w:jc w:val="both"/>
        <w:rPr>
          <w:sz w:val="28"/>
          <w:szCs w:val="28"/>
        </w:rPr>
      </w:pPr>
    </w:p>
    <w:p w:rsidR="00A61817" w:rsidRDefault="00A61817" w:rsidP="00A61817">
      <w:pPr>
        <w:jc w:val="both"/>
        <w:rPr>
          <w:sz w:val="28"/>
          <w:szCs w:val="28"/>
        </w:rPr>
      </w:pPr>
    </w:p>
    <w:p w:rsidR="00385B4D" w:rsidRDefault="00385B4D" w:rsidP="00A61817">
      <w:pPr>
        <w:jc w:val="center"/>
        <w:rPr>
          <w:b/>
          <w:sz w:val="28"/>
          <w:szCs w:val="28"/>
        </w:rPr>
      </w:pPr>
    </w:p>
    <w:p w:rsidR="00385B4D" w:rsidRDefault="00385B4D" w:rsidP="00A61817">
      <w:pPr>
        <w:jc w:val="center"/>
        <w:rPr>
          <w:b/>
          <w:sz w:val="28"/>
          <w:szCs w:val="28"/>
        </w:rPr>
      </w:pPr>
    </w:p>
    <w:p w:rsidR="00385B4D" w:rsidRDefault="00385B4D" w:rsidP="00A61817">
      <w:pPr>
        <w:jc w:val="center"/>
        <w:rPr>
          <w:b/>
          <w:sz w:val="28"/>
          <w:szCs w:val="28"/>
        </w:rPr>
      </w:pPr>
    </w:p>
    <w:p w:rsidR="00A61817" w:rsidRDefault="00A61817" w:rsidP="00A61817">
      <w:pPr>
        <w:jc w:val="center"/>
        <w:rPr>
          <w:b/>
          <w:sz w:val="28"/>
          <w:szCs w:val="28"/>
        </w:rPr>
      </w:pPr>
      <w:r w:rsidRPr="004E2EF4">
        <w:rPr>
          <w:b/>
          <w:sz w:val="28"/>
          <w:szCs w:val="28"/>
        </w:rPr>
        <w:lastRenderedPageBreak/>
        <w:t>Література</w:t>
      </w:r>
    </w:p>
    <w:p w:rsidR="00A61817" w:rsidRDefault="00A61817" w:rsidP="00A61817">
      <w:pPr>
        <w:jc w:val="center"/>
        <w:rPr>
          <w:sz w:val="28"/>
          <w:szCs w:val="28"/>
        </w:rPr>
      </w:pPr>
      <w:r w:rsidRPr="00A61817">
        <w:rPr>
          <w:sz w:val="28"/>
          <w:szCs w:val="28"/>
        </w:rPr>
        <w:t>Основна:</w:t>
      </w:r>
    </w:p>
    <w:p w:rsidR="00A61817" w:rsidRPr="00A61817" w:rsidRDefault="00A61817" w:rsidP="00A61817">
      <w:pPr>
        <w:pStyle w:val="af2"/>
        <w:numPr>
          <w:ilvl w:val="0"/>
          <w:numId w:val="66"/>
        </w:numPr>
        <w:tabs>
          <w:tab w:val="left" w:pos="993"/>
          <w:tab w:val="left" w:pos="1134"/>
        </w:tabs>
        <w:ind w:left="0" w:firstLine="709"/>
        <w:jc w:val="both"/>
        <w:rPr>
          <w:sz w:val="28"/>
          <w:szCs w:val="28"/>
        </w:rPr>
      </w:pPr>
      <w:r w:rsidRPr="00A61817">
        <w:rPr>
          <w:sz w:val="28"/>
          <w:szCs w:val="28"/>
        </w:rPr>
        <w:t>Петров В. П. Українська інтелігенція – жертва більшовицького терору  // Слово і час. Київ, 2010. № 10 (598). С. 79-100.</w:t>
      </w:r>
    </w:p>
    <w:p w:rsidR="00A61817" w:rsidRPr="00D67583" w:rsidRDefault="00A61817" w:rsidP="00A61817">
      <w:pPr>
        <w:pStyle w:val="af2"/>
        <w:numPr>
          <w:ilvl w:val="0"/>
          <w:numId w:val="66"/>
        </w:numPr>
        <w:tabs>
          <w:tab w:val="left" w:pos="993"/>
          <w:tab w:val="left" w:pos="1134"/>
        </w:tabs>
        <w:ind w:left="0" w:firstLine="709"/>
        <w:jc w:val="both"/>
        <w:rPr>
          <w:sz w:val="28"/>
          <w:szCs w:val="28"/>
        </w:rPr>
      </w:pPr>
      <w:r w:rsidRPr="00D67583">
        <w:rPr>
          <w:sz w:val="28"/>
          <w:szCs w:val="28"/>
        </w:rPr>
        <w:t>Євсєєва</w:t>
      </w:r>
      <w:r>
        <w:rPr>
          <w:sz w:val="28"/>
          <w:szCs w:val="28"/>
        </w:rPr>
        <w:t xml:space="preserve"> </w:t>
      </w:r>
      <w:r w:rsidRPr="00D67583">
        <w:rPr>
          <w:sz w:val="28"/>
          <w:szCs w:val="28"/>
        </w:rPr>
        <w:t>Г. Розвиток української національної ідеї та її мовної складової в радянську</w:t>
      </w:r>
      <w:r>
        <w:rPr>
          <w:sz w:val="28"/>
          <w:szCs w:val="28"/>
        </w:rPr>
        <w:t xml:space="preserve"> добу </w:t>
      </w:r>
      <w:r w:rsidRPr="00D67583">
        <w:rPr>
          <w:sz w:val="28"/>
          <w:szCs w:val="28"/>
        </w:rPr>
        <w:t>// Актуальні пр</w:t>
      </w:r>
      <w:r>
        <w:rPr>
          <w:sz w:val="28"/>
          <w:szCs w:val="28"/>
        </w:rPr>
        <w:t>облеми державного управління. Дніпропетровськ, 2008. Вип. 1 (31). С. 59-</w:t>
      </w:r>
      <w:r w:rsidRPr="00D67583">
        <w:rPr>
          <w:sz w:val="28"/>
          <w:szCs w:val="28"/>
        </w:rPr>
        <w:t>67</w:t>
      </w:r>
    </w:p>
    <w:p w:rsidR="00A61817" w:rsidRPr="004E2EF4" w:rsidRDefault="00A61817" w:rsidP="00A61817">
      <w:pPr>
        <w:numPr>
          <w:ilvl w:val="0"/>
          <w:numId w:val="66"/>
        </w:numPr>
        <w:tabs>
          <w:tab w:val="left" w:pos="993"/>
          <w:tab w:val="left" w:pos="1134"/>
        </w:tabs>
        <w:ind w:left="0" w:firstLine="709"/>
        <w:jc w:val="both"/>
        <w:rPr>
          <w:sz w:val="28"/>
          <w:szCs w:val="28"/>
        </w:rPr>
      </w:pPr>
      <w:r w:rsidRPr="004E2EF4">
        <w:rPr>
          <w:sz w:val="28"/>
          <w:szCs w:val="28"/>
        </w:rPr>
        <w:t>Шляхтун П.</w:t>
      </w:r>
      <w:r>
        <w:rPr>
          <w:sz w:val="28"/>
          <w:szCs w:val="28"/>
        </w:rPr>
        <w:t xml:space="preserve"> </w:t>
      </w:r>
      <w:r w:rsidRPr="004E2EF4">
        <w:rPr>
          <w:sz w:val="28"/>
          <w:szCs w:val="28"/>
        </w:rPr>
        <w:t>П. Політологія (Історія та теорія політичної науки). К.: Либідь, 2012.</w:t>
      </w:r>
      <w:r w:rsidR="00385B4D">
        <w:rPr>
          <w:sz w:val="28"/>
          <w:szCs w:val="28"/>
        </w:rPr>
        <w:t xml:space="preserve"> 345 с.</w:t>
      </w:r>
    </w:p>
    <w:p w:rsidR="00A61817" w:rsidRPr="004E2EF4" w:rsidRDefault="00A61817" w:rsidP="00A61817">
      <w:pPr>
        <w:numPr>
          <w:ilvl w:val="0"/>
          <w:numId w:val="66"/>
        </w:numPr>
        <w:tabs>
          <w:tab w:val="left" w:pos="993"/>
          <w:tab w:val="left" w:pos="1134"/>
        </w:tabs>
        <w:ind w:left="0" w:firstLine="709"/>
        <w:jc w:val="both"/>
        <w:rPr>
          <w:sz w:val="28"/>
          <w:szCs w:val="28"/>
        </w:rPr>
      </w:pPr>
      <w:r w:rsidRPr="004E2EF4">
        <w:rPr>
          <w:sz w:val="28"/>
          <w:szCs w:val="28"/>
        </w:rPr>
        <w:t>Кирилюк Ф.</w:t>
      </w:r>
      <w:r>
        <w:rPr>
          <w:sz w:val="28"/>
          <w:szCs w:val="28"/>
        </w:rPr>
        <w:t xml:space="preserve"> </w:t>
      </w:r>
      <w:r w:rsidRPr="004E2EF4">
        <w:rPr>
          <w:sz w:val="28"/>
          <w:szCs w:val="28"/>
        </w:rPr>
        <w:t>М. Історія політології. Підручник для ВНЗ. К.: Знання України, 2001.</w:t>
      </w:r>
      <w:r w:rsidR="00385B4D">
        <w:rPr>
          <w:sz w:val="28"/>
          <w:szCs w:val="28"/>
        </w:rPr>
        <w:t xml:space="preserve"> 402 с.</w:t>
      </w:r>
    </w:p>
    <w:p w:rsidR="00A61817" w:rsidRPr="004E2EF4" w:rsidRDefault="00A61817" w:rsidP="00A61817">
      <w:pPr>
        <w:numPr>
          <w:ilvl w:val="0"/>
          <w:numId w:val="66"/>
        </w:numPr>
        <w:tabs>
          <w:tab w:val="left" w:pos="993"/>
          <w:tab w:val="left" w:pos="1134"/>
        </w:tabs>
        <w:ind w:left="0" w:firstLine="709"/>
        <w:jc w:val="both"/>
        <w:rPr>
          <w:sz w:val="28"/>
          <w:szCs w:val="28"/>
        </w:rPr>
      </w:pPr>
      <w:r w:rsidRPr="004E2EF4">
        <w:rPr>
          <w:sz w:val="28"/>
          <w:szCs w:val="28"/>
        </w:rPr>
        <w:t>Політологія. Підручник</w:t>
      </w:r>
      <w:r>
        <w:rPr>
          <w:sz w:val="28"/>
          <w:szCs w:val="28"/>
        </w:rPr>
        <w:t xml:space="preserve"> </w:t>
      </w:r>
      <w:r w:rsidRPr="004E2EF4">
        <w:rPr>
          <w:sz w:val="28"/>
          <w:szCs w:val="28"/>
        </w:rPr>
        <w:t>/ За ред. Кремень В.</w:t>
      </w:r>
      <w:r>
        <w:rPr>
          <w:sz w:val="28"/>
          <w:szCs w:val="28"/>
        </w:rPr>
        <w:t xml:space="preserve"> </w:t>
      </w:r>
      <w:r w:rsidRPr="004E2EF4">
        <w:rPr>
          <w:sz w:val="28"/>
          <w:szCs w:val="28"/>
        </w:rPr>
        <w:t>Г., Горлача М.</w:t>
      </w:r>
      <w:r>
        <w:rPr>
          <w:sz w:val="28"/>
          <w:szCs w:val="28"/>
        </w:rPr>
        <w:t xml:space="preserve"> І./. Харків,</w:t>
      </w:r>
      <w:r w:rsidRPr="004E2EF4">
        <w:rPr>
          <w:sz w:val="28"/>
          <w:szCs w:val="28"/>
        </w:rPr>
        <w:t xml:space="preserve"> 2011.</w:t>
      </w:r>
      <w:r w:rsidR="00385B4D">
        <w:rPr>
          <w:sz w:val="28"/>
          <w:szCs w:val="28"/>
        </w:rPr>
        <w:t xml:space="preserve"> 562 с.</w:t>
      </w:r>
    </w:p>
    <w:p w:rsidR="00A61817" w:rsidRPr="004E2EF4" w:rsidRDefault="00A61817" w:rsidP="00A61817">
      <w:pPr>
        <w:numPr>
          <w:ilvl w:val="0"/>
          <w:numId w:val="66"/>
        </w:numPr>
        <w:tabs>
          <w:tab w:val="left" w:pos="993"/>
          <w:tab w:val="left" w:pos="1134"/>
        </w:tabs>
        <w:ind w:left="0" w:firstLine="709"/>
        <w:jc w:val="both"/>
        <w:rPr>
          <w:sz w:val="28"/>
          <w:szCs w:val="28"/>
        </w:rPr>
      </w:pPr>
      <w:r w:rsidRPr="004E2EF4">
        <w:rPr>
          <w:sz w:val="28"/>
          <w:szCs w:val="28"/>
        </w:rPr>
        <w:t>Гелей С.</w:t>
      </w:r>
      <w:r>
        <w:rPr>
          <w:sz w:val="28"/>
          <w:szCs w:val="28"/>
        </w:rPr>
        <w:t xml:space="preserve"> </w:t>
      </w:r>
      <w:r w:rsidRPr="004E2EF4">
        <w:rPr>
          <w:sz w:val="28"/>
          <w:szCs w:val="28"/>
        </w:rPr>
        <w:t>Д., Рутар С.</w:t>
      </w:r>
      <w:r>
        <w:rPr>
          <w:sz w:val="28"/>
          <w:szCs w:val="28"/>
        </w:rPr>
        <w:t xml:space="preserve"> </w:t>
      </w:r>
      <w:r w:rsidRPr="004E2EF4">
        <w:rPr>
          <w:sz w:val="28"/>
          <w:szCs w:val="28"/>
        </w:rPr>
        <w:t>М. Політологія: Навч.посібник. Львів і Світ, 2011.</w:t>
      </w:r>
      <w:r w:rsidR="00385B4D">
        <w:rPr>
          <w:sz w:val="28"/>
          <w:szCs w:val="28"/>
        </w:rPr>
        <w:t xml:space="preserve"> 378 с.</w:t>
      </w:r>
    </w:p>
    <w:p w:rsidR="00A61817" w:rsidRPr="004E2EF4" w:rsidRDefault="00A61817" w:rsidP="00A61817">
      <w:pPr>
        <w:numPr>
          <w:ilvl w:val="0"/>
          <w:numId w:val="66"/>
        </w:numPr>
        <w:tabs>
          <w:tab w:val="left" w:pos="993"/>
          <w:tab w:val="left" w:pos="1134"/>
        </w:tabs>
        <w:ind w:left="0" w:firstLine="709"/>
        <w:jc w:val="both"/>
        <w:rPr>
          <w:sz w:val="28"/>
          <w:szCs w:val="28"/>
        </w:rPr>
      </w:pPr>
      <w:r w:rsidRPr="004E2EF4">
        <w:rPr>
          <w:sz w:val="28"/>
          <w:szCs w:val="28"/>
        </w:rPr>
        <w:t>Кухта Б. З історії української політичної думки. Навч. посібник.  К.:</w:t>
      </w:r>
      <w:r>
        <w:rPr>
          <w:sz w:val="28"/>
          <w:szCs w:val="28"/>
        </w:rPr>
        <w:t xml:space="preserve"> </w:t>
      </w:r>
      <w:r w:rsidRPr="004E2EF4">
        <w:rPr>
          <w:sz w:val="28"/>
          <w:szCs w:val="28"/>
        </w:rPr>
        <w:t>Генеза, 1994.</w:t>
      </w:r>
    </w:p>
    <w:p w:rsidR="00A61817" w:rsidRPr="004E2EF4" w:rsidRDefault="00A61817" w:rsidP="00A61817">
      <w:pPr>
        <w:pStyle w:val="af2"/>
        <w:numPr>
          <w:ilvl w:val="0"/>
          <w:numId w:val="66"/>
        </w:numPr>
        <w:tabs>
          <w:tab w:val="left" w:pos="993"/>
          <w:tab w:val="left" w:pos="1134"/>
        </w:tabs>
        <w:ind w:left="0" w:firstLine="709"/>
        <w:jc w:val="both"/>
        <w:rPr>
          <w:sz w:val="28"/>
          <w:szCs w:val="28"/>
        </w:rPr>
      </w:pPr>
      <w:r w:rsidRPr="004E2EF4">
        <w:rPr>
          <w:sz w:val="28"/>
          <w:szCs w:val="28"/>
        </w:rPr>
        <w:t>Політологія /</w:t>
      </w:r>
      <w:r>
        <w:rPr>
          <w:sz w:val="28"/>
          <w:szCs w:val="28"/>
        </w:rPr>
        <w:t xml:space="preserve"> за ред. </w:t>
      </w:r>
      <w:r w:rsidRPr="004E2EF4">
        <w:rPr>
          <w:sz w:val="28"/>
          <w:szCs w:val="28"/>
        </w:rPr>
        <w:t>О.</w:t>
      </w:r>
      <w:r>
        <w:rPr>
          <w:sz w:val="28"/>
          <w:szCs w:val="28"/>
        </w:rPr>
        <w:t xml:space="preserve"> </w:t>
      </w:r>
      <w:r w:rsidRPr="004E2EF4">
        <w:rPr>
          <w:sz w:val="28"/>
          <w:szCs w:val="28"/>
        </w:rPr>
        <w:t>В.</w:t>
      </w:r>
      <w:r>
        <w:rPr>
          <w:sz w:val="28"/>
          <w:szCs w:val="28"/>
        </w:rPr>
        <w:t xml:space="preserve"> </w:t>
      </w:r>
      <w:r w:rsidRPr="004E2EF4">
        <w:rPr>
          <w:sz w:val="28"/>
          <w:szCs w:val="28"/>
        </w:rPr>
        <w:t>Бабкіної і В.</w:t>
      </w:r>
      <w:r>
        <w:rPr>
          <w:sz w:val="28"/>
          <w:szCs w:val="28"/>
        </w:rPr>
        <w:t xml:space="preserve"> </w:t>
      </w:r>
      <w:r w:rsidRPr="004E2EF4">
        <w:rPr>
          <w:sz w:val="28"/>
          <w:szCs w:val="28"/>
        </w:rPr>
        <w:t>П.</w:t>
      </w:r>
      <w:r>
        <w:rPr>
          <w:sz w:val="28"/>
          <w:szCs w:val="28"/>
        </w:rPr>
        <w:t xml:space="preserve"> </w:t>
      </w:r>
      <w:r w:rsidRPr="004E2EF4">
        <w:rPr>
          <w:sz w:val="28"/>
          <w:szCs w:val="28"/>
        </w:rPr>
        <w:t>Горбатенка/. К.,</w:t>
      </w:r>
      <w:r w:rsidR="00385B4D">
        <w:rPr>
          <w:sz w:val="28"/>
          <w:szCs w:val="28"/>
        </w:rPr>
        <w:t xml:space="preserve"> </w:t>
      </w:r>
      <w:r w:rsidRPr="004E2EF4">
        <w:rPr>
          <w:sz w:val="28"/>
          <w:szCs w:val="28"/>
        </w:rPr>
        <w:t>2014</w:t>
      </w:r>
      <w:r>
        <w:rPr>
          <w:sz w:val="28"/>
          <w:szCs w:val="28"/>
        </w:rPr>
        <w:t>.</w:t>
      </w:r>
      <w:r w:rsidR="00385B4D">
        <w:rPr>
          <w:sz w:val="28"/>
          <w:szCs w:val="28"/>
        </w:rPr>
        <w:t xml:space="preserve"> 405 с.</w:t>
      </w:r>
    </w:p>
    <w:p w:rsidR="00A61817" w:rsidRPr="004E2EF4" w:rsidRDefault="00A61817" w:rsidP="00A61817">
      <w:pPr>
        <w:pStyle w:val="af2"/>
        <w:numPr>
          <w:ilvl w:val="0"/>
          <w:numId w:val="66"/>
        </w:numPr>
        <w:tabs>
          <w:tab w:val="left" w:pos="993"/>
          <w:tab w:val="left" w:pos="1134"/>
        </w:tabs>
        <w:ind w:left="0" w:firstLine="709"/>
        <w:jc w:val="both"/>
        <w:rPr>
          <w:sz w:val="28"/>
          <w:szCs w:val="28"/>
        </w:rPr>
      </w:pPr>
      <w:r w:rsidRPr="004E2EF4">
        <w:rPr>
          <w:sz w:val="28"/>
          <w:szCs w:val="28"/>
        </w:rPr>
        <w:t>Салтовський О.</w:t>
      </w:r>
      <w:r>
        <w:rPr>
          <w:sz w:val="28"/>
          <w:szCs w:val="28"/>
        </w:rPr>
        <w:t xml:space="preserve">  </w:t>
      </w:r>
      <w:r w:rsidRPr="004E2EF4">
        <w:rPr>
          <w:sz w:val="28"/>
          <w:szCs w:val="28"/>
        </w:rPr>
        <w:t>І. Концепції української державності в історії вітчизняної думки.  К., 2002.</w:t>
      </w:r>
      <w:r w:rsidR="00385B4D">
        <w:rPr>
          <w:sz w:val="28"/>
          <w:szCs w:val="28"/>
        </w:rPr>
        <w:t xml:space="preserve"> 288 с.</w:t>
      </w:r>
    </w:p>
    <w:p w:rsidR="00A61817" w:rsidRPr="004E2EF4" w:rsidRDefault="00A61817" w:rsidP="00A61817">
      <w:pPr>
        <w:pStyle w:val="afb"/>
        <w:numPr>
          <w:ilvl w:val="0"/>
          <w:numId w:val="66"/>
        </w:numPr>
        <w:tabs>
          <w:tab w:val="left" w:pos="993"/>
          <w:tab w:val="left" w:pos="1134"/>
        </w:tabs>
        <w:ind w:left="0" w:firstLine="709"/>
        <w:jc w:val="both"/>
        <w:rPr>
          <w:sz w:val="28"/>
          <w:szCs w:val="28"/>
        </w:rPr>
      </w:pPr>
      <w:r w:rsidRPr="004E2EF4">
        <w:rPr>
          <w:sz w:val="28"/>
          <w:szCs w:val="28"/>
          <w:shd w:val="clear" w:color="auto" w:fill="FFFFFF"/>
        </w:rPr>
        <w:t>Політична наука в Україні. 1991-2016: у 2 т.  Теоретико-методологічні засади і концептуальні підсумки вітчизняних досліджень / НАН України, Ін-т політ. і етнонац. досліджень ім. І.Ф. Кураса. К.: Парлам. вид-во, 2016. 704 с.</w:t>
      </w:r>
    </w:p>
    <w:p w:rsidR="00A61817" w:rsidRDefault="00A61817" w:rsidP="000055EC">
      <w:pPr>
        <w:tabs>
          <w:tab w:val="left" w:pos="993"/>
        </w:tabs>
        <w:jc w:val="both"/>
        <w:rPr>
          <w:sz w:val="28"/>
          <w:szCs w:val="28"/>
        </w:rPr>
      </w:pPr>
    </w:p>
    <w:p w:rsidR="00A61817" w:rsidRPr="004E2EF4" w:rsidRDefault="00A61817" w:rsidP="00A61817">
      <w:pPr>
        <w:jc w:val="center"/>
        <w:rPr>
          <w:sz w:val="28"/>
          <w:szCs w:val="28"/>
        </w:rPr>
      </w:pPr>
      <w:r w:rsidRPr="004E2EF4">
        <w:rPr>
          <w:sz w:val="28"/>
          <w:szCs w:val="28"/>
        </w:rPr>
        <w:t>Допоміжна:</w:t>
      </w:r>
    </w:p>
    <w:p w:rsidR="00A61817" w:rsidRDefault="00A61817" w:rsidP="00A61817">
      <w:pPr>
        <w:tabs>
          <w:tab w:val="left" w:pos="993"/>
        </w:tabs>
        <w:ind w:firstLine="709"/>
        <w:jc w:val="center"/>
        <w:rPr>
          <w:sz w:val="28"/>
          <w:szCs w:val="28"/>
        </w:rPr>
      </w:pPr>
    </w:p>
    <w:p w:rsidR="00A61817" w:rsidRDefault="00A61817" w:rsidP="00A61817">
      <w:pPr>
        <w:tabs>
          <w:tab w:val="left" w:pos="993"/>
        </w:tabs>
        <w:ind w:firstLine="709"/>
        <w:jc w:val="both"/>
        <w:rPr>
          <w:sz w:val="28"/>
          <w:szCs w:val="28"/>
        </w:rPr>
      </w:pPr>
    </w:p>
    <w:p w:rsidR="00A61817" w:rsidRPr="00D67583" w:rsidRDefault="00A61817" w:rsidP="00A61817">
      <w:pPr>
        <w:numPr>
          <w:ilvl w:val="0"/>
          <w:numId w:val="2"/>
        </w:numPr>
        <w:tabs>
          <w:tab w:val="clear" w:pos="1429"/>
          <w:tab w:val="num" w:pos="993"/>
        </w:tabs>
        <w:ind w:left="0" w:firstLine="709"/>
        <w:jc w:val="both"/>
        <w:rPr>
          <w:sz w:val="28"/>
          <w:szCs w:val="28"/>
        </w:rPr>
      </w:pPr>
      <w:r w:rsidRPr="00D67583">
        <w:rPr>
          <w:sz w:val="28"/>
          <w:szCs w:val="28"/>
        </w:rPr>
        <w:t>Бондаренко О. В. Українське шістдесятництво як суспільно-ест</w:t>
      </w:r>
      <w:r>
        <w:rPr>
          <w:sz w:val="28"/>
          <w:szCs w:val="28"/>
        </w:rPr>
        <w:t>етичне явище // Питання літературознавства: наук. зб. Чернівці, 1998.  Вип. 5.  С. 131-</w:t>
      </w:r>
      <w:r w:rsidRPr="00D67583">
        <w:rPr>
          <w:sz w:val="28"/>
          <w:szCs w:val="28"/>
        </w:rPr>
        <w:t>139.</w:t>
      </w:r>
    </w:p>
    <w:p w:rsidR="00A61817" w:rsidRPr="00D67583" w:rsidRDefault="00A61817" w:rsidP="00A61817">
      <w:pPr>
        <w:numPr>
          <w:ilvl w:val="0"/>
          <w:numId w:val="2"/>
        </w:numPr>
        <w:tabs>
          <w:tab w:val="clear" w:pos="1429"/>
          <w:tab w:val="num" w:pos="993"/>
        </w:tabs>
        <w:ind w:left="0" w:firstLine="709"/>
        <w:jc w:val="both"/>
        <w:rPr>
          <w:sz w:val="28"/>
          <w:szCs w:val="28"/>
        </w:rPr>
      </w:pPr>
      <w:r w:rsidRPr="00D67583">
        <w:rPr>
          <w:sz w:val="28"/>
          <w:szCs w:val="28"/>
        </w:rPr>
        <w:t xml:space="preserve">Дубовик С. О. До питання вивчення життя і творчості діячів українського дисидентського руху (на підставі особового фонду художниці Алли Горської у </w:t>
      </w:r>
      <w:r>
        <w:rPr>
          <w:sz w:val="28"/>
          <w:szCs w:val="28"/>
        </w:rPr>
        <w:t>ЦДАМЛМ України) // Архіви України. Київ, 2018. № 4 (315). С. 83-</w:t>
      </w:r>
      <w:r w:rsidRPr="00D67583">
        <w:rPr>
          <w:sz w:val="28"/>
          <w:szCs w:val="28"/>
        </w:rPr>
        <w:t>90.</w:t>
      </w:r>
    </w:p>
    <w:p w:rsidR="00A61817" w:rsidRPr="00D67583" w:rsidRDefault="00A61817" w:rsidP="00A61817">
      <w:pPr>
        <w:numPr>
          <w:ilvl w:val="0"/>
          <w:numId w:val="2"/>
        </w:numPr>
        <w:tabs>
          <w:tab w:val="clear" w:pos="1429"/>
          <w:tab w:val="num" w:pos="993"/>
        </w:tabs>
        <w:ind w:left="0" w:firstLine="709"/>
        <w:jc w:val="both"/>
        <w:rPr>
          <w:sz w:val="28"/>
          <w:szCs w:val="28"/>
        </w:rPr>
      </w:pPr>
      <w:r w:rsidRPr="00D67583">
        <w:rPr>
          <w:sz w:val="28"/>
          <w:szCs w:val="28"/>
        </w:rPr>
        <w:t>Мезіна С. С. Українське "шістдесятництво" у контексті національного</w:t>
      </w:r>
      <w:r>
        <w:rPr>
          <w:sz w:val="28"/>
          <w:szCs w:val="28"/>
        </w:rPr>
        <w:t xml:space="preserve"> відродження ХХ століття </w:t>
      </w:r>
      <w:r w:rsidRPr="00D67583">
        <w:rPr>
          <w:sz w:val="28"/>
          <w:szCs w:val="28"/>
        </w:rPr>
        <w:t xml:space="preserve"> // Актуальні проблеми історії, теорії</w:t>
      </w:r>
      <w:r>
        <w:rPr>
          <w:sz w:val="28"/>
          <w:szCs w:val="28"/>
        </w:rPr>
        <w:t xml:space="preserve"> та практики художньої культури</w:t>
      </w:r>
      <w:r w:rsidRPr="00D67583">
        <w:rPr>
          <w:sz w:val="28"/>
          <w:szCs w:val="28"/>
        </w:rPr>
        <w:t>: зб. наук. пр. / М-во культури України, Нац. акад. керівних кадрів</w:t>
      </w:r>
      <w:r>
        <w:rPr>
          <w:sz w:val="28"/>
          <w:szCs w:val="28"/>
        </w:rPr>
        <w:t xml:space="preserve"> культури і мистецтв [та ін.].  Київ, 2016.  Вип. 37.  C. 36-</w:t>
      </w:r>
      <w:r w:rsidRPr="00D67583">
        <w:rPr>
          <w:sz w:val="28"/>
          <w:szCs w:val="28"/>
        </w:rPr>
        <w:t>46.</w:t>
      </w:r>
    </w:p>
    <w:p w:rsidR="00A61817" w:rsidRPr="00D67583" w:rsidRDefault="00A61817" w:rsidP="00A61817">
      <w:pPr>
        <w:numPr>
          <w:ilvl w:val="0"/>
          <w:numId w:val="2"/>
        </w:numPr>
        <w:tabs>
          <w:tab w:val="clear" w:pos="1429"/>
          <w:tab w:val="num" w:pos="993"/>
        </w:tabs>
        <w:ind w:left="0" w:firstLine="709"/>
        <w:jc w:val="both"/>
        <w:rPr>
          <w:sz w:val="28"/>
          <w:szCs w:val="28"/>
        </w:rPr>
      </w:pPr>
      <w:r w:rsidRPr="00D67583">
        <w:rPr>
          <w:sz w:val="28"/>
          <w:szCs w:val="28"/>
        </w:rPr>
        <w:t xml:space="preserve">Побережець Г. С. Суспільно-політичні ідеї В. </w:t>
      </w:r>
      <w:r>
        <w:rPr>
          <w:sz w:val="28"/>
          <w:szCs w:val="28"/>
        </w:rPr>
        <w:t xml:space="preserve">М. Чорновола </w:t>
      </w:r>
      <w:r w:rsidRPr="00D67583">
        <w:rPr>
          <w:sz w:val="28"/>
          <w:szCs w:val="28"/>
        </w:rPr>
        <w:t>// Інтелігенція і влада :</w:t>
      </w:r>
      <w:r>
        <w:rPr>
          <w:sz w:val="28"/>
          <w:szCs w:val="28"/>
        </w:rPr>
        <w:t xml:space="preserve"> зб. наук. пр. Серія: Історія.  Одеса, 2019. Вип. 41.  С. 130-</w:t>
      </w:r>
      <w:r w:rsidRPr="00D67583">
        <w:rPr>
          <w:sz w:val="28"/>
          <w:szCs w:val="28"/>
        </w:rPr>
        <w:t>135.</w:t>
      </w:r>
    </w:p>
    <w:p w:rsidR="00A61817" w:rsidRPr="00D67583" w:rsidRDefault="00A61817" w:rsidP="00A61817">
      <w:pPr>
        <w:numPr>
          <w:ilvl w:val="0"/>
          <w:numId w:val="2"/>
        </w:numPr>
        <w:tabs>
          <w:tab w:val="clear" w:pos="1429"/>
          <w:tab w:val="num" w:pos="993"/>
        </w:tabs>
        <w:ind w:left="0" w:firstLine="709"/>
        <w:jc w:val="both"/>
        <w:rPr>
          <w:sz w:val="28"/>
          <w:szCs w:val="28"/>
        </w:rPr>
      </w:pPr>
      <w:r w:rsidRPr="00D67583">
        <w:rPr>
          <w:sz w:val="28"/>
          <w:szCs w:val="28"/>
        </w:rPr>
        <w:t>Федик Л. Б. Дисидентський рух як форма протидії державним та партійним органам радянської влади в 60–80-х рр. ХХ ст.: історико-</w:t>
      </w:r>
      <w:r>
        <w:rPr>
          <w:sz w:val="28"/>
          <w:szCs w:val="28"/>
        </w:rPr>
        <w:t xml:space="preserve">правовий </w:t>
      </w:r>
      <w:r>
        <w:rPr>
          <w:sz w:val="28"/>
          <w:szCs w:val="28"/>
        </w:rPr>
        <w:lastRenderedPageBreak/>
        <w:t xml:space="preserve">аспект </w:t>
      </w:r>
      <w:r w:rsidRPr="00D67583">
        <w:rPr>
          <w:sz w:val="28"/>
          <w:szCs w:val="28"/>
        </w:rPr>
        <w:t>// Науково-інформаційний вісник Івано-Франківського університету права імені Короля Дани</w:t>
      </w:r>
      <w:r>
        <w:rPr>
          <w:sz w:val="28"/>
          <w:szCs w:val="28"/>
        </w:rPr>
        <w:t>ла Галицького. Серія "Право". Івано-Франківськ, 2017. Вип. 4 (16). C. 49-</w:t>
      </w:r>
      <w:r w:rsidRPr="00D67583">
        <w:rPr>
          <w:sz w:val="28"/>
          <w:szCs w:val="28"/>
        </w:rPr>
        <w:t>56.</w:t>
      </w:r>
    </w:p>
    <w:p w:rsidR="00A61817" w:rsidRPr="004E2EF4" w:rsidRDefault="00A61817" w:rsidP="00A61817">
      <w:pPr>
        <w:numPr>
          <w:ilvl w:val="0"/>
          <w:numId w:val="2"/>
        </w:numPr>
        <w:tabs>
          <w:tab w:val="clear" w:pos="1429"/>
          <w:tab w:val="num" w:pos="993"/>
        </w:tabs>
        <w:ind w:left="0" w:firstLine="709"/>
        <w:jc w:val="both"/>
        <w:rPr>
          <w:sz w:val="28"/>
          <w:szCs w:val="28"/>
        </w:rPr>
      </w:pPr>
      <w:r w:rsidRPr="004E2EF4">
        <w:rPr>
          <w:sz w:val="28"/>
          <w:szCs w:val="28"/>
        </w:rPr>
        <w:t>Гунчак Т. Україна. Перша половина ХХ ст.: Нариси політичної історії. К.: Либідь, 1993.</w:t>
      </w:r>
      <w:r w:rsidR="00385B4D">
        <w:rPr>
          <w:sz w:val="28"/>
          <w:szCs w:val="28"/>
        </w:rPr>
        <w:t xml:space="preserve"> 387 с.</w:t>
      </w:r>
    </w:p>
    <w:p w:rsidR="00A61817" w:rsidRPr="004E2EF4" w:rsidRDefault="00A61817" w:rsidP="00A61817">
      <w:pPr>
        <w:numPr>
          <w:ilvl w:val="0"/>
          <w:numId w:val="2"/>
        </w:numPr>
        <w:tabs>
          <w:tab w:val="clear" w:pos="1429"/>
          <w:tab w:val="num" w:pos="993"/>
          <w:tab w:val="left" w:pos="1134"/>
        </w:tabs>
        <w:ind w:left="0" w:firstLine="709"/>
        <w:jc w:val="both"/>
        <w:rPr>
          <w:sz w:val="28"/>
          <w:szCs w:val="28"/>
        </w:rPr>
      </w:pPr>
      <w:r w:rsidRPr="004E2EF4">
        <w:rPr>
          <w:sz w:val="28"/>
          <w:szCs w:val="28"/>
        </w:rPr>
        <w:t>Політологічний енциклопедичний словник. К.: Генеза, 1997, 2005.</w:t>
      </w:r>
      <w:r w:rsidR="00385B4D">
        <w:rPr>
          <w:sz w:val="28"/>
          <w:szCs w:val="28"/>
        </w:rPr>
        <w:t xml:space="preserve"> 1009 с.</w:t>
      </w:r>
    </w:p>
    <w:p w:rsidR="00A61817" w:rsidRDefault="00A61817" w:rsidP="000055EC">
      <w:pPr>
        <w:tabs>
          <w:tab w:val="left" w:pos="993"/>
        </w:tabs>
        <w:rPr>
          <w:sz w:val="28"/>
          <w:szCs w:val="28"/>
        </w:rPr>
      </w:pPr>
    </w:p>
    <w:p w:rsidR="00A61817" w:rsidRDefault="00A61817" w:rsidP="00A61817">
      <w:pPr>
        <w:tabs>
          <w:tab w:val="left" w:pos="993"/>
        </w:tabs>
        <w:jc w:val="both"/>
        <w:rPr>
          <w:sz w:val="28"/>
          <w:szCs w:val="28"/>
        </w:rPr>
      </w:pPr>
    </w:p>
    <w:p w:rsidR="00A61817" w:rsidRDefault="00A61817" w:rsidP="00A61817">
      <w:pPr>
        <w:autoSpaceDE w:val="0"/>
        <w:autoSpaceDN w:val="0"/>
        <w:adjustRightInd w:val="0"/>
        <w:jc w:val="center"/>
        <w:rPr>
          <w:rFonts w:eastAsia="TimesNewRoman,Italic"/>
          <w:iCs/>
          <w:sz w:val="28"/>
          <w:szCs w:val="28"/>
          <w:lang w:eastAsia="en-US"/>
        </w:rPr>
      </w:pPr>
      <w:r w:rsidRPr="00A61817">
        <w:rPr>
          <w:rFonts w:eastAsia="TimesNewRoman,Italic"/>
          <w:iCs/>
          <w:sz w:val="28"/>
          <w:szCs w:val="28"/>
          <w:lang w:eastAsia="en-US"/>
        </w:rPr>
        <w:t>Тексти (першоджерела)</w:t>
      </w:r>
      <w:r w:rsidR="000055EC">
        <w:rPr>
          <w:rFonts w:eastAsia="TimesNewRoman,Italic"/>
          <w:iCs/>
          <w:sz w:val="28"/>
          <w:szCs w:val="28"/>
          <w:lang w:eastAsia="en-US"/>
        </w:rPr>
        <w:t>:</w:t>
      </w:r>
    </w:p>
    <w:p w:rsidR="00A61817" w:rsidRDefault="00A61817" w:rsidP="00A61817">
      <w:pPr>
        <w:autoSpaceDE w:val="0"/>
        <w:autoSpaceDN w:val="0"/>
        <w:adjustRightInd w:val="0"/>
        <w:jc w:val="center"/>
        <w:rPr>
          <w:rFonts w:eastAsia="TimesNewRoman,Italic"/>
          <w:iCs/>
          <w:sz w:val="28"/>
          <w:szCs w:val="28"/>
          <w:lang w:eastAsia="en-US"/>
        </w:rPr>
      </w:pPr>
    </w:p>
    <w:p w:rsidR="00A61817" w:rsidRPr="004E2EF4" w:rsidRDefault="00A61817" w:rsidP="00A61817">
      <w:pPr>
        <w:pStyle w:val="af2"/>
        <w:numPr>
          <w:ilvl w:val="0"/>
          <w:numId w:val="45"/>
        </w:numPr>
        <w:tabs>
          <w:tab w:val="left" w:pos="993"/>
        </w:tabs>
        <w:autoSpaceDE w:val="0"/>
        <w:autoSpaceDN w:val="0"/>
        <w:adjustRightInd w:val="0"/>
        <w:ind w:left="0" w:firstLine="709"/>
        <w:jc w:val="both"/>
        <w:rPr>
          <w:rFonts w:eastAsia="TimesNewRoman,Italic"/>
          <w:sz w:val="28"/>
          <w:szCs w:val="28"/>
          <w:lang w:eastAsia="en-US"/>
        </w:rPr>
      </w:pPr>
      <w:r w:rsidRPr="004E2EF4">
        <w:rPr>
          <w:rFonts w:eastAsia="TimesNewRoman,Italic"/>
          <w:sz w:val="28"/>
          <w:szCs w:val="28"/>
          <w:lang w:eastAsia="en-US"/>
        </w:rPr>
        <w:t>Інтернаціоналізм чи русифікація? / Іван Дзюба.  2-е вид., допов.  К.: Вид. дім «Києво-Могил. акад.», 2010. 330 с.</w:t>
      </w:r>
    </w:p>
    <w:p w:rsidR="00A61817" w:rsidRPr="004E2EF4" w:rsidRDefault="00A61817" w:rsidP="00A61817">
      <w:pPr>
        <w:pStyle w:val="af2"/>
        <w:numPr>
          <w:ilvl w:val="0"/>
          <w:numId w:val="45"/>
        </w:numPr>
        <w:tabs>
          <w:tab w:val="left" w:pos="993"/>
        </w:tabs>
        <w:autoSpaceDE w:val="0"/>
        <w:autoSpaceDN w:val="0"/>
        <w:adjustRightInd w:val="0"/>
        <w:ind w:left="0" w:firstLine="709"/>
        <w:jc w:val="both"/>
        <w:rPr>
          <w:rFonts w:eastAsia="TimesNewRoman,Italic"/>
          <w:sz w:val="28"/>
          <w:szCs w:val="28"/>
          <w:lang w:eastAsia="en-US"/>
        </w:rPr>
      </w:pPr>
      <w:r w:rsidRPr="004E2EF4">
        <w:rPr>
          <w:rFonts w:eastAsia="TimesNewRoman,Italic"/>
          <w:sz w:val="28"/>
          <w:szCs w:val="28"/>
          <w:lang w:eastAsia="en-US"/>
        </w:rPr>
        <w:t>Конституція Української Гетьманської Держави.  Львів: Право; К.: [б.в.], 1997. 159 с.</w:t>
      </w:r>
    </w:p>
    <w:p w:rsidR="00A61817" w:rsidRPr="004E2EF4" w:rsidRDefault="00A61817" w:rsidP="00A61817">
      <w:pPr>
        <w:pStyle w:val="af2"/>
        <w:numPr>
          <w:ilvl w:val="0"/>
          <w:numId w:val="45"/>
        </w:numPr>
        <w:tabs>
          <w:tab w:val="left" w:pos="993"/>
        </w:tabs>
        <w:autoSpaceDE w:val="0"/>
        <w:autoSpaceDN w:val="0"/>
        <w:adjustRightInd w:val="0"/>
        <w:ind w:left="0" w:firstLine="709"/>
        <w:jc w:val="both"/>
        <w:rPr>
          <w:rFonts w:eastAsia="TimesNewRoman,Italic"/>
          <w:sz w:val="28"/>
          <w:szCs w:val="28"/>
          <w:lang w:eastAsia="en-US"/>
        </w:rPr>
      </w:pPr>
      <w:r w:rsidRPr="004E2EF4">
        <w:rPr>
          <w:rFonts w:eastAsia="TimesNewRoman,Italic"/>
          <w:sz w:val="28"/>
          <w:szCs w:val="28"/>
          <w:lang w:eastAsia="en-US"/>
        </w:rPr>
        <w:t>Конституційні акти України 1917-1920. Невідомі конституції України.  К., 1992. 566 с.</w:t>
      </w:r>
    </w:p>
    <w:p w:rsidR="00A61817" w:rsidRPr="004E2EF4" w:rsidRDefault="00A61817" w:rsidP="00A61817">
      <w:pPr>
        <w:pStyle w:val="af2"/>
        <w:numPr>
          <w:ilvl w:val="0"/>
          <w:numId w:val="45"/>
        </w:numPr>
        <w:tabs>
          <w:tab w:val="left" w:pos="993"/>
        </w:tabs>
        <w:autoSpaceDE w:val="0"/>
        <w:autoSpaceDN w:val="0"/>
        <w:adjustRightInd w:val="0"/>
        <w:ind w:left="0" w:firstLine="709"/>
        <w:jc w:val="both"/>
        <w:rPr>
          <w:rFonts w:eastAsia="TimesNewRoman,Italic"/>
          <w:sz w:val="28"/>
          <w:szCs w:val="28"/>
          <w:lang w:eastAsia="en-US"/>
        </w:rPr>
      </w:pPr>
      <w:r w:rsidRPr="00D01942">
        <w:rPr>
          <w:rFonts w:eastAsia="TimesNewRoman,Italic"/>
          <w:iCs/>
          <w:sz w:val="28"/>
          <w:szCs w:val="28"/>
          <w:lang w:eastAsia="en-US"/>
        </w:rPr>
        <w:t>Стус В.</w:t>
      </w:r>
      <w:r w:rsidRPr="004E2EF4">
        <w:rPr>
          <w:rFonts w:eastAsia="TimesNewRoman,Italic"/>
          <w:i/>
          <w:iCs/>
          <w:sz w:val="28"/>
          <w:szCs w:val="28"/>
          <w:lang w:eastAsia="en-US"/>
        </w:rPr>
        <w:t xml:space="preserve"> </w:t>
      </w:r>
      <w:r w:rsidRPr="004E2EF4">
        <w:rPr>
          <w:rFonts w:eastAsia="TimesNewRoman,Italic"/>
          <w:sz w:val="28"/>
          <w:szCs w:val="28"/>
          <w:lang w:eastAsia="en-US"/>
        </w:rPr>
        <w:t>Зібрання творів: у 12 т. / НАН України, Ін-т л-ри. ім. Т.Шевченка  К.: Київська Русь: Факт, 2007.  (Бібліотека журналу «Київська Русь»).</w:t>
      </w:r>
    </w:p>
    <w:p w:rsidR="00A61817" w:rsidRPr="004E2EF4" w:rsidRDefault="00A61817" w:rsidP="00A61817">
      <w:pPr>
        <w:pStyle w:val="af2"/>
        <w:numPr>
          <w:ilvl w:val="0"/>
          <w:numId w:val="45"/>
        </w:numPr>
        <w:tabs>
          <w:tab w:val="left" w:pos="993"/>
        </w:tabs>
        <w:autoSpaceDE w:val="0"/>
        <w:autoSpaceDN w:val="0"/>
        <w:adjustRightInd w:val="0"/>
        <w:ind w:left="0" w:firstLine="709"/>
        <w:jc w:val="both"/>
        <w:rPr>
          <w:rFonts w:eastAsia="TimesNewRoman,Italic"/>
          <w:sz w:val="28"/>
          <w:szCs w:val="28"/>
          <w:lang w:eastAsia="en-US"/>
        </w:rPr>
      </w:pPr>
      <w:r w:rsidRPr="004E2EF4">
        <w:rPr>
          <w:rFonts w:eastAsia="TimesNewRoman,Italic"/>
          <w:sz w:val="28"/>
          <w:szCs w:val="28"/>
          <w:lang w:eastAsia="en-US"/>
        </w:rPr>
        <w:t>Українська суспільно-політична думка в XX столітті: Документи і матеріяли. Торонто; Балтимор. Сучасність, 1983.</w:t>
      </w:r>
      <w:r w:rsidR="00385B4D">
        <w:rPr>
          <w:rFonts w:eastAsia="TimesNewRoman,Italic"/>
          <w:sz w:val="28"/>
          <w:szCs w:val="28"/>
          <w:lang w:eastAsia="en-US"/>
        </w:rPr>
        <w:t xml:space="preserve"> 209 с.</w:t>
      </w:r>
    </w:p>
    <w:p w:rsidR="00A61817" w:rsidRDefault="00A61817" w:rsidP="00A61817">
      <w:pPr>
        <w:pStyle w:val="af2"/>
        <w:numPr>
          <w:ilvl w:val="0"/>
          <w:numId w:val="45"/>
        </w:numPr>
        <w:tabs>
          <w:tab w:val="left" w:pos="993"/>
        </w:tabs>
        <w:autoSpaceDE w:val="0"/>
        <w:autoSpaceDN w:val="0"/>
        <w:adjustRightInd w:val="0"/>
        <w:ind w:left="0" w:firstLine="709"/>
        <w:jc w:val="both"/>
        <w:rPr>
          <w:rFonts w:eastAsia="TimesNewRoman,Italic"/>
          <w:sz w:val="28"/>
          <w:szCs w:val="28"/>
          <w:lang w:eastAsia="en-US"/>
        </w:rPr>
      </w:pPr>
      <w:r w:rsidRPr="00D01942">
        <w:rPr>
          <w:rFonts w:eastAsia="TimesNewRoman,Italic"/>
          <w:iCs/>
          <w:sz w:val="28"/>
          <w:szCs w:val="28"/>
          <w:lang w:eastAsia="en-US"/>
        </w:rPr>
        <w:t>Хвильовий М.</w:t>
      </w:r>
      <w:r w:rsidRPr="004E2EF4">
        <w:rPr>
          <w:rFonts w:eastAsia="TimesNewRoman,Italic"/>
          <w:i/>
          <w:iCs/>
          <w:sz w:val="28"/>
          <w:szCs w:val="28"/>
          <w:lang w:eastAsia="en-US"/>
        </w:rPr>
        <w:t xml:space="preserve"> </w:t>
      </w:r>
      <w:r w:rsidRPr="004E2EF4">
        <w:rPr>
          <w:rFonts w:eastAsia="TimesNewRoman,Italic"/>
          <w:sz w:val="28"/>
          <w:szCs w:val="28"/>
          <w:lang w:eastAsia="en-US"/>
        </w:rPr>
        <w:t>Новели; Оповідання; Повість про санаторійну зону; Вальдшнепи: Роман; Поетичні твори; Памфлети / НАН України; [Редкол.: Дзеверін І. О. (голова) та ін.; Вступ. ст., упоряд. Агєєвой В. П.; Ред. Жулинський М. Г.]  К.: Наук. думка, 1995.  814 с.</w:t>
      </w:r>
    </w:p>
    <w:p w:rsidR="00A61817" w:rsidRPr="00A61817" w:rsidRDefault="00A61817" w:rsidP="00A61817">
      <w:pPr>
        <w:pStyle w:val="af2"/>
        <w:numPr>
          <w:ilvl w:val="0"/>
          <w:numId w:val="45"/>
        </w:numPr>
        <w:tabs>
          <w:tab w:val="left" w:pos="993"/>
        </w:tabs>
        <w:autoSpaceDE w:val="0"/>
        <w:autoSpaceDN w:val="0"/>
        <w:adjustRightInd w:val="0"/>
        <w:ind w:left="0" w:firstLine="709"/>
        <w:jc w:val="both"/>
        <w:rPr>
          <w:rFonts w:eastAsia="TimesNewRoman,Italic"/>
          <w:sz w:val="28"/>
          <w:szCs w:val="28"/>
          <w:lang w:eastAsia="en-US"/>
        </w:rPr>
        <w:sectPr w:rsidR="00A61817" w:rsidRPr="00A61817" w:rsidSect="00AB54BC">
          <w:footnotePr>
            <w:numRestart w:val="eachPage"/>
          </w:footnotePr>
          <w:type w:val="continuous"/>
          <w:pgSz w:w="11906" w:h="16838"/>
          <w:pgMar w:top="0" w:right="851" w:bottom="1134" w:left="1701" w:header="227" w:footer="227" w:gutter="0"/>
          <w:cols w:space="708"/>
          <w:titlePg/>
          <w:docGrid w:linePitch="360"/>
        </w:sectPr>
      </w:pPr>
    </w:p>
    <w:p w:rsidR="00A61817" w:rsidRPr="00A61817" w:rsidRDefault="00A61817" w:rsidP="00A61817">
      <w:pPr>
        <w:tabs>
          <w:tab w:val="left" w:pos="993"/>
        </w:tabs>
        <w:rPr>
          <w:rFonts w:eastAsia="TimesNewRoman,Italic"/>
          <w:sz w:val="28"/>
          <w:szCs w:val="28"/>
          <w:lang w:eastAsia="en-US"/>
        </w:rPr>
        <w:sectPr w:rsidR="00A61817" w:rsidRPr="00A61817" w:rsidSect="00913A57">
          <w:footnotePr>
            <w:numRestart w:val="eachPage"/>
          </w:footnotePr>
          <w:type w:val="continuous"/>
          <w:pgSz w:w="11906" w:h="16838"/>
          <w:pgMar w:top="0" w:right="851" w:bottom="1134" w:left="1701" w:header="227" w:footer="227" w:gutter="0"/>
          <w:cols w:space="708"/>
          <w:titlePg/>
          <w:docGrid w:linePitch="360"/>
        </w:sectPr>
      </w:pPr>
    </w:p>
    <w:p w:rsidR="00A61817" w:rsidRPr="00A61817" w:rsidRDefault="00A61817" w:rsidP="00A61817">
      <w:pPr>
        <w:tabs>
          <w:tab w:val="left" w:pos="993"/>
        </w:tabs>
        <w:rPr>
          <w:rFonts w:eastAsia="TimesNewRoman,Italic"/>
          <w:sz w:val="28"/>
          <w:szCs w:val="28"/>
          <w:lang w:eastAsia="en-US"/>
        </w:rPr>
        <w:sectPr w:rsidR="00A61817" w:rsidRPr="00A61817" w:rsidSect="00C21099">
          <w:footnotePr>
            <w:numRestart w:val="eachPage"/>
          </w:footnotePr>
          <w:type w:val="continuous"/>
          <w:pgSz w:w="11906" w:h="16838"/>
          <w:pgMar w:top="0" w:right="851" w:bottom="1134" w:left="1701" w:header="227" w:footer="227" w:gutter="0"/>
          <w:cols w:num="2" w:space="708"/>
          <w:titlePg/>
          <w:docGrid w:linePitch="360"/>
        </w:sectPr>
      </w:pPr>
    </w:p>
    <w:p w:rsidR="00A61817" w:rsidRPr="00A61817" w:rsidRDefault="00A61817" w:rsidP="00A61817">
      <w:pPr>
        <w:tabs>
          <w:tab w:val="left" w:pos="993"/>
        </w:tabs>
        <w:rPr>
          <w:b/>
          <w:sz w:val="28"/>
          <w:szCs w:val="28"/>
        </w:rPr>
        <w:sectPr w:rsidR="00A61817" w:rsidRPr="00A61817" w:rsidSect="00913A57">
          <w:footnotePr>
            <w:numRestart w:val="eachPage"/>
          </w:footnotePr>
          <w:type w:val="continuous"/>
          <w:pgSz w:w="11906" w:h="16838"/>
          <w:pgMar w:top="0" w:right="851" w:bottom="1134" w:left="1701" w:header="227" w:footer="227" w:gutter="0"/>
          <w:cols w:space="708"/>
          <w:titlePg/>
          <w:docGrid w:linePitch="360"/>
        </w:sectPr>
      </w:pPr>
    </w:p>
    <w:p w:rsidR="00A61817" w:rsidRDefault="00A61817" w:rsidP="00A61817">
      <w:pPr>
        <w:tabs>
          <w:tab w:val="left" w:pos="993"/>
        </w:tabs>
        <w:rPr>
          <w:rFonts w:eastAsia="TimesNewRoman,Italic"/>
          <w:sz w:val="28"/>
          <w:szCs w:val="28"/>
          <w:lang w:eastAsia="en-US"/>
        </w:rPr>
        <w:sectPr w:rsidR="00A61817" w:rsidSect="00C21099">
          <w:footnotePr>
            <w:numRestart w:val="eachPage"/>
          </w:footnotePr>
          <w:type w:val="continuous"/>
          <w:pgSz w:w="11906" w:h="16838"/>
          <w:pgMar w:top="0" w:right="851" w:bottom="1134" w:left="1701" w:header="227" w:footer="227" w:gutter="0"/>
          <w:cols w:num="2" w:space="708"/>
          <w:titlePg/>
          <w:docGrid w:linePitch="360"/>
        </w:sectPr>
      </w:pPr>
    </w:p>
    <w:p w:rsidR="00250318" w:rsidRPr="004E2EF4" w:rsidRDefault="00250318" w:rsidP="00A61817">
      <w:pPr>
        <w:tabs>
          <w:tab w:val="left" w:pos="993"/>
          <w:tab w:val="left" w:pos="1134"/>
        </w:tabs>
        <w:autoSpaceDE w:val="0"/>
        <w:autoSpaceDN w:val="0"/>
        <w:adjustRightInd w:val="0"/>
        <w:rPr>
          <w:rFonts w:eastAsiaTheme="minorHAnsi"/>
          <w:sz w:val="28"/>
          <w:szCs w:val="28"/>
          <w:lang w:val="ru-RU" w:eastAsia="en-US"/>
        </w:rPr>
        <w:sectPr w:rsidR="00250318" w:rsidRPr="004E2EF4" w:rsidSect="00913A57">
          <w:footnotePr>
            <w:numRestart w:val="eachPage"/>
          </w:footnotePr>
          <w:type w:val="continuous"/>
          <w:pgSz w:w="11906" w:h="16838"/>
          <w:pgMar w:top="0" w:right="851" w:bottom="1134" w:left="1701" w:header="227" w:footer="227" w:gutter="0"/>
          <w:cols w:space="708"/>
          <w:titlePg/>
          <w:docGrid w:linePitch="360"/>
        </w:sectPr>
      </w:pPr>
    </w:p>
    <w:p w:rsidR="00AB54BC" w:rsidRDefault="00AB54BC" w:rsidP="00A61817">
      <w:pPr>
        <w:tabs>
          <w:tab w:val="left" w:pos="993"/>
          <w:tab w:val="left" w:pos="1134"/>
        </w:tabs>
        <w:autoSpaceDE w:val="0"/>
        <w:autoSpaceDN w:val="0"/>
        <w:adjustRightInd w:val="0"/>
        <w:rPr>
          <w:rFonts w:eastAsiaTheme="minorHAnsi"/>
          <w:sz w:val="28"/>
          <w:szCs w:val="28"/>
          <w:lang w:val="ru-RU" w:eastAsia="en-US"/>
        </w:rPr>
        <w:sectPr w:rsidR="00AB54BC" w:rsidSect="00111FF8">
          <w:footnotePr>
            <w:numRestart w:val="eachPage"/>
          </w:footnotePr>
          <w:type w:val="continuous"/>
          <w:pgSz w:w="11906" w:h="16838"/>
          <w:pgMar w:top="0" w:right="851" w:bottom="1134" w:left="1701" w:header="227" w:footer="227" w:gutter="0"/>
          <w:cols w:num="2" w:space="708"/>
          <w:titlePg/>
          <w:docGrid w:linePitch="360"/>
        </w:sectPr>
      </w:pPr>
    </w:p>
    <w:p w:rsidR="00AB54BC" w:rsidRDefault="00AB54BC" w:rsidP="00A61817">
      <w:pPr>
        <w:jc w:val="both"/>
        <w:rPr>
          <w:sz w:val="28"/>
          <w:szCs w:val="28"/>
        </w:rPr>
        <w:sectPr w:rsidR="00AB54BC" w:rsidSect="00AB54BC">
          <w:headerReference w:type="even" r:id="rId15"/>
          <w:headerReference w:type="default" r:id="rId16"/>
          <w:footerReference w:type="even" r:id="rId17"/>
          <w:footnotePr>
            <w:numRestart w:val="eachPage"/>
          </w:footnotePr>
          <w:type w:val="continuous"/>
          <w:pgSz w:w="11906" w:h="16838"/>
          <w:pgMar w:top="0" w:right="851" w:bottom="1134" w:left="1701" w:header="227" w:footer="227" w:gutter="0"/>
          <w:cols w:space="708"/>
          <w:titlePg/>
          <w:docGrid w:linePitch="360"/>
        </w:sectPr>
      </w:pPr>
    </w:p>
    <w:p w:rsidR="00250318" w:rsidRPr="004E2EF4" w:rsidRDefault="00250318" w:rsidP="00D01942">
      <w:pPr>
        <w:rPr>
          <w:b/>
          <w:color w:val="000000" w:themeColor="text1"/>
          <w:sz w:val="28"/>
          <w:szCs w:val="28"/>
        </w:rPr>
      </w:pPr>
    </w:p>
    <w:p w:rsidR="00250318" w:rsidRPr="004E2EF4" w:rsidRDefault="00D01942" w:rsidP="00250318">
      <w:pPr>
        <w:ind w:left="851" w:hanging="851"/>
        <w:jc w:val="center"/>
        <w:rPr>
          <w:b/>
          <w:color w:val="000000" w:themeColor="text1"/>
          <w:sz w:val="28"/>
          <w:szCs w:val="28"/>
        </w:rPr>
      </w:pPr>
      <w:r>
        <w:rPr>
          <w:b/>
          <w:color w:val="000000" w:themeColor="text1"/>
          <w:sz w:val="28"/>
          <w:szCs w:val="28"/>
        </w:rPr>
        <w:t>Заняття 12</w:t>
      </w:r>
    </w:p>
    <w:p w:rsidR="00250318" w:rsidRPr="004E2EF4" w:rsidRDefault="00250318" w:rsidP="00250318">
      <w:pPr>
        <w:ind w:left="851" w:hanging="851"/>
        <w:jc w:val="center"/>
        <w:rPr>
          <w:b/>
          <w:color w:val="000000" w:themeColor="text1"/>
          <w:sz w:val="28"/>
          <w:szCs w:val="28"/>
        </w:rPr>
      </w:pPr>
      <w:r w:rsidRPr="004E2EF4">
        <w:rPr>
          <w:b/>
          <w:color w:val="000000" w:themeColor="text1"/>
          <w:sz w:val="28"/>
          <w:szCs w:val="28"/>
        </w:rPr>
        <w:t xml:space="preserve">ТЕМА: УКРАЇНСЬКА ПОЛІТИЧНА ДУМКА </w:t>
      </w:r>
    </w:p>
    <w:p w:rsidR="00250318" w:rsidRPr="004E2EF4" w:rsidRDefault="00250318" w:rsidP="00250318">
      <w:pPr>
        <w:ind w:left="851" w:hanging="851"/>
        <w:jc w:val="center"/>
        <w:rPr>
          <w:b/>
          <w:color w:val="000000" w:themeColor="text1"/>
          <w:sz w:val="28"/>
          <w:szCs w:val="28"/>
        </w:rPr>
      </w:pPr>
      <w:r w:rsidRPr="004E2EF4">
        <w:rPr>
          <w:b/>
          <w:color w:val="000000" w:themeColor="text1"/>
          <w:sz w:val="28"/>
          <w:szCs w:val="28"/>
        </w:rPr>
        <w:t>В КІНЦІ ХХ – НА ПОЧАТКУ ХХІ СТ.</w:t>
      </w:r>
    </w:p>
    <w:p w:rsidR="00250318" w:rsidRPr="004E2EF4" w:rsidRDefault="00250318" w:rsidP="00250318">
      <w:pPr>
        <w:ind w:left="851" w:hanging="851"/>
        <w:jc w:val="center"/>
        <w:rPr>
          <w:sz w:val="28"/>
          <w:szCs w:val="28"/>
        </w:rPr>
      </w:pPr>
    </w:p>
    <w:p w:rsidR="00250318" w:rsidRPr="004E2EF4" w:rsidRDefault="00250318" w:rsidP="00D01942">
      <w:pPr>
        <w:ind w:firstLine="709"/>
        <w:jc w:val="both"/>
        <w:rPr>
          <w:sz w:val="28"/>
          <w:szCs w:val="28"/>
        </w:rPr>
      </w:pPr>
      <w:r w:rsidRPr="004E2EF4">
        <w:rPr>
          <w:b/>
          <w:sz w:val="28"/>
          <w:szCs w:val="28"/>
        </w:rPr>
        <w:t>Мета</w:t>
      </w:r>
      <w:r w:rsidRPr="004E2EF4">
        <w:rPr>
          <w:sz w:val="28"/>
          <w:szCs w:val="28"/>
        </w:rPr>
        <w:t>: перевірити опанування студентами ідейно-теоретичними засадами  основних напрямів вітчизняної політичної думки кінця ХХ – початку ХХІ сторіччя; з’ясувати рівень їхніх знань та вміння їх  практично  застосовувати.</w:t>
      </w:r>
    </w:p>
    <w:p w:rsidR="00250318" w:rsidRPr="004E2EF4" w:rsidRDefault="00250318" w:rsidP="00D01942">
      <w:pPr>
        <w:ind w:firstLine="709"/>
        <w:jc w:val="both"/>
        <w:rPr>
          <w:sz w:val="28"/>
          <w:szCs w:val="28"/>
        </w:rPr>
      </w:pPr>
      <w:r w:rsidRPr="004E2EF4">
        <w:rPr>
          <w:b/>
          <w:sz w:val="28"/>
          <w:szCs w:val="28"/>
        </w:rPr>
        <w:t>Основні поняття</w:t>
      </w:r>
      <w:r w:rsidRPr="004E2EF4">
        <w:rPr>
          <w:sz w:val="28"/>
          <w:szCs w:val="28"/>
        </w:rPr>
        <w:t>: посттоталітаризм, постколоніалізм, пострадянський і посткомуністичний політичний простір, неототалітаризм, неопатримоніалізм, геноцид, лінгвоцид, етноцид,</w:t>
      </w:r>
      <w:r w:rsidR="000055EC">
        <w:rPr>
          <w:sz w:val="28"/>
          <w:szCs w:val="28"/>
        </w:rPr>
        <w:t xml:space="preserve"> </w:t>
      </w:r>
      <w:r w:rsidRPr="004E2EF4">
        <w:rPr>
          <w:sz w:val="28"/>
          <w:szCs w:val="28"/>
        </w:rPr>
        <w:t>національна ідея, гібридна війна, суб’єкт і об’єкт політики.</w:t>
      </w:r>
    </w:p>
    <w:p w:rsidR="00250318" w:rsidRPr="004E2EF4" w:rsidRDefault="00250318" w:rsidP="00250318">
      <w:pPr>
        <w:ind w:left="709"/>
        <w:jc w:val="both"/>
        <w:rPr>
          <w:sz w:val="28"/>
          <w:szCs w:val="28"/>
        </w:rPr>
      </w:pPr>
    </w:p>
    <w:p w:rsidR="00250318" w:rsidRPr="004E2EF4" w:rsidRDefault="00250318" w:rsidP="00250318">
      <w:pPr>
        <w:spacing w:line="360" w:lineRule="auto"/>
        <w:ind w:left="709" w:hanging="709"/>
        <w:jc w:val="center"/>
        <w:rPr>
          <w:sz w:val="28"/>
          <w:szCs w:val="28"/>
        </w:rPr>
      </w:pPr>
      <w:r w:rsidRPr="004E2EF4">
        <w:rPr>
          <w:b/>
          <w:sz w:val="28"/>
          <w:szCs w:val="28"/>
        </w:rPr>
        <w:t xml:space="preserve">Питання </w:t>
      </w:r>
    </w:p>
    <w:p w:rsidR="00250318" w:rsidRPr="004E2EF4" w:rsidRDefault="00250318" w:rsidP="008524A9">
      <w:pPr>
        <w:pStyle w:val="af2"/>
        <w:numPr>
          <w:ilvl w:val="1"/>
          <w:numId w:val="13"/>
        </w:numPr>
        <w:tabs>
          <w:tab w:val="clear" w:pos="2160"/>
          <w:tab w:val="num" w:pos="1134"/>
        </w:tabs>
        <w:ind w:left="0" w:firstLine="709"/>
        <w:jc w:val="both"/>
        <w:rPr>
          <w:sz w:val="28"/>
          <w:szCs w:val="28"/>
        </w:rPr>
      </w:pPr>
      <w:r w:rsidRPr="004E2EF4">
        <w:rPr>
          <w:sz w:val="28"/>
          <w:szCs w:val="28"/>
        </w:rPr>
        <w:t>Особливості та специфіка тематики політичної думки в умовах проголошення незалежності України.</w:t>
      </w:r>
    </w:p>
    <w:p w:rsidR="00250318" w:rsidRPr="004E2EF4" w:rsidRDefault="00250318" w:rsidP="008524A9">
      <w:pPr>
        <w:pStyle w:val="af2"/>
        <w:numPr>
          <w:ilvl w:val="1"/>
          <w:numId w:val="13"/>
        </w:numPr>
        <w:tabs>
          <w:tab w:val="clear" w:pos="2160"/>
          <w:tab w:val="num" w:pos="1134"/>
        </w:tabs>
        <w:ind w:left="0" w:firstLine="709"/>
        <w:jc w:val="both"/>
        <w:rPr>
          <w:sz w:val="28"/>
          <w:szCs w:val="28"/>
        </w:rPr>
      </w:pPr>
      <w:r w:rsidRPr="004E2EF4">
        <w:rPr>
          <w:sz w:val="28"/>
          <w:szCs w:val="28"/>
        </w:rPr>
        <w:t>Виокремлення провідних напрямів історико-політологічного аналізу формування української державності (к. ХХ – п. ХХІ ст.).</w:t>
      </w:r>
    </w:p>
    <w:p w:rsidR="00250318" w:rsidRPr="004E2EF4" w:rsidRDefault="00250318" w:rsidP="008524A9">
      <w:pPr>
        <w:pStyle w:val="af2"/>
        <w:numPr>
          <w:ilvl w:val="1"/>
          <w:numId w:val="13"/>
        </w:numPr>
        <w:tabs>
          <w:tab w:val="clear" w:pos="2160"/>
          <w:tab w:val="num" w:pos="1134"/>
        </w:tabs>
        <w:ind w:left="0" w:firstLine="709"/>
        <w:jc w:val="both"/>
        <w:rPr>
          <w:sz w:val="28"/>
          <w:szCs w:val="28"/>
        </w:rPr>
      </w:pPr>
      <w:r w:rsidRPr="004E2EF4">
        <w:rPr>
          <w:sz w:val="28"/>
          <w:szCs w:val="28"/>
        </w:rPr>
        <w:t>Спроби концептуалізації ф</w:t>
      </w:r>
      <w:r w:rsidR="00D01942">
        <w:rPr>
          <w:sz w:val="28"/>
          <w:szCs w:val="28"/>
        </w:rPr>
        <w:t>аз збереження держави в умовах «гібридної війни»</w:t>
      </w:r>
      <w:r w:rsidRPr="004E2EF4">
        <w:rPr>
          <w:sz w:val="28"/>
          <w:szCs w:val="28"/>
        </w:rPr>
        <w:t xml:space="preserve">. </w:t>
      </w:r>
    </w:p>
    <w:p w:rsidR="00250318" w:rsidRPr="004E2EF4" w:rsidRDefault="00250318" w:rsidP="008524A9">
      <w:pPr>
        <w:pStyle w:val="af2"/>
        <w:numPr>
          <w:ilvl w:val="1"/>
          <w:numId w:val="13"/>
        </w:numPr>
        <w:tabs>
          <w:tab w:val="clear" w:pos="2160"/>
          <w:tab w:val="num" w:pos="1134"/>
        </w:tabs>
        <w:ind w:left="0" w:firstLine="709"/>
        <w:jc w:val="both"/>
        <w:rPr>
          <w:sz w:val="28"/>
          <w:szCs w:val="28"/>
        </w:rPr>
      </w:pPr>
      <w:r w:rsidRPr="004E2EF4">
        <w:rPr>
          <w:sz w:val="28"/>
          <w:szCs w:val="28"/>
        </w:rPr>
        <w:t>Розвиток української зарубіжної політичної думки.</w:t>
      </w:r>
    </w:p>
    <w:p w:rsidR="00250318" w:rsidRPr="004E2EF4" w:rsidRDefault="00250318" w:rsidP="00250318">
      <w:pPr>
        <w:ind w:left="709"/>
        <w:jc w:val="both"/>
        <w:rPr>
          <w:sz w:val="28"/>
          <w:szCs w:val="28"/>
        </w:rPr>
      </w:pPr>
    </w:p>
    <w:p w:rsidR="00250318" w:rsidRPr="004E2EF4" w:rsidRDefault="00250318" w:rsidP="00250318">
      <w:pPr>
        <w:ind w:left="284" w:hanging="284"/>
        <w:jc w:val="both"/>
        <w:rPr>
          <w:sz w:val="28"/>
          <w:szCs w:val="28"/>
        </w:rPr>
      </w:pPr>
      <w:r w:rsidRPr="004E2EF4">
        <w:rPr>
          <w:b/>
          <w:sz w:val="28"/>
          <w:szCs w:val="28"/>
        </w:rPr>
        <w:t>Методичні поради</w:t>
      </w:r>
      <w:r w:rsidRPr="004E2EF4">
        <w:rPr>
          <w:sz w:val="28"/>
          <w:szCs w:val="28"/>
        </w:rPr>
        <w:t>:</w:t>
      </w:r>
    </w:p>
    <w:p w:rsidR="00250318" w:rsidRPr="004E2EF4" w:rsidRDefault="00250318" w:rsidP="00250318">
      <w:pPr>
        <w:ind w:left="284" w:hanging="284"/>
        <w:jc w:val="both"/>
        <w:rPr>
          <w:sz w:val="28"/>
          <w:szCs w:val="28"/>
        </w:rPr>
      </w:pPr>
      <w:r w:rsidRPr="004E2EF4">
        <w:rPr>
          <w:sz w:val="28"/>
          <w:szCs w:val="28"/>
        </w:rPr>
        <w:t>Знайдіть відповідь на питання:</w:t>
      </w:r>
    </w:p>
    <w:p w:rsidR="00250318" w:rsidRPr="004E2EF4" w:rsidRDefault="00250318" w:rsidP="008524A9">
      <w:pPr>
        <w:pStyle w:val="af2"/>
        <w:numPr>
          <w:ilvl w:val="0"/>
          <w:numId w:val="49"/>
        </w:numPr>
        <w:jc w:val="both"/>
        <w:rPr>
          <w:b/>
          <w:sz w:val="28"/>
          <w:szCs w:val="28"/>
        </w:rPr>
      </w:pPr>
      <w:r w:rsidRPr="004E2EF4">
        <w:rPr>
          <w:sz w:val="28"/>
          <w:szCs w:val="28"/>
        </w:rPr>
        <w:t>Чи можливо було сподіватися на мирний вихід із складу СРСР? Обґрунтуйте свою думку.</w:t>
      </w:r>
    </w:p>
    <w:p w:rsidR="00250318" w:rsidRPr="004E2EF4" w:rsidRDefault="00250318" w:rsidP="008524A9">
      <w:pPr>
        <w:pStyle w:val="af2"/>
        <w:numPr>
          <w:ilvl w:val="0"/>
          <w:numId w:val="49"/>
        </w:numPr>
        <w:jc w:val="both"/>
        <w:rPr>
          <w:b/>
          <w:sz w:val="28"/>
          <w:szCs w:val="28"/>
        </w:rPr>
      </w:pPr>
      <w:r w:rsidRPr="004E2EF4">
        <w:rPr>
          <w:sz w:val="28"/>
          <w:szCs w:val="28"/>
        </w:rPr>
        <w:t>Проаналізуйте варіанти збереження державності України у мовах російської агресії та гібридної війни.</w:t>
      </w:r>
    </w:p>
    <w:p w:rsidR="00250318" w:rsidRPr="004E2EF4" w:rsidRDefault="00250318" w:rsidP="008524A9">
      <w:pPr>
        <w:pStyle w:val="af2"/>
        <w:numPr>
          <w:ilvl w:val="0"/>
          <w:numId w:val="49"/>
        </w:numPr>
        <w:jc w:val="both"/>
        <w:rPr>
          <w:b/>
          <w:sz w:val="28"/>
          <w:szCs w:val="28"/>
        </w:rPr>
      </w:pPr>
      <w:r w:rsidRPr="004E2EF4">
        <w:rPr>
          <w:sz w:val="28"/>
          <w:szCs w:val="28"/>
        </w:rPr>
        <w:t>Чим відрізняється розвиток та концептуалізація української політичної думки закордоном і в Україні?</w:t>
      </w:r>
    </w:p>
    <w:p w:rsidR="00250318" w:rsidRPr="004E2EF4" w:rsidRDefault="00250318" w:rsidP="00250318">
      <w:pPr>
        <w:ind w:left="709"/>
        <w:jc w:val="both"/>
        <w:rPr>
          <w:sz w:val="28"/>
          <w:szCs w:val="28"/>
        </w:rPr>
      </w:pPr>
    </w:p>
    <w:p w:rsidR="00250318" w:rsidRDefault="00A61817" w:rsidP="00250318">
      <w:pPr>
        <w:ind w:left="709"/>
        <w:jc w:val="center"/>
        <w:rPr>
          <w:b/>
          <w:sz w:val="28"/>
          <w:szCs w:val="28"/>
        </w:rPr>
      </w:pPr>
      <w:r>
        <w:rPr>
          <w:b/>
          <w:sz w:val="28"/>
          <w:szCs w:val="28"/>
        </w:rPr>
        <w:t>Література</w:t>
      </w:r>
    </w:p>
    <w:p w:rsidR="00A61817" w:rsidRPr="00A61817" w:rsidRDefault="00A61817" w:rsidP="00250318">
      <w:pPr>
        <w:ind w:left="709"/>
        <w:jc w:val="center"/>
        <w:rPr>
          <w:sz w:val="28"/>
          <w:szCs w:val="28"/>
        </w:rPr>
      </w:pPr>
      <w:r w:rsidRPr="00A61817">
        <w:rPr>
          <w:sz w:val="28"/>
          <w:szCs w:val="28"/>
        </w:rPr>
        <w:t>Основна:</w:t>
      </w:r>
    </w:p>
    <w:p w:rsidR="00250318" w:rsidRPr="004E2EF4" w:rsidRDefault="00250318" w:rsidP="008524A9">
      <w:pPr>
        <w:pStyle w:val="af2"/>
        <w:numPr>
          <w:ilvl w:val="0"/>
          <w:numId w:val="50"/>
        </w:numPr>
        <w:tabs>
          <w:tab w:val="left" w:pos="993"/>
        </w:tabs>
        <w:ind w:left="142" w:firstLine="567"/>
        <w:jc w:val="both"/>
        <w:rPr>
          <w:sz w:val="28"/>
          <w:szCs w:val="28"/>
        </w:rPr>
      </w:pPr>
      <w:r w:rsidRPr="004E2EF4">
        <w:rPr>
          <w:sz w:val="28"/>
          <w:szCs w:val="28"/>
        </w:rPr>
        <w:t>Вонсович С. Г. Дискурс тоталітаризму: політологічний аспект. К., 2006.  200 с.</w:t>
      </w:r>
    </w:p>
    <w:p w:rsidR="00250318" w:rsidRPr="004E2EF4" w:rsidRDefault="00250318" w:rsidP="008524A9">
      <w:pPr>
        <w:pStyle w:val="af2"/>
        <w:numPr>
          <w:ilvl w:val="0"/>
          <w:numId w:val="50"/>
        </w:numPr>
        <w:tabs>
          <w:tab w:val="left" w:pos="993"/>
        </w:tabs>
        <w:ind w:left="142" w:firstLine="567"/>
        <w:jc w:val="both"/>
        <w:rPr>
          <w:sz w:val="28"/>
          <w:szCs w:val="28"/>
        </w:rPr>
      </w:pPr>
      <w:r w:rsidRPr="004E2EF4">
        <w:rPr>
          <w:sz w:val="28"/>
          <w:szCs w:val="28"/>
        </w:rPr>
        <w:t>Вонсович С. Г. Політична транзитологія. Історія, методологія.  К., 2014.  384 с.</w:t>
      </w:r>
    </w:p>
    <w:p w:rsidR="00250318" w:rsidRPr="004E2EF4" w:rsidRDefault="00250318" w:rsidP="008524A9">
      <w:pPr>
        <w:pStyle w:val="af2"/>
        <w:numPr>
          <w:ilvl w:val="0"/>
          <w:numId w:val="50"/>
        </w:numPr>
        <w:tabs>
          <w:tab w:val="left" w:pos="993"/>
        </w:tabs>
        <w:ind w:left="142" w:firstLine="567"/>
        <w:jc w:val="both"/>
        <w:rPr>
          <w:sz w:val="28"/>
          <w:szCs w:val="28"/>
        </w:rPr>
      </w:pPr>
      <w:r w:rsidRPr="004E2EF4">
        <w:rPr>
          <w:sz w:val="28"/>
          <w:szCs w:val="28"/>
        </w:rPr>
        <w:t>Кутуєв П. Концепції розвитку та модернізації в соціологічному дискурсі: еволюція дослідницьких програм.  К., 2005. 500с.</w:t>
      </w:r>
    </w:p>
    <w:p w:rsidR="00250318" w:rsidRPr="004E2EF4" w:rsidRDefault="00250318" w:rsidP="008524A9">
      <w:pPr>
        <w:pStyle w:val="af2"/>
        <w:numPr>
          <w:ilvl w:val="0"/>
          <w:numId w:val="50"/>
        </w:numPr>
        <w:tabs>
          <w:tab w:val="left" w:pos="993"/>
        </w:tabs>
        <w:ind w:left="142" w:firstLine="567"/>
        <w:jc w:val="both"/>
        <w:rPr>
          <w:sz w:val="28"/>
          <w:szCs w:val="28"/>
        </w:rPr>
      </w:pPr>
      <w:r w:rsidRPr="004E2EF4">
        <w:rPr>
          <w:sz w:val="28"/>
          <w:szCs w:val="28"/>
        </w:rPr>
        <w:t>Кирилюк Ф. Неопатримоніалізм: Історія, теорія, практика.  К., 2014.  553 с.</w:t>
      </w:r>
    </w:p>
    <w:p w:rsidR="00250318" w:rsidRPr="004E2EF4" w:rsidRDefault="00250318" w:rsidP="00A61817">
      <w:pPr>
        <w:pStyle w:val="afb"/>
        <w:numPr>
          <w:ilvl w:val="0"/>
          <w:numId w:val="50"/>
        </w:numPr>
        <w:tabs>
          <w:tab w:val="left" w:pos="993"/>
        </w:tabs>
        <w:ind w:left="0" w:firstLine="709"/>
        <w:jc w:val="both"/>
        <w:rPr>
          <w:sz w:val="28"/>
          <w:szCs w:val="28"/>
        </w:rPr>
      </w:pPr>
      <w:r w:rsidRPr="004E2EF4">
        <w:rPr>
          <w:sz w:val="28"/>
          <w:szCs w:val="28"/>
          <w:shd w:val="clear" w:color="auto" w:fill="FFFFFF"/>
        </w:rPr>
        <w:t>Політична наука в Україні. 1991-2016: у 2 т.  Теоретико-методологічні засади і концептуальні підсумки вітчизняних досліджень / НАН України, Ін-т політ. і етнонац. досліджень ім. І.Ф. Кураса. К.: Парлам. вид-во, 2016. 704 с.</w:t>
      </w:r>
    </w:p>
    <w:p w:rsidR="00250318" w:rsidRPr="004E2EF4" w:rsidRDefault="00250318" w:rsidP="00250318">
      <w:pPr>
        <w:tabs>
          <w:tab w:val="left" w:pos="993"/>
        </w:tabs>
        <w:jc w:val="both"/>
        <w:rPr>
          <w:sz w:val="28"/>
          <w:szCs w:val="28"/>
        </w:rPr>
      </w:pPr>
    </w:p>
    <w:p w:rsidR="000055EC" w:rsidRDefault="000055EC" w:rsidP="00250318">
      <w:pPr>
        <w:pStyle w:val="af2"/>
        <w:tabs>
          <w:tab w:val="left" w:pos="993"/>
        </w:tabs>
        <w:ind w:left="709"/>
        <w:jc w:val="center"/>
        <w:rPr>
          <w:sz w:val="28"/>
          <w:szCs w:val="28"/>
        </w:rPr>
      </w:pPr>
    </w:p>
    <w:p w:rsidR="00250318" w:rsidRPr="004E2EF4" w:rsidRDefault="00250318" w:rsidP="00250318">
      <w:pPr>
        <w:pStyle w:val="af2"/>
        <w:tabs>
          <w:tab w:val="left" w:pos="993"/>
        </w:tabs>
        <w:ind w:left="709"/>
        <w:jc w:val="center"/>
        <w:rPr>
          <w:sz w:val="28"/>
          <w:szCs w:val="28"/>
        </w:rPr>
      </w:pPr>
      <w:r w:rsidRPr="004E2EF4">
        <w:rPr>
          <w:sz w:val="28"/>
          <w:szCs w:val="28"/>
        </w:rPr>
        <w:t>Допоміжна:</w:t>
      </w:r>
    </w:p>
    <w:p w:rsidR="00426DD6" w:rsidRPr="00D67583" w:rsidRDefault="00426DD6" w:rsidP="008524A9">
      <w:pPr>
        <w:pStyle w:val="af2"/>
        <w:numPr>
          <w:ilvl w:val="0"/>
          <w:numId w:val="58"/>
        </w:numPr>
        <w:tabs>
          <w:tab w:val="left" w:pos="993"/>
        </w:tabs>
        <w:ind w:left="0" w:firstLine="709"/>
        <w:jc w:val="both"/>
        <w:rPr>
          <w:sz w:val="28"/>
          <w:szCs w:val="28"/>
        </w:rPr>
      </w:pPr>
      <w:r w:rsidRPr="00D67583">
        <w:rPr>
          <w:sz w:val="28"/>
          <w:szCs w:val="28"/>
        </w:rPr>
        <w:t>Здоб</w:t>
      </w:r>
      <w:r w:rsidR="00D67583">
        <w:rPr>
          <w:sz w:val="28"/>
          <w:szCs w:val="28"/>
        </w:rPr>
        <w:t>уття незалежності України. 1991</w:t>
      </w:r>
      <w:r w:rsidRPr="00D67583">
        <w:rPr>
          <w:sz w:val="28"/>
          <w:szCs w:val="28"/>
        </w:rPr>
        <w:t>: історія про</w:t>
      </w:r>
      <w:r w:rsidR="00D67583">
        <w:rPr>
          <w:sz w:val="28"/>
          <w:szCs w:val="28"/>
        </w:rPr>
        <w:t>голошення, документи, свідчення</w:t>
      </w:r>
      <w:r w:rsidRPr="00D67583">
        <w:rPr>
          <w:sz w:val="28"/>
          <w:szCs w:val="28"/>
        </w:rPr>
        <w:t>: у 2 т. Т. 1 / Асоціація народних депутатів України ; [редрада: О. Барабаш, Я. Зайко, І. Бойко та ін. ; фото: О. Хилюк, О. Кл</w:t>
      </w:r>
      <w:r w:rsidR="00D67583">
        <w:rPr>
          <w:sz w:val="28"/>
          <w:szCs w:val="28"/>
        </w:rPr>
        <w:t xml:space="preserve">именко, С. Ковальчук та ін.]. </w:t>
      </w:r>
      <w:r w:rsidRPr="00D67583">
        <w:rPr>
          <w:sz w:val="28"/>
          <w:szCs w:val="28"/>
        </w:rPr>
        <w:t>Житомир : Рута, 2011. 751 с.</w:t>
      </w:r>
    </w:p>
    <w:p w:rsidR="00426DD6" w:rsidRPr="00D67583" w:rsidRDefault="00426DD6" w:rsidP="008524A9">
      <w:pPr>
        <w:pStyle w:val="af2"/>
        <w:numPr>
          <w:ilvl w:val="0"/>
          <w:numId w:val="58"/>
        </w:numPr>
        <w:tabs>
          <w:tab w:val="left" w:pos="993"/>
        </w:tabs>
        <w:ind w:left="0" w:firstLine="709"/>
        <w:jc w:val="both"/>
        <w:rPr>
          <w:sz w:val="28"/>
          <w:szCs w:val="28"/>
        </w:rPr>
      </w:pPr>
      <w:r w:rsidRPr="00D67583">
        <w:rPr>
          <w:sz w:val="28"/>
          <w:szCs w:val="28"/>
        </w:rPr>
        <w:t>Капсамун І. Непомічена спроба справж</w:t>
      </w:r>
      <w:r w:rsidR="00D67583">
        <w:rPr>
          <w:sz w:val="28"/>
          <w:szCs w:val="28"/>
        </w:rPr>
        <w:t>ньої революції... // День.  Київ, 2020.  18-19 груд. (№ 240/241).  С. 4-</w:t>
      </w:r>
      <w:r w:rsidRPr="00D67583">
        <w:rPr>
          <w:sz w:val="28"/>
          <w:szCs w:val="28"/>
        </w:rPr>
        <w:t>5.</w:t>
      </w:r>
    </w:p>
    <w:p w:rsidR="00426DD6" w:rsidRPr="00D67583" w:rsidRDefault="00426DD6" w:rsidP="008524A9">
      <w:pPr>
        <w:pStyle w:val="af2"/>
        <w:numPr>
          <w:ilvl w:val="0"/>
          <w:numId w:val="58"/>
        </w:numPr>
        <w:tabs>
          <w:tab w:val="left" w:pos="993"/>
        </w:tabs>
        <w:ind w:left="0" w:firstLine="709"/>
        <w:jc w:val="both"/>
        <w:rPr>
          <w:sz w:val="28"/>
          <w:szCs w:val="28"/>
        </w:rPr>
      </w:pPr>
      <w:r w:rsidRPr="00D67583">
        <w:rPr>
          <w:sz w:val="28"/>
          <w:szCs w:val="28"/>
        </w:rPr>
        <w:t>Кульчицький С. Від Революції розпаду до Революції Гідност</w:t>
      </w:r>
      <w:r w:rsidR="00D67583">
        <w:rPr>
          <w:sz w:val="28"/>
          <w:szCs w:val="28"/>
        </w:rPr>
        <w:t>і... / С. Кульчицький // День. Київ, 2019. 1-</w:t>
      </w:r>
      <w:r w:rsidRPr="00D67583">
        <w:rPr>
          <w:sz w:val="28"/>
          <w:szCs w:val="28"/>
        </w:rPr>
        <w:t>2 листо</w:t>
      </w:r>
      <w:r w:rsidR="00D67583">
        <w:rPr>
          <w:sz w:val="28"/>
          <w:szCs w:val="28"/>
        </w:rPr>
        <w:t xml:space="preserve">п. (№ 200/201). С. 20; 8-9 листоп. (№ 205/206). С. 21; 15-16 листоп. (№ 210/211). </w:t>
      </w:r>
      <w:r w:rsidRPr="00D67583">
        <w:rPr>
          <w:sz w:val="28"/>
          <w:szCs w:val="28"/>
        </w:rPr>
        <w:t xml:space="preserve"> С. 20.</w:t>
      </w:r>
    </w:p>
    <w:p w:rsidR="00250318" w:rsidRPr="00D01942" w:rsidRDefault="00250318" w:rsidP="008524A9">
      <w:pPr>
        <w:pStyle w:val="af2"/>
        <w:numPr>
          <w:ilvl w:val="0"/>
          <w:numId w:val="58"/>
        </w:numPr>
        <w:tabs>
          <w:tab w:val="left" w:pos="993"/>
        </w:tabs>
        <w:ind w:left="0" w:firstLine="709"/>
        <w:jc w:val="both"/>
        <w:rPr>
          <w:sz w:val="28"/>
          <w:szCs w:val="28"/>
        </w:rPr>
      </w:pPr>
      <w:r w:rsidRPr="00D01942">
        <w:rPr>
          <w:sz w:val="28"/>
          <w:szCs w:val="28"/>
        </w:rPr>
        <w:lastRenderedPageBreak/>
        <w:t>Україна: політичні стратегії модернізації. К., 2011. 328с.</w:t>
      </w:r>
    </w:p>
    <w:p w:rsidR="00250318" w:rsidRPr="00D01942" w:rsidRDefault="00250318" w:rsidP="008524A9">
      <w:pPr>
        <w:pStyle w:val="af2"/>
        <w:numPr>
          <w:ilvl w:val="0"/>
          <w:numId w:val="58"/>
        </w:numPr>
        <w:tabs>
          <w:tab w:val="left" w:pos="993"/>
        </w:tabs>
        <w:ind w:left="0" w:firstLine="709"/>
        <w:jc w:val="both"/>
        <w:rPr>
          <w:sz w:val="28"/>
          <w:szCs w:val="28"/>
        </w:rPr>
      </w:pPr>
      <w:r w:rsidRPr="00D01942">
        <w:rPr>
          <w:sz w:val="28"/>
          <w:szCs w:val="28"/>
        </w:rPr>
        <w:t>Віннічук О. В. Особливості прояву політичного лобізму в Україні / Політологічні студії. Вип.</w:t>
      </w:r>
      <w:r w:rsidR="00D01942">
        <w:rPr>
          <w:sz w:val="28"/>
          <w:szCs w:val="28"/>
        </w:rPr>
        <w:t xml:space="preserve"> </w:t>
      </w:r>
      <w:r w:rsidRPr="00D01942">
        <w:rPr>
          <w:sz w:val="28"/>
          <w:szCs w:val="28"/>
        </w:rPr>
        <w:t>3. 2013.  С.21-28.</w:t>
      </w:r>
    </w:p>
    <w:p w:rsidR="00250318" w:rsidRPr="00D01942" w:rsidRDefault="00250318" w:rsidP="008524A9">
      <w:pPr>
        <w:pStyle w:val="af2"/>
        <w:numPr>
          <w:ilvl w:val="0"/>
          <w:numId w:val="58"/>
        </w:numPr>
        <w:tabs>
          <w:tab w:val="left" w:pos="993"/>
        </w:tabs>
        <w:ind w:left="0" w:firstLine="709"/>
        <w:jc w:val="both"/>
        <w:rPr>
          <w:sz w:val="28"/>
          <w:szCs w:val="28"/>
        </w:rPr>
      </w:pPr>
      <w:r w:rsidRPr="00D01942">
        <w:rPr>
          <w:sz w:val="28"/>
          <w:szCs w:val="28"/>
        </w:rPr>
        <w:t>Вонсович С. Г. Трансформації політичного режиму в Україні в контексті політичного транзиту / Політологічні студії. Вип.</w:t>
      </w:r>
      <w:r w:rsidR="00D01942">
        <w:rPr>
          <w:sz w:val="28"/>
          <w:szCs w:val="28"/>
        </w:rPr>
        <w:t xml:space="preserve"> </w:t>
      </w:r>
      <w:r w:rsidRPr="00D01942">
        <w:rPr>
          <w:sz w:val="28"/>
          <w:szCs w:val="28"/>
        </w:rPr>
        <w:t>3. 2013. С.72-81.</w:t>
      </w:r>
    </w:p>
    <w:p w:rsidR="00250318" w:rsidRPr="00D01942" w:rsidRDefault="00250318" w:rsidP="008524A9">
      <w:pPr>
        <w:pStyle w:val="af2"/>
        <w:numPr>
          <w:ilvl w:val="0"/>
          <w:numId w:val="58"/>
        </w:numPr>
        <w:tabs>
          <w:tab w:val="left" w:pos="993"/>
        </w:tabs>
        <w:ind w:left="0" w:firstLine="709"/>
        <w:jc w:val="both"/>
        <w:rPr>
          <w:sz w:val="28"/>
          <w:szCs w:val="28"/>
        </w:rPr>
      </w:pPr>
      <w:r w:rsidRPr="00D01942">
        <w:rPr>
          <w:sz w:val="28"/>
          <w:szCs w:val="28"/>
        </w:rPr>
        <w:t>Корнієвський О. А. Шляхи формування соціально-правової держави / Політологічні студії. Вип.</w:t>
      </w:r>
      <w:r w:rsidR="00D01942">
        <w:rPr>
          <w:sz w:val="28"/>
          <w:szCs w:val="28"/>
        </w:rPr>
        <w:t xml:space="preserve"> </w:t>
      </w:r>
      <w:r w:rsidRPr="00D01942">
        <w:rPr>
          <w:sz w:val="28"/>
          <w:szCs w:val="28"/>
        </w:rPr>
        <w:t>5. 2016.  С.48-56</w:t>
      </w:r>
    </w:p>
    <w:p w:rsidR="00250318" w:rsidRPr="00D01942" w:rsidRDefault="00250318" w:rsidP="008524A9">
      <w:pPr>
        <w:pStyle w:val="af2"/>
        <w:numPr>
          <w:ilvl w:val="0"/>
          <w:numId w:val="58"/>
        </w:numPr>
        <w:tabs>
          <w:tab w:val="left" w:pos="993"/>
        </w:tabs>
        <w:ind w:left="0" w:firstLine="709"/>
        <w:jc w:val="both"/>
        <w:rPr>
          <w:sz w:val="28"/>
          <w:szCs w:val="28"/>
        </w:rPr>
      </w:pPr>
      <w:r w:rsidRPr="00D01942">
        <w:rPr>
          <w:sz w:val="28"/>
          <w:szCs w:val="28"/>
        </w:rPr>
        <w:t>Вонсович Г.</w:t>
      </w:r>
      <w:r w:rsidR="00D01942">
        <w:rPr>
          <w:sz w:val="28"/>
          <w:szCs w:val="28"/>
        </w:rPr>
        <w:t xml:space="preserve"> </w:t>
      </w:r>
      <w:r w:rsidRPr="00D01942">
        <w:rPr>
          <w:sz w:val="28"/>
          <w:szCs w:val="28"/>
        </w:rPr>
        <w:t>Б. Посттоталітаризм як об’єкт політичної теорії: основні підходи / Політологічні студії. Вип.</w:t>
      </w:r>
      <w:r w:rsidR="00385B4D">
        <w:rPr>
          <w:sz w:val="28"/>
          <w:szCs w:val="28"/>
        </w:rPr>
        <w:t xml:space="preserve"> </w:t>
      </w:r>
      <w:r w:rsidRPr="00D01942">
        <w:rPr>
          <w:sz w:val="28"/>
          <w:szCs w:val="28"/>
        </w:rPr>
        <w:t>5. 2016.  С.78-90.</w:t>
      </w:r>
    </w:p>
    <w:p w:rsidR="00250318" w:rsidRPr="00D01942" w:rsidRDefault="00250318" w:rsidP="008524A9">
      <w:pPr>
        <w:pStyle w:val="af2"/>
        <w:numPr>
          <w:ilvl w:val="0"/>
          <w:numId w:val="58"/>
        </w:numPr>
        <w:tabs>
          <w:tab w:val="left" w:pos="993"/>
        </w:tabs>
        <w:ind w:left="0" w:firstLine="709"/>
        <w:jc w:val="both"/>
        <w:rPr>
          <w:sz w:val="28"/>
          <w:szCs w:val="28"/>
        </w:rPr>
      </w:pPr>
      <w:r w:rsidRPr="00D01942">
        <w:rPr>
          <w:sz w:val="28"/>
          <w:szCs w:val="28"/>
        </w:rPr>
        <w:t xml:space="preserve"> Розумний М. М. Громадянське суспільство як предмет політичної науки  в Україні / Політологічні студії. Вип.5. 2016.  С.105-115.</w:t>
      </w:r>
    </w:p>
    <w:p w:rsidR="00250318" w:rsidRPr="00D01942" w:rsidRDefault="00250318" w:rsidP="008524A9">
      <w:pPr>
        <w:pStyle w:val="af2"/>
        <w:numPr>
          <w:ilvl w:val="0"/>
          <w:numId w:val="58"/>
        </w:numPr>
        <w:tabs>
          <w:tab w:val="left" w:pos="993"/>
        </w:tabs>
        <w:ind w:left="0" w:firstLine="709"/>
        <w:jc w:val="both"/>
        <w:rPr>
          <w:sz w:val="28"/>
          <w:szCs w:val="28"/>
        </w:rPr>
      </w:pPr>
      <w:r w:rsidRPr="00D01942">
        <w:rPr>
          <w:sz w:val="28"/>
          <w:szCs w:val="28"/>
        </w:rPr>
        <w:t>Романюк О. І. Ліберальна демократія: необхідність парадигмального оновлення / Політологічні студії. Вип.</w:t>
      </w:r>
      <w:r w:rsidR="00D01942">
        <w:rPr>
          <w:sz w:val="28"/>
          <w:szCs w:val="28"/>
        </w:rPr>
        <w:t xml:space="preserve"> </w:t>
      </w:r>
      <w:r w:rsidRPr="00D01942">
        <w:rPr>
          <w:sz w:val="28"/>
          <w:szCs w:val="28"/>
        </w:rPr>
        <w:t>5. 2016.  С.117-125.</w:t>
      </w:r>
    </w:p>
    <w:p w:rsidR="00250318" w:rsidRPr="004E2EF4" w:rsidRDefault="00250318" w:rsidP="00D01942">
      <w:pPr>
        <w:ind w:firstLine="709"/>
        <w:jc w:val="both"/>
        <w:rPr>
          <w:sz w:val="28"/>
          <w:szCs w:val="28"/>
        </w:rPr>
      </w:pPr>
    </w:p>
    <w:p w:rsidR="008F2782" w:rsidRDefault="008F2782" w:rsidP="00D01942">
      <w:pPr>
        <w:pStyle w:val="21"/>
        <w:spacing w:line="240" w:lineRule="auto"/>
        <w:ind w:left="0" w:firstLine="709"/>
        <w:jc w:val="both"/>
        <w:rPr>
          <w:b/>
          <w:bCs/>
          <w:sz w:val="28"/>
          <w:szCs w:val="28"/>
        </w:rPr>
      </w:pPr>
    </w:p>
    <w:p w:rsidR="00D67583" w:rsidRDefault="00D67583" w:rsidP="00D67583">
      <w:pPr>
        <w:pStyle w:val="21"/>
        <w:spacing w:line="240" w:lineRule="auto"/>
        <w:ind w:left="0"/>
        <w:rPr>
          <w:b/>
          <w:bCs/>
          <w:sz w:val="28"/>
          <w:szCs w:val="28"/>
        </w:rPr>
      </w:pPr>
    </w:p>
    <w:p w:rsidR="00D22818" w:rsidRDefault="00D22818" w:rsidP="009265A5">
      <w:pPr>
        <w:widowControl w:val="0"/>
        <w:ind w:left="426" w:firstLine="709"/>
        <w:jc w:val="center"/>
        <w:rPr>
          <w:i/>
          <w:color w:val="000000"/>
          <w:sz w:val="28"/>
          <w:szCs w:val="28"/>
        </w:rPr>
      </w:pPr>
      <w:r>
        <w:rPr>
          <w:i/>
          <w:color w:val="000000"/>
          <w:sz w:val="28"/>
          <w:szCs w:val="28"/>
        </w:rPr>
        <w:br w:type="page"/>
      </w:r>
    </w:p>
    <w:p w:rsidR="00D22818" w:rsidRPr="00D22818" w:rsidRDefault="00D22818" w:rsidP="00D22818">
      <w:pPr>
        <w:pStyle w:val="af2"/>
        <w:tabs>
          <w:tab w:val="left" w:pos="993"/>
          <w:tab w:val="left" w:pos="1134"/>
        </w:tabs>
        <w:ind w:left="709"/>
        <w:jc w:val="center"/>
        <w:rPr>
          <w:sz w:val="28"/>
          <w:szCs w:val="28"/>
        </w:rPr>
      </w:pPr>
      <w:r w:rsidRPr="00D22818">
        <w:rPr>
          <w:b/>
          <w:sz w:val="28"/>
          <w:szCs w:val="28"/>
        </w:rPr>
        <w:lastRenderedPageBreak/>
        <w:t>САМОСТІЙНА РОБОТА ТА МЕТОДИЧНІ ПОРАДИ ДО САМОСТІЙНОЇ ПІДГОТОВКИ СТУДЕНТІВ</w:t>
      </w:r>
    </w:p>
    <w:p w:rsidR="00D22818" w:rsidRPr="00D22818" w:rsidRDefault="00D22818" w:rsidP="00D22818">
      <w:pPr>
        <w:ind w:left="707"/>
        <w:jc w:val="center"/>
        <w:rPr>
          <w:b/>
          <w:color w:val="000000"/>
          <w:sz w:val="28"/>
          <w:szCs w:val="28"/>
        </w:rPr>
      </w:pPr>
    </w:p>
    <w:p w:rsidR="00C43395" w:rsidRPr="004E2EF4" w:rsidRDefault="00C43395" w:rsidP="00C43395">
      <w:pPr>
        <w:ind w:firstLine="426"/>
        <w:jc w:val="both"/>
        <w:rPr>
          <w:sz w:val="28"/>
          <w:szCs w:val="28"/>
        </w:rPr>
      </w:pPr>
      <w:r w:rsidRPr="004E2EF4">
        <w:rPr>
          <w:sz w:val="28"/>
          <w:szCs w:val="28"/>
        </w:rPr>
        <w:t>Обсяг самостійної роботи студентів передбачений навчальними планами і складає приблизно від 1/3 до 2/3 загального обсягу годин, які виділені на вивчення відповідної навчальної дисципліни. Відповідно, курс “Історія політичної думки в Укра</w:t>
      </w:r>
      <w:r>
        <w:rPr>
          <w:sz w:val="28"/>
          <w:szCs w:val="28"/>
        </w:rPr>
        <w:t>їні” передбачає на стаціонарі 48 годин аудиторних занять (24 лекцій і 24</w:t>
      </w:r>
      <w:r w:rsidRPr="004E2EF4">
        <w:rPr>
          <w:sz w:val="28"/>
          <w:szCs w:val="28"/>
        </w:rPr>
        <w:t xml:space="preserve"> </w:t>
      </w:r>
      <w:r>
        <w:rPr>
          <w:sz w:val="28"/>
          <w:szCs w:val="28"/>
        </w:rPr>
        <w:t>практичних) і 102</w:t>
      </w:r>
      <w:r w:rsidRPr="004E2EF4">
        <w:rPr>
          <w:sz w:val="28"/>
          <w:szCs w:val="28"/>
        </w:rPr>
        <w:t xml:space="preserve"> годин</w:t>
      </w:r>
      <w:r>
        <w:rPr>
          <w:sz w:val="28"/>
          <w:szCs w:val="28"/>
        </w:rPr>
        <w:t>и</w:t>
      </w:r>
      <w:r w:rsidRPr="004E2EF4">
        <w:rPr>
          <w:sz w:val="28"/>
          <w:szCs w:val="28"/>
        </w:rPr>
        <w:t xml:space="preserve"> самостійної роботи.</w:t>
      </w:r>
    </w:p>
    <w:p w:rsidR="00C43395" w:rsidRPr="004E2EF4" w:rsidRDefault="00C43395" w:rsidP="00C43395">
      <w:pPr>
        <w:ind w:firstLine="426"/>
        <w:jc w:val="both"/>
        <w:rPr>
          <w:sz w:val="28"/>
          <w:szCs w:val="28"/>
        </w:rPr>
      </w:pPr>
      <w:r w:rsidRPr="004E2EF4">
        <w:rPr>
          <w:sz w:val="28"/>
          <w:szCs w:val="28"/>
        </w:rPr>
        <w:t>Організація самостійної роботи студентів – справа індивідуальна, яка залежить насамперед від рівня підготовки та загального рівня розвитку конкретного студента, його особистих якостей і бажання оволодіти фахом, а також від вимогливості викладача та можливостей доступу до відповідних джерел інформації.</w:t>
      </w:r>
    </w:p>
    <w:p w:rsidR="00C43395" w:rsidRDefault="00C43395" w:rsidP="00C43395">
      <w:pPr>
        <w:ind w:firstLine="426"/>
        <w:jc w:val="both"/>
        <w:rPr>
          <w:sz w:val="28"/>
          <w:szCs w:val="28"/>
        </w:rPr>
      </w:pPr>
      <w:r w:rsidRPr="004E2EF4">
        <w:rPr>
          <w:sz w:val="28"/>
          <w:szCs w:val="28"/>
        </w:rPr>
        <w:t xml:space="preserve">У першу чергу самостійна робота студентів передбачає підготовку до семінарських і практичних </w:t>
      </w:r>
      <w:r>
        <w:rPr>
          <w:sz w:val="28"/>
          <w:szCs w:val="28"/>
        </w:rPr>
        <w:t>занять, а також заліку</w:t>
      </w:r>
      <w:r w:rsidRPr="004E2EF4">
        <w:rPr>
          <w:sz w:val="28"/>
          <w:szCs w:val="28"/>
        </w:rPr>
        <w:t>; роботу над питаннями, що виносяться на самостійне ознайомлення; опрацювання рекомендованої літератури; підготовку реферату, доповіді чи повідомлення.</w:t>
      </w:r>
    </w:p>
    <w:p w:rsidR="00D22818" w:rsidRPr="00D22818" w:rsidRDefault="00D22818" w:rsidP="00D22818">
      <w:pPr>
        <w:ind w:firstLine="708"/>
        <w:jc w:val="both"/>
        <w:rPr>
          <w:sz w:val="28"/>
          <w:szCs w:val="28"/>
        </w:rPr>
      </w:pPr>
      <w:r w:rsidRPr="00D22818">
        <w:rPr>
          <w:sz w:val="28"/>
          <w:szCs w:val="28"/>
        </w:rPr>
        <w:t>Самостійна робота є основним способом оволодіння учнем матеріалом у вільний від обов'язкових навчальних занять час, але її зміст визначається робочою програмою, методичними матеріалами, завданнями та вказівками викладача.</w:t>
      </w:r>
    </w:p>
    <w:p w:rsidR="00D22818" w:rsidRPr="00D22818" w:rsidRDefault="00D22818" w:rsidP="00D22818">
      <w:pPr>
        <w:ind w:firstLine="708"/>
        <w:jc w:val="both"/>
        <w:rPr>
          <w:sz w:val="28"/>
          <w:szCs w:val="28"/>
        </w:rPr>
      </w:pPr>
      <w:r w:rsidRPr="00D22818">
        <w:rPr>
          <w:sz w:val="28"/>
          <w:szCs w:val="28"/>
        </w:rPr>
        <w:t xml:space="preserve">До самостійної роботи студентів належать такі види робіт, які вони  виконують під час підготовки до всіх аудиторних занять, у процесі підготовки домашніх або аудиторних завдань, навчально-наукової або науково-дослідної діяльності незалежно від того, чи проводиться вона без участі або за умов консультування викладачем поза розкладом або за розкладом, що регламентує самопідготовку. </w:t>
      </w:r>
    </w:p>
    <w:p w:rsidR="00D22818" w:rsidRPr="00D22818" w:rsidRDefault="00D22818" w:rsidP="00D22818">
      <w:pPr>
        <w:ind w:firstLine="708"/>
        <w:jc w:val="both"/>
        <w:rPr>
          <w:sz w:val="28"/>
          <w:szCs w:val="28"/>
        </w:rPr>
      </w:pPr>
      <w:r w:rsidRPr="00D22818">
        <w:rPr>
          <w:sz w:val="28"/>
          <w:szCs w:val="28"/>
        </w:rPr>
        <w:t>З дисцип</w:t>
      </w:r>
      <w:r>
        <w:rPr>
          <w:sz w:val="28"/>
          <w:szCs w:val="28"/>
        </w:rPr>
        <w:t>ліни «Історія політичної думки України»</w:t>
      </w:r>
      <w:r w:rsidRPr="00D22818">
        <w:rPr>
          <w:sz w:val="28"/>
          <w:szCs w:val="28"/>
        </w:rPr>
        <w:t xml:space="preserve"> рекомендуються такі види самостійної роботи:</w:t>
      </w:r>
    </w:p>
    <w:p w:rsidR="00D22818" w:rsidRPr="00D22818" w:rsidRDefault="00D22818" w:rsidP="008524A9">
      <w:pPr>
        <w:pStyle w:val="af2"/>
        <w:numPr>
          <w:ilvl w:val="0"/>
          <w:numId w:val="60"/>
        </w:numPr>
        <w:jc w:val="both"/>
        <w:rPr>
          <w:sz w:val="28"/>
          <w:szCs w:val="28"/>
        </w:rPr>
      </w:pPr>
      <w:r w:rsidRPr="00D22818">
        <w:rPr>
          <w:sz w:val="28"/>
          <w:szCs w:val="28"/>
        </w:rPr>
        <w:t>самостійне вивчення й поглиблене опрацювання певних розділів дисципліни та її окремих питань;</w:t>
      </w:r>
    </w:p>
    <w:p w:rsidR="00D22818" w:rsidRPr="00D22818" w:rsidRDefault="00D22818" w:rsidP="008524A9">
      <w:pPr>
        <w:pStyle w:val="af2"/>
        <w:numPr>
          <w:ilvl w:val="0"/>
          <w:numId w:val="60"/>
        </w:numPr>
        <w:jc w:val="both"/>
        <w:rPr>
          <w:sz w:val="28"/>
          <w:szCs w:val="28"/>
        </w:rPr>
      </w:pPr>
      <w:r w:rsidRPr="00D22818">
        <w:rPr>
          <w:sz w:val="28"/>
          <w:szCs w:val="28"/>
        </w:rPr>
        <w:t>вивчення матеріалу лекцій за конспектом, рекомендованими підручниками і спеціальною літературою;</w:t>
      </w:r>
    </w:p>
    <w:p w:rsidR="00D22818" w:rsidRPr="00D22818" w:rsidRDefault="00D22818" w:rsidP="008524A9">
      <w:pPr>
        <w:pStyle w:val="af2"/>
        <w:numPr>
          <w:ilvl w:val="0"/>
          <w:numId w:val="60"/>
        </w:numPr>
        <w:jc w:val="both"/>
        <w:rPr>
          <w:sz w:val="28"/>
          <w:szCs w:val="28"/>
        </w:rPr>
      </w:pPr>
      <w:r w:rsidRPr="00D22818">
        <w:rPr>
          <w:sz w:val="28"/>
          <w:szCs w:val="28"/>
        </w:rPr>
        <w:t>пошук та вивчення додаткової літератури;</w:t>
      </w:r>
    </w:p>
    <w:p w:rsidR="00D22818" w:rsidRPr="00D22818" w:rsidRDefault="00D22818" w:rsidP="008524A9">
      <w:pPr>
        <w:pStyle w:val="af2"/>
        <w:numPr>
          <w:ilvl w:val="0"/>
          <w:numId w:val="60"/>
        </w:numPr>
        <w:jc w:val="both"/>
        <w:rPr>
          <w:sz w:val="28"/>
          <w:szCs w:val="28"/>
        </w:rPr>
      </w:pPr>
      <w:r w:rsidRPr="00D22818">
        <w:rPr>
          <w:sz w:val="28"/>
          <w:szCs w:val="28"/>
        </w:rPr>
        <w:t>кодування інформації (складання схем, таблиць);</w:t>
      </w:r>
    </w:p>
    <w:p w:rsidR="00D22818" w:rsidRPr="00D22818" w:rsidRDefault="00D22818" w:rsidP="008524A9">
      <w:pPr>
        <w:pStyle w:val="af2"/>
        <w:numPr>
          <w:ilvl w:val="0"/>
          <w:numId w:val="60"/>
        </w:numPr>
        <w:jc w:val="both"/>
        <w:rPr>
          <w:sz w:val="28"/>
          <w:szCs w:val="28"/>
        </w:rPr>
      </w:pPr>
      <w:r w:rsidRPr="00D22818">
        <w:rPr>
          <w:sz w:val="28"/>
          <w:szCs w:val="28"/>
        </w:rPr>
        <w:t>виступ з повідомленнями на семінарських заняттях;</w:t>
      </w:r>
    </w:p>
    <w:p w:rsidR="00D22818" w:rsidRPr="00D22818" w:rsidRDefault="00D22818" w:rsidP="008524A9">
      <w:pPr>
        <w:pStyle w:val="af2"/>
        <w:numPr>
          <w:ilvl w:val="0"/>
          <w:numId w:val="60"/>
        </w:numPr>
        <w:jc w:val="both"/>
        <w:rPr>
          <w:sz w:val="28"/>
          <w:szCs w:val="28"/>
        </w:rPr>
      </w:pPr>
      <w:r w:rsidRPr="00D22818">
        <w:rPr>
          <w:sz w:val="28"/>
          <w:szCs w:val="28"/>
        </w:rPr>
        <w:t>написання рефератів, доповідей, оглядів, звітів;</w:t>
      </w:r>
    </w:p>
    <w:p w:rsidR="00D22818" w:rsidRPr="00D22818" w:rsidRDefault="00D22818" w:rsidP="008524A9">
      <w:pPr>
        <w:pStyle w:val="af2"/>
        <w:numPr>
          <w:ilvl w:val="0"/>
          <w:numId w:val="60"/>
        </w:numPr>
        <w:jc w:val="both"/>
        <w:rPr>
          <w:sz w:val="28"/>
          <w:szCs w:val="28"/>
        </w:rPr>
      </w:pPr>
      <w:r w:rsidRPr="00D22818">
        <w:rPr>
          <w:sz w:val="28"/>
          <w:szCs w:val="28"/>
        </w:rPr>
        <w:t>проведення самостійних або групових психологічних досліджень;</w:t>
      </w:r>
    </w:p>
    <w:p w:rsidR="00D22818" w:rsidRPr="00D22818" w:rsidRDefault="00D22818" w:rsidP="008524A9">
      <w:pPr>
        <w:pStyle w:val="af2"/>
        <w:numPr>
          <w:ilvl w:val="0"/>
          <w:numId w:val="60"/>
        </w:numPr>
        <w:jc w:val="both"/>
        <w:rPr>
          <w:sz w:val="28"/>
          <w:szCs w:val="28"/>
        </w:rPr>
      </w:pPr>
      <w:r w:rsidRPr="00D22818">
        <w:rPr>
          <w:sz w:val="28"/>
          <w:szCs w:val="28"/>
        </w:rPr>
        <w:t>виконання вправ, розв’язання задач, тестів, кросвордів;</w:t>
      </w:r>
    </w:p>
    <w:p w:rsidR="00D22818" w:rsidRPr="00D22818" w:rsidRDefault="00D22818" w:rsidP="008524A9">
      <w:pPr>
        <w:pStyle w:val="af2"/>
        <w:numPr>
          <w:ilvl w:val="0"/>
          <w:numId w:val="60"/>
        </w:numPr>
        <w:jc w:val="both"/>
        <w:rPr>
          <w:sz w:val="28"/>
          <w:szCs w:val="28"/>
        </w:rPr>
      </w:pPr>
      <w:r w:rsidRPr="00D22818">
        <w:rPr>
          <w:sz w:val="28"/>
          <w:szCs w:val="28"/>
        </w:rPr>
        <w:t>виконання письмових контрольних робіт;</w:t>
      </w:r>
    </w:p>
    <w:p w:rsidR="00D22818" w:rsidRPr="00D22818" w:rsidRDefault="00D22818" w:rsidP="008524A9">
      <w:pPr>
        <w:pStyle w:val="af2"/>
        <w:numPr>
          <w:ilvl w:val="0"/>
          <w:numId w:val="60"/>
        </w:numPr>
        <w:jc w:val="both"/>
        <w:rPr>
          <w:sz w:val="28"/>
          <w:szCs w:val="28"/>
        </w:rPr>
      </w:pPr>
      <w:r w:rsidRPr="00D22818">
        <w:rPr>
          <w:sz w:val="28"/>
          <w:szCs w:val="28"/>
        </w:rPr>
        <w:t>підготовка доповідей на студентських наукових конференціях та студентських олімпіадах.</w:t>
      </w:r>
    </w:p>
    <w:p w:rsidR="00D22818" w:rsidRPr="00D22818" w:rsidRDefault="00D22818" w:rsidP="00D22818">
      <w:pPr>
        <w:ind w:firstLine="540"/>
        <w:jc w:val="both"/>
        <w:rPr>
          <w:sz w:val="28"/>
          <w:szCs w:val="28"/>
        </w:rPr>
      </w:pPr>
      <w:r w:rsidRPr="00D22818">
        <w:rPr>
          <w:sz w:val="28"/>
          <w:szCs w:val="28"/>
        </w:rPr>
        <w:t xml:space="preserve">Під час самостійної роботи студент повинен опрацювати спеціальну термінологію, з якою ознайомлюється під час вивчення відповідних тем дисципліни. Однак репродуктивна самостійна робота не може бути достатньо </w:t>
      </w:r>
      <w:r w:rsidRPr="00D22818">
        <w:rPr>
          <w:sz w:val="28"/>
          <w:szCs w:val="28"/>
        </w:rPr>
        <w:lastRenderedPageBreak/>
        <w:t>ефективною під час формування самостійності як професійної якості особистості. Необхідне не лише вміння працювати без сторонньої допомоги, а й здатність розв’язувати цілісні задачі, що містять всі компоненти діяльності людини:</w:t>
      </w:r>
    </w:p>
    <w:p w:rsidR="00D22818" w:rsidRPr="00D22818" w:rsidRDefault="00D22818" w:rsidP="008524A9">
      <w:pPr>
        <w:numPr>
          <w:ilvl w:val="0"/>
          <w:numId w:val="61"/>
        </w:numPr>
        <w:jc w:val="both"/>
        <w:rPr>
          <w:sz w:val="28"/>
          <w:szCs w:val="28"/>
        </w:rPr>
      </w:pPr>
      <w:r w:rsidRPr="00D22818">
        <w:rPr>
          <w:sz w:val="28"/>
          <w:szCs w:val="28"/>
        </w:rPr>
        <w:t>усвідомлення і формування проблем і завдань;</w:t>
      </w:r>
    </w:p>
    <w:p w:rsidR="00D22818" w:rsidRPr="00D22818" w:rsidRDefault="00D22818" w:rsidP="008524A9">
      <w:pPr>
        <w:numPr>
          <w:ilvl w:val="0"/>
          <w:numId w:val="61"/>
        </w:numPr>
        <w:jc w:val="both"/>
        <w:rPr>
          <w:sz w:val="28"/>
          <w:szCs w:val="28"/>
        </w:rPr>
      </w:pPr>
      <w:r w:rsidRPr="00D22818">
        <w:rPr>
          <w:sz w:val="28"/>
          <w:szCs w:val="28"/>
        </w:rPr>
        <w:t>визначення цілей і складання плану вирішення;</w:t>
      </w:r>
    </w:p>
    <w:p w:rsidR="00D22818" w:rsidRPr="00D22818" w:rsidRDefault="00D22818" w:rsidP="008524A9">
      <w:pPr>
        <w:numPr>
          <w:ilvl w:val="0"/>
          <w:numId w:val="61"/>
        </w:numPr>
        <w:jc w:val="both"/>
        <w:rPr>
          <w:sz w:val="28"/>
          <w:szCs w:val="28"/>
        </w:rPr>
      </w:pPr>
      <w:r w:rsidRPr="00D22818">
        <w:rPr>
          <w:sz w:val="28"/>
          <w:szCs w:val="28"/>
        </w:rPr>
        <w:t>аналіз, прогнозування і прийняття рішення, його практичну реалізацію;</w:t>
      </w:r>
    </w:p>
    <w:p w:rsidR="00D22818" w:rsidRPr="00D22818" w:rsidRDefault="00D22818" w:rsidP="008524A9">
      <w:pPr>
        <w:numPr>
          <w:ilvl w:val="0"/>
          <w:numId w:val="61"/>
        </w:numPr>
        <w:jc w:val="both"/>
        <w:rPr>
          <w:sz w:val="28"/>
          <w:szCs w:val="28"/>
        </w:rPr>
      </w:pPr>
      <w:r w:rsidRPr="00D22818">
        <w:rPr>
          <w:sz w:val="28"/>
          <w:szCs w:val="28"/>
        </w:rPr>
        <w:t>контроль і оцінку процесу та результатів діяльності;</w:t>
      </w:r>
    </w:p>
    <w:p w:rsidR="00D22818" w:rsidRPr="00D22818" w:rsidRDefault="00D22818" w:rsidP="008524A9">
      <w:pPr>
        <w:numPr>
          <w:ilvl w:val="0"/>
          <w:numId w:val="61"/>
        </w:numPr>
        <w:jc w:val="both"/>
        <w:rPr>
          <w:sz w:val="28"/>
          <w:szCs w:val="28"/>
        </w:rPr>
      </w:pPr>
      <w:r w:rsidRPr="00D22818">
        <w:rPr>
          <w:sz w:val="28"/>
          <w:szCs w:val="28"/>
        </w:rPr>
        <w:t>постановку нових цілей і завдань.</w:t>
      </w:r>
    </w:p>
    <w:p w:rsidR="00D22818" w:rsidRPr="00D22818" w:rsidRDefault="00D22818" w:rsidP="00D22818">
      <w:pPr>
        <w:pStyle w:val="af0"/>
        <w:spacing w:before="0" w:beforeAutospacing="0" w:after="0" w:afterAutospacing="0"/>
        <w:ind w:firstLine="709"/>
        <w:jc w:val="both"/>
        <w:rPr>
          <w:color w:val="000000"/>
          <w:sz w:val="28"/>
          <w:szCs w:val="28"/>
          <w:lang w:val="uk-UA"/>
        </w:rPr>
      </w:pPr>
      <w:r w:rsidRPr="00D22818">
        <w:rPr>
          <w:color w:val="000000"/>
          <w:sz w:val="28"/>
          <w:szCs w:val="28"/>
          <w:lang w:val="uk-UA"/>
        </w:rPr>
        <w:t>Основним видом самостійної роботи студента  є робота з науковою літературою. Для більш ефективного засвоєння матеріалу варто реалізувати ряд вимог:</w:t>
      </w:r>
    </w:p>
    <w:p w:rsidR="00D22818" w:rsidRPr="00D22818" w:rsidRDefault="00D22818" w:rsidP="008524A9">
      <w:pPr>
        <w:pStyle w:val="af0"/>
        <w:numPr>
          <w:ilvl w:val="0"/>
          <w:numId w:val="61"/>
        </w:numPr>
        <w:spacing w:before="0" w:beforeAutospacing="0" w:after="0" w:afterAutospacing="0"/>
        <w:jc w:val="both"/>
        <w:rPr>
          <w:color w:val="000000"/>
          <w:sz w:val="28"/>
          <w:szCs w:val="28"/>
          <w:lang w:val="uk-UA"/>
        </w:rPr>
      </w:pPr>
      <w:r w:rsidRPr="00D22818">
        <w:rPr>
          <w:color w:val="000000"/>
          <w:sz w:val="28"/>
          <w:szCs w:val="28"/>
          <w:lang w:val="uk-UA"/>
        </w:rPr>
        <w:t xml:space="preserve"> систематичність;</w:t>
      </w:r>
    </w:p>
    <w:p w:rsidR="00D22818" w:rsidRPr="00D22818" w:rsidRDefault="00D22818" w:rsidP="008524A9">
      <w:pPr>
        <w:pStyle w:val="af0"/>
        <w:numPr>
          <w:ilvl w:val="0"/>
          <w:numId w:val="61"/>
        </w:numPr>
        <w:spacing w:before="0" w:beforeAutospacing="0" w:after="0" w:afterAutospacing="0"/>
        <w:jc w:val="both"/>
        <w:rPr>
          <w:color w:val="000000"/>
          <w:sz w:val="28"/>
          <w:szCs w:val="28"/>
          <w:lang w:val="uk-UA"/>
        </w:rPr>
      </w:pPr>
      <w:r w:rsidRPr="00D22818">
        <w:rPr>
          <w:color w:val="000000"/>
          <w:sz w:val="28"/>
          <w:szCs w:val="28"/>
          <w:lang w:val="uk-UA"/>
        </w:rPr>
        <w:t>свідоме засвоєння матеріалу;</w:t>
      </w:r>
    </w:p>
    <w:p w:rsidR="00D22818" w:rsidRPr="00D22818" w:rsidRDefault="00D22818" w:rsidP="008524A9">
      <w:pPr>
        <w:pStyle w:val="af0"/>
        <w:numPr>
          <w:ilvl w:val="0"/>
          <w:numId w:val="61"/>
        </w:numPr>
        <w:spacing w:before="0" w:beforeAutospacing="0" w:after="0" w:afterAutospacing="0"/>
        <w:jc w:val="both"/>
        <w:rPr>
          <w:color w:val="000000"/>
          <w:sz w:val="28"/>
          <w:szCs w:val="28"/>
          <w:lang w:val="uk-UA"/>
        </w:rPr>
      </w:pPr>
      <w:r w:rsidRPr="00D22818">
        <w:rPr>
          <w:color w:val="000000"/>
          <w:sz w:val="28"/>
          <w:szCs w:val="28"/>
          <w:lang w:val="uk-UA"/>
        </w:rPr>
        <w:t>розуміння прочитаного (розуміння змісту, понять, термінів і положень);</w:t>
      </w:r>
    </w:p>
    <w:p w:rsidR="00D22818" w:rsidRPr="00D22818" w:rsidRDefault="00D22818" w:rsidP="008524A9">
      <w:pPr>
        <w:pStyle w:val="af0"/>
        <w:numPr>
          <w:ilvl w:val="0"/>
          <w:numId w:val="61"/>
        </w:numPr>
        <w:spacing w:before="0" w:beforeAutospacing="0" w:after="0" w:afterAutospacing="0"/>
        <w:jc w:val="both"/>
        <w:rPr>
          <w:color w:val="000000"/>
          <w:sz w:val="28"/>
          <w:szCs w:val="28"/>
          <w:lang w:val="uk-UA"/>
        </w:rPr>
      </w:pPr>
      <w:r w:rsidRPr="00D22818">
        <w:rPr>
          <w:color w:val="000000"/>
          <w:sz w:val="28"/>
          <w:szCs w:val="28"/>
          <w:lang w:val="uk-UA"/>
        </w:rPr>
        <w:t>розуміння написаного;</w:t>
      </w:r>
    </w:p>
    <w:p w:rsidR="00D22818" w:rsidRPr="00D22818" w:rsidRDefault="00D22818" w:rsidP="008524A9">
      <w:pPr>
        <w:pStyle w:val="af0"/>
        <w:numPr>
          <w:ilvl w:val="0"/>
          <w:numId w:val="61"/>
        </w:numPr>
        <w:spacing w:before="0" w:beforeAutospacing="0" w:after="0" w:afterAutospacing="0"/>
        <w:jc w:val="both"/>
        <w:rPr>
          <w:color w:val="000000"/>
          <w:sz w:val="28"/>
          <w:szCs w:val="28"/>
          <w:lang w:val="uk-UA"/>
        </w:rPr>
      </w:pPr>
      <w:r w:rsidRPr="00D22818">
        <w:rPr>
          <w:color w:val="000000"/>
          <w:sz w:val="28"/>
          <w:szCs w:val="28"/>
          <w:lang w:val="uk-UA"/>
        </w:rPr>
        <w:t>критичне ставлення до написаного.</w:t>
      </w:r>
    </w:p>
    <w:p w:rsidR="00D22818" w:rsidRPr="00D22818" w:rsidRDefault="00D22818" w:rsidP="00D22818">
      <w:pPr>
        <w:pStyle w:val="af0"/>
        <w:spacing w:before="0" w:beforeAutospacing="0" w:after="0" w:afterAutospacing="0"/>
        <w:ind w:firstLine="540"/>
        <w:jc w:val="both"/>
        <w:rPr>
          <w:color w:val="000000"/>
          <w:sz w:val="28"/>
          <w:szCs w:val="28"/>
          <w:lang w:val="uk-UA"/>
        </w:rPr>
      </w:pPr>
      <w:r w:rsidRPr="00D22818">
        <w:rPr>
          <w:color w:val="000000"/>
          <w:sz w:val="28"/>
          <w:szCs w:val="28"/>
          <w:lang w:val="uk-UA"/>
        </w:rPr>
        <w:t>Серед прийомів, які варто використовувати при роботі з науковою літературою підкреслимо наступні:</w:t>
      </w:r>
    </w:p>
    <w:p w:rsidR="00D22818" w:rsidRPr="00D22818" w:rsidRDefault="00D22818" w:rsidP="008524A9">
      <w:pPr>
        <w:pStyle w:val="af0"/>
        <w:numPr>
          <w:ilvl w:val="0"/>
          <w:numId w:val="62"/>
        </w:numPr>
        <w:tabs>
          <w:tab w:val="clear" w:pos="1969"/>
          <w:tab w:val="num" w:pos="1609"/>
        </w:tabs>
        <w:spacing w:before="0" w:beforeAutospacing="0" w:after="0" w:afterAutospacing="0"/>
        <w:ind w:left="1134" w:hanging="283"/>
        <w:jc w:val="both"/>
        <w:rPr>
          <w:color w:val="000000"/>
          <w:sz w:val="28"/>
          <w:szCs w:val="28"/>
          <w:lang w:val="uk-UA"/>
        </w:rPr>
      </w:pPr>
      <w:r w:rsidRPr="00D22818">
        <w:rPr>
          <w:color w:val="000000"/>
          <w:sz w:val="28"/>
          <w:szCs w:val="28"/>
          <w:lang w:val="uk-UA"/>
        </w:rPr>
        <w:t>перегляд літератури (титульного аркушу і змісту);</w:t>
      </w:r>
    </w:p>
    <w:p w:rsidR="00D22818" w:rsidRPr="00D22818" w:rsidRDefault="00D22818" w:rsidP="008524A9">
      <w:pPr>
        <w:pStyle w:val="af0"/>
        <w:numPr>
          <w:ilvl w:val="0"/>
          <w:numId w:val="62"/>
        </w:numPr>
        <w:tabs>
          <w:tab w:val="clear" w:pos="1969"/>
          <w:tab w:val="num" w:pos="1609"/>
        </w:tabs>
        <w:spacing w:before="0" w:beforeAutospacing="0" w:after="0" w:afterAutospacing="0"/>
        <w:ind w:left="1134" w:hanging="283"/>
        <w:jc w:val="both"/>
        <w:rPr>
          <w:color w:val="000000"/>
          <w:sz w:val="28"/>
          <w:szCs w:val="28"/>
          <w:lang w:val="uk-UA"/>
        </w:rPr>
      </w:pPr>
      <w:r w:rsidRPr="00D22818">
        <w:rPr>
          <w:color w:val="000000"/>
          <w:sz w:val="28"/>
          <w:szCs w:val="28"/>
          <w:lang w:val="uk-UA"/>
        </w:rPr>
        <w:t>складання плану книги, виокремлення переліку тих питань які у ній розглядаються;</w:t>
      </w:r>
    </w:p>
    <w:p w:rsidR="00D22818" w:rsidRPr="00D22818" w:rsidRDefault="00D22818" w:rsidP="008524A9">
      <w:pPr>
        <w:pStyle w:val="af0"/>
        <w:numPr>
          <w:ilvl w:val="0"/>
          <w:numId w:val="62"/>
        </w:numPr>
        <w:tabs>
          <w:tab w:val="clear" w:pos="1969"/>
          <w:tab w:val="num" w:pos="1609"/>
        </w:tabs>
        <w:spacing w:before="0" w:beforeAutospacing="0" w:after="0" w:afterAutospacing="0"/>
        <w:ind w:left="1134" w:hanging="283"/>
        <w:jc w:val="both"/>
        <w:rPr>
          <w:color w:val="000000"/>
          <w:sz w:val="28"/>
          <w:szCs w:val="28"/>
          <w:lang w:val="uk-UA"/>
        </w:rPr>
      </w:pPr>
      <w:r w:rsidRPr="00D22818">
        <w:rPr>
          <w:color w:val="000000"/>
          <w:sz w:val="28"/>
          <w:szCs w:val="28"/>
          <w:lang w:val="uk-UA"/>
        </w:rPr>
        <w:t>складання тез (стисле викладення матеріалу частини книги);</w:t>
      </w:r>
    </w:p>
    <w:p w:rsidR="00D22818" w:rsidRPr="00D22818" w:rsidRDefault="00D22818" w:rsidP="008524A9">
      <w:pPr>
        <w:pStyle w:val="af0"/>
        <w:numPr>
          <w:ilvl w:val="0"/>
          <w:numId w:val="62"/>
        </w:numPr>
        <w:tabs>
          <w:tab w:val="clear" w:pos="1969"/>
          <w:tab w:val="num" w:pos="1609"/>
        </w:tabs>
        <w:spacing w:before="0" w:beforeAutospacing="0" w:after="0" w:afterAutospacing="0"/>
        <w:ind w:left="1134" w:hanging="283"/>
        <w:jc w:val="both"/>
        <w:rPr>
          <w:color w:val="000000"/>
          <w:sz w:val="28"/>
          <w:szCs w:val="28"/>
          <w:lang w:val="uk-UA"/>
        </w:rPr>
      </w:pPr>
      <w:r w:rsidRPr="00D22818">
        <w:rPr>
          <w:sz w:val="28"/>
          <w:szCs w:val="28"/>
          <w:lang w:val="uk-UA"/>
        </w:rPr>
        <w:t>оформлення конспекту.</w:t>
      </w:r>
    </w:p>
    <w:p w:rsidR="00D22818" w:rsidRPr="00D22818" w:rsidRDefault="00D22818" w:rsidP="00D22818">
      <w:pPr>
        <w:ind w:firstLine="540"/>
        <w:jc w:val="both"/>
        <w:rPr>
          <w:sz w:val="28"/>
          <w:szCs w:val="28"/>
        </w:rPr>
      </w:pPr>
      <w:r w:rsidRPr="00D22818">
        <w:rPr>
          <w:sz w:val="28"/>
          <w:szCs w:val="28"/>
        </w:rPr>
        <w:t>Формами контролю самостійної роботи студента виступають: колоквіуми, індивідуальні та групові співбесіди, тестовий контроль, контрольна робота.</w:t>
      </w:r>
    </w:p>
    <w:p w:rsidR="00D22818" w:rsidRPr="00D22818" w:rsidRDefault="00D22818" w:rsidP="00D22818">
      <w:pPr>
        <w:ind w:firstLine="708"/>
        <w:jc w:val="both"/>
        <w:rPr>
          <w:sz w:val="28"/>
          <w:szCs w:val="28"/>
        </w:rPr>
      </w:pPr>
      <w:r w:rsidRPr="00D22818">
        <w:rPr>
          <w:sz w:val="28"/>
          <w:szCs w:val="28"/>
        </w:rPr>
        <w:t xml:space="preserve">Оцінювання самостійної роботи студента включає оцінки за виконання завдань, передбачених у навчально-методичному комплексі для змістового модуля, що контролюється. </w:t>
      </w:r>
    </w:p>
    <w:p w:rsidR="00D22818" w:rsidRPr="00D22818" w:rsidRDefault="00D22818" w:rsidP="00D22818">
      <w:pPr>
        <w:ind w:firstLine="708"/>
        <w:jc w:val="both"/>
        <w:rPr>
          <w:b/>
          <w:sz w:val="28"/>
          <w:szCs w:val="28"/>
        </w:rPr>
      </w:pPr>
    </w:p>
    <w:p w:rsidR="00C43395" w:rsidRDefault="00C43395" w:rsidP="00D22818">
      <w:pPr>
        <w:ind w:firstLine="708"/>
        <w:jc w:val="center"/>
        <w:rPr>
          <w:b/>
          <w:color w:val="FF0000"/>
          <w:sz w:val="28"/>
          <w:szCs w:val="28"/>
        </w:rPr>
      </w:pPr>
    </w:p>
    <w:p w:rsidR="00D22818" w:rsidRPr="00C43395" w:rsidRDefault="00C43395" w:rsidP="00D22818">
      <w:pPr>
        <w:ind w:firstLine="708"/>
        <w:jc w:val="center"/>
        <w:rPr>
          <w:b/>
          <w:color w:val="000000" w:themeColor="text1"/>
          <w:sz w:val="28"/>
          <w:szCs w:val="28"/>
        </w:rPr>
      </w:pPr>
      <w:r w:rsidRPr="00C43395">
        <w:rPr>
          <w:b/>
          <w:color w:val="000000" w:themeColor="text1"/>
          <w:sz w:val="28"/>
          <w:szCs w:val="28"/>
        </w:rPr>
        <w:t>Перелік питань</w:t>
      </w:r>
      <w:r>
        <w:rPr>
          <w:b/>
          <w:color w:val="000000" w:themeColor="text1"/>
          <w:sz w:val="28"/>
          <w:szCs w:val="28"/>
        </w:rPr>
        <w:t xml:space="preserve"> для самостійної роботи</w:t>
      </w:r>
      <w:r w:rsidR="00D22818" w:rsidRPr="00C43395">
        <w:rPr>
          <w:b/>
          <w:color w:val="000000" w:themeColor="text1"/>
          <w:sz w:val="28"/>
          <w:szCs w:val="28"/>
        </w:rPr>
        <w:t xml:space="preserve"> студентів</w:t>
      </w:r>
    </w:p>
    <w:p w:rsidR="001C3EC2" w:rsidRPr="004E2EF4" w:rsidRDefault="001C3EC2" w:rsidP="001C3EC2">
      <w:pPr>
        <w:widowControl w:val="0"/>
        <w:tabs>
          <w:tab w:val="left" w:pos="2880"/>
        </w:tabs>
        <w:rPr>
          <w:sz w:val="28"/>
          <w:szCs w:val="28"/>
        </w:rPr>
      </w:pPr>
      <w:r w:rsidRPr="004E2EF4">
        <w:rPr>
          <w:sz w:val="28"/>
          <w:szCs w:val="28"/>
        </w:rPr>
        <w:t xml:space="preserve"> </w:t>
      </w:r>
    </w:p>
    <w:p w:rsidR="00C43395" w:rsidRPr="009C17F7" w:rsidRDefault="00C43395" w:rsidP="00C43395">
      <w:pPr>
        <w:numPr>
          <w:ilvl w:val="0"/>
          <w:numId w:val="67"/>
        </w:numPr>
        <w:ind w:hanging="720"/>
        <w:jc w:val="both"/>
        <w:rPr>
          <w:sz w:val="28"/>
          <w:szCs w:val="28"/>
        </w:rPr>
      </w:pPr>
      <w:r w:rsidRPr="009C17F7">
        <w:rPr>
          <w:sz w:val="28"/>
          <w:szCs w:val="28"/>
        </w:rPr>
        <w:t>Політична думка Київської Русі.</w:t>
      </w:r>
    </w:p>
    <w:p w:rsidR="00C43395" w:rsidRPr="009C17F7" w:rsidRDefault="00C43395" w:rsidP="00C43395">
      <w:pPr>
        <w:numPr>
          <w:ilvl w:val="0"/>
          <w:numId w:val="67"/>
        </w:numPr>
        <w:ind w:hanging="720"/>
        <w:jc w:val="both"/>
        <w:rPr>
          <w:sz w:val="28"/>
          <w:szCs w:val="28"/>
        </w:rPr>
      </w:pPr>
      <w:r w:rsidRPr="009C17F7">
        <w:rPr>
          <w:sz w:val="28"/>
          <w:szCs w:val="28"/>
        </w:rPr>
        <w:t>Ідея єдності Руської землі в «Слово о полку Ігоревім».</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Ю.Дрогобича.</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С.Оріховського.</w:t>
      </w:r>
    </w:p>
    <w:p w:rsidR="00C43395" w:rsidRPr="009C17F7" w:rsidRDefault="00C43395" w:rsidP="00C43395">
      <w:pPr>
        <w:numPr>
          <w:ilvl w:val="0"/>
          <w:numId w:val="67"/>
        </w:numPr>
        <w:ind w:hanging="720"/>
        <w:jc w:val="both"/>
        <w:rPr>
          <w:sz w:val="28"/>
          <w:szCs w:val="28"/>
        </w:rPr>
      </w:pPr>
      <w:r w:rsidRPr="009C17F7">
        <w:rPr>
          <w:sz w:val="28"/>
          <w:szCs w:val="28"/>
        </w:rPr>
        <w:t>«Апокрисис» Х.Філалета – важлива пам’ятка української політичної думки кінця Х</w:t>
      </w:r>
      <w:r w:rsidRPr="009C17F7">
        <w:rPr>
          <w:sz w:val="28"/>
          <w:szCs w:val="28"/>
          <w:lang w:val="en-US"/>
        </w:rPr>
        <w:t>V</w:t>
      </w:r>
      <w:r w:rsidRPr="009C17F7">
        <w:rPr>
          <w:sz w:val="28"/>
          <w:szCs w:val="28"/>
        </w:rPr>
        <w:t>І – початку Х</w:t>
      </w:r>
      <w:r w:rsidRPr="009C17F7">
        <w:rPr>
          <w:sz w:val="28"/>
          <w:szCs w:val="28"/>
          <w:lang w:val="en-US"/>
        </w:rPr>
        <w:t>V</w:t>
      </w:r>
      <w:r w:rsidRPr="009C17F7">
        <w:rPr>
          <w:sz w:val="28"/>
          <w:szCs w:val="28"/>
        </w:rPr>
        <w:t>ІІ ст.</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І.Вишенського.</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прихильників і противників Берестейської унії 1596р.</w:t>
      </w:r>
    </w:p>
    <w:p w:rsidR="00C43395" w:rsidRPr="009C17F7" w:rsidRDefault="00C43395" w:rsidP="00C43395">
      <w:pPr>
        <w:numPr>
          <w:ilvl w:val="0"/>
          <w:numId w:val="67"/>
        </w:numPr>
        <w:ind w:hanging="720"/>
        <w:jc w:val="both"/>
        <w:rPr>
          <w:sz w:val="28"/>
          <w:szCs w:val="28"/>
        </w:rPr>
      </w:pPr>
      <w:r w:rsidRPr="009C17F7">
        <w:rPr>
          <w:sz w:val="28"/>
          <w:szCs w:val="28"/>
        </w:rPr>
        <w:lastRenderedPageBreak/>
        <w:t>Українська політична думка часів Хмельниччини та Руїни.</w:t>
      </w:r>
    </w:p>
    <w:p w:rsidR="00C43395" w:rsidRPr="009C17F7" w:rsidRDefault="00C43395" w:rsidP="00C43395">
      <w:pPr>
        <w:numPr>
          <w:ilvl w:val="0"/>
          <w:numId w:val="67"/>
        </w:numPr>
        <w:ind w:hanging="720"/>
        <w:jc w:val="both"/>
        <w:rPr>
          <w:sz w:val="28"/>
          <w:szCs w:val="28"/>
        </w:rPr>
      </w:pPr>
      <w:r w:rsidRPr="009C17F7">
        <w:rPr>
          <w:sz w:val="28"/>
          <w:szCs w:val="28"/>
        </w:rPr>
        <w:t>Питання державно-правового устрою України в «Бендерській конституції» П.Орлика.</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Ф.Прокоповича.</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С.Яворського.</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С.Климовського.</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Я.Козельського.</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Г.Сковороди.</w:t>
      </w:r>
    </w:p>
    <w:p w:rsidR="00C43395" w:rsidRPr="009C17F7" w:rsidRDefault="00C43395" w:rsidP="00C43395">
      <w:pPr>
        <w:numPr>
          <w:ilvl w:val="0"/>
          <w:numId w:val="67"/>
        </w:numPr>
        <w:ind w:hanging="720"/>
        <w:jc w:val="both"/>
        <w:rPr>
          <w:sz w:val="28"/>
          <w:szCs w:val="28"/>
        </w:rPr>
      </w:pPr>
      <w:r w:rsidRPr="00BB538C">
        <w:rPr>
          <w:sz w:val="28"/>
          <w:szCs w:val="28"/>
        </w:rPr>
        <w:t>«</w:t>
      </w:r>
      <w:r w:rsidRPr="009C17F7">
        <w:rPr>
          <w:sz w:val="28"/>
          <w:szCs w:val="28"/>
        </w:rPr>
        <w:t>Історія</w:t>
      </w:r>
      <w:r w:rsidRPr="00BB538C">
        <w:rPr>
          <w:sz w:val="28"/>
          <w:szCs w:val="28"/>
        </w:rPr>
        <w:t xml:space="preserve"> </w:t>
      </w:r>
      <w:r w:rsidRPr="009C17F7">
        <w:rPr>
          <w:sz w:val="28"/>
          <w:szCs w:val="28"/>
        </w:rPr>
        <w:t>Русів</w:t>
      </w:r>
      <w:r w:rsidRPr="00BB538C">
        <w:rPr>
          <w:sz w:val="28"/>
          <w:szCs w:val="28"/>
        </w:rPr>
        <w:t xml:space="preserve">» – </w:t>
      </w:r>
      <w:r w:rsidRPr="009C17F7">
        <w:rPr>
          <w:sz w:val="28"/>
          <w:szCs w:val="28"/>
        </w:rPr>
        <w:t>пам</w:t>
      </w:r>
      <w:r w:rsidRPr="00BB538C">
        <w:rPr>
          <w:sz w:val="28"/>
          <w:szCs w:val="28"/>
        </w:rPr>
        <w:t>’</w:t>
      </w:r>
      <w:r w:rsidRPr="009C17F7">
        <w:rPr>
          <w:sz w:val="28"/>
          <w:szCs w:val="28"/>
        </w:rPr>
        <w:t>ятка</w:t>
      </w:r>
      <w:r w:rsidRPr="00BB538C">
        <w:rPr>
          <w:sz w:val="28"/>
          <w:szCs w:val="28"/>
        </w:rPr>
        <w:t xml:space="preserve"> </w:t>
      </w:r>
      <w:r w:rsidRPr="009C17F7">
        <w:rPr>
          <w:sz w:val="28"/>
          <w:szCs w:val="28"/>
        </w:rPr>
        <w:t>української</w:t>
      </w:r>
      <w:r w:rsidRPr="00BB538C">
        <w:rPr>
          <w:sz w:val="28"/>
          <w:szCs w:val="28"/>
        </w:rPr>
        <w:t xml:space="preserve"> </w:t>
      </w:r>
      <w:r w:rsidRPr="009C17F7">
        <w:rPr>
          <w:sz w:val="28"/>
          <w:szCs w:val="28"/>
        </w:rPr>
        <w:t>політичної</w:t>
      </w:r>
      <w:r w:rsidRPr="00BB538C">
        <w:rPr>
          <w:sz w:val="28"/>
          <w:szCs w:val="28"/>
        </w:rPr>
        <w:t xml:space="preserve"> </w:t>
      </w:r>
      <w:r w:rsidRPr="009C17F7">
        <w:rPr>
          <w:sz w:val="28"/>
          <w:szCs w:val="28"/>
        </w:rPr>
        <w:t>думки</w:t>
      </w:r>
      <w:r w:rsidRPr="00BB538C">
        <w:rPr>
          <w:sz w:val="28"/>
          <w:szCs w:val="28"/>
        </w:rPr>
        <w:t xml:space="preserve"> </w:t>
      </w:r>
      <w:r w:rsidRPr="009C17F7">
        <w:rPr>
          <w:sz w:val="28"/>
          <w:szCs w:val="28"/>
        </w:rPr>
        <w:t>кінця</w:t>
      </w:r>
      <w:r w:rsidRPr="00BB538C">
        <w:rPr>
          <w:sz w:val="28"/>
          <w:szCs w:val="28"/>
        </w:rPr>
        <w:t xml:space="preserve"> </w:t>
      </w:r>
      <w:r w:rsidRPr="009C17F7">
        <w:rPr>
          <w:sz w:val="28"/>
          <w:szCs w:val="28"/>
        </w:rPr>
        <w:t>Х</w:t>
      </w:r>
      <w:r w:rsidRPr="009C17F7">
        <w:rPr>
          <w:sz w:val="28"/>
          <w:szCs w:val="28"/>
          <w:lang w:val="en-US"/>
        </w:rPr>
        <w:t>V</w:t>
      </w:r>
      <w:r w:rsidRPr="009C17F7">
        <w:rPr>
          <w:sz w:val="28"/>
          <w:szCs w:val="28"/>
        </w:rPr>
        <w:t>ІІІ</w:t>
      </w:r>
      <w:r w:rsidRPr="00BB538C">
        <w:rPr>
          <w:sz w:val="28"/>
          <w:szCs w:val="28"/>
        </w:rPr>
        <w:t xml:space="preserve"> – </w:t>
      </w:r>
      <w:r w:rsidRPr="009C17F7">
        <w:rPr>
          <w:sz w:val="28"/>
          <w:szCs w:val="28"/>
        </w:rPr>
        <w:t>ХІХ</w:t>
      </w:r>
      <w:r w:rsidRPr="00BB538C">
        <w:rPr>
          <w:sz w:val="28"/>
          <w:szCs w:val="28"/>
        </w:rPr>
        <w:t xml:space="preserve"> </w:t>
      </w:r>
      <w:r w:rsidRPr="009C17F7">
        <w:rPr>
          <w:sz w:val="28"/>
          <w:szCs w:val="28"/>
        </w:rPr>
        <w:t>ст</w:t>
      </w:r>
      <w:r w:rsidRPr="00BB538C">
        <w:rPr>
          <w:sz w:val="28"/>
          <w:szCs w:val="28"/>
        </w:rPr>
        <w:t xml:space="preserve">. </w:t>
      </w:r>
    </w:p>
    <w:p w:rsidR="00C43395" w:rsidRPr="009C17F7" w:rsidRDefault="00C43395" w:rsidP="00C43395">
      <w:pPr>
        <w:numPr>
          <w:ilvl w:val="0"/>
          <w:numId w:val="67"/>
        </w:numPr>
        <w:ind w:hanging="720"/>
        <w:jc w:val="both"/>
        <w:rPr>
          <w:sz w:val="28"/>
          <w:szCs w:val="28"/>
        </w:rPr>
      </w:pPr>
      <w:r w:rsidRPr="009C17F7">
        <w:rPr>
          <w:sz w:val="28"/>
          <w:szCs w:val="28"/>
        </w:rPr>
        <w:t xml:space="preserve">Соціально-історичні умови розвитку політичної думки на українських землях в першій половині ХІХст.  </w:t>
      </w:r>
    </w:p>
    <w:p w:rsidR="00C43395" w:rsidRPr="009C17F7" w:rsidRDefault="00C43395" w:rsidP="00C43395">
      <w:pPr>
        <w:numPr>
          <w:ilvl w:val="0"/>
          <w:numId w:val="67"/>
        </w:numPr>
        <w:ind w:hanging="720"/>
        <w:jc w:val="both"/>
        <w:rPr>
          <w:sz w:val="28"/>
          <w:szCs w:val="28"/>
        </w:rPr>
      </w:pPr>
      <w:r w:rsidRPr="009C17F7">
        <w:rPr>
          <w:sz w:val="28"/>
          <w:szCs w:val="28"/>
        </w:rPr>
        <w:t>Кирило-Мефодіївське товариство про державний устрій.</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М.Костомарова.</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П.Куліша.</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Т.Шевченка.</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членів «Старої Київської Громади».</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Володимира Антоновича.</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громадсько-культурного об’єднання «Руська трійця».</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М.Драгоманова.</w:t>
      </w:r>
    </w:p>
    <w:p w:rsidR="00C43395" w:rsidRPr="009C17F7" w:rsidRDefault="00C43395" w:rsidP="00C43395">
      <w:pPr>
        <w:numPr>
          <w:ilvl w:val="0"/>
          <w:numId w:val="67"/>
        </w:numPr>
        <w:ind w:hanging="720"/>
        <w:jc w:val="both"/>
        <w:rPr>
          <w:sz w:val="28"/>
          <w:szCs w:val="28"/>
        </w:rPr>
      </w:pPr>
      <w:r w:rsidRPr="009C17F7">
        <w:rPr>
          <w:sz w:val="28"/>
          <w:szCs w:val="28"/>
        </w:rPr>
        <w:t>М.Драгоманов «Переднє слово до «Громади»».</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І.Франка та їх еволюція.</w:t>
      </w:r>
    </w:p>
    <w:p w:rsidR="00C43395" w:rsidRPr="009C17F7" w:rsidRDefault="00C43395" w:rsidP="00C43395">
      <w:pPr>
        <w:numPr>
          <w:ilvl w:val="0"/>
          <w:numId w:val="67"/>
        </w:numPr>
        <w:ind w:hanging="720"/>
        <w:jc w:val="both"/>
        <w:rPr>
          <w:sz w:val="28"/>
          <w:szCs w:val="28"/>
        </w:rPr>
      </w:pPr>
      <w:r w:rsidRPr="009C17F7">
        <w:rPr>
          <w:sz w:val="28"/>
          <w:szCs w:val="28"/>
        </w:rPr>
        <w:t>І.Франко «Поза межами можливого».</w:t>
      </w:r>
    </w:p>
    <w:p w:rsidR="00C43395" w:rsidRPr="009C17F7" w:rsidRDefault="00C43395" w:rsidP="00C43395">
      <w:pPr>
        <w:numPr>
          <w:ilvl w:val="0"/>
          <w:numId w:val="67"/>
        </w:numPr>
        <w:ind w:hanging="720"/>
        <w:jc w:val="both"/>
        <w:rPr>
          <w:sz w:val="28"/>
          <w:szCs w:val="28"/>
        </w:rPr>
      </w:pPr>
      <w:r w:rsidRPr="009C17F7">
        <w:rPr>
          <w:sz w:val="28"/>
          <w:szCs w:val="28"/>
        </w:rPr>
        <w:t>І.Франко «Що таке поступ?».</w:t>
      </w:r>
    </w:p>
    <w:p w:rsidR="00C43395" w:rsidRPr="009C17F7" w:rsidRDefault="00C43395" w:rsidP="00C43395">
      <w:pPr>
        <w:numPr>
          <w:ilvl w:val="0"/>
          <w:numId w:val="67"/>
        </w:numPr>
        <w:ind w:hanging="720"/>
        <w:jc w:val="both"/>
        <w:rPr>
          <w:sz w:val="28"/>
          <w:szCs w:val="28"/>
        </w:rPr>
      </w:pPr>
      <w:r w:rsidRPr="009C17F7">
        <w:rPr>
          <w:sz w:val="28"/>
          <w:szCs w:val="28"/>
        </w:rPr>
        <w:t>Внесок Сергія Подолинського в поширення української політичної думки.</w:t>
      </w:r>
    </w:p>
    <w:p w:rsidR="00C43395" w:rsidRPr="009C17F7" w:rsidRDefault="00C43395" w:rsidP="00C43395">
      <w:pPr>
        <w:numPr>
          <w:ilvl w:val="0"/>
          <w:numId w:val="67"/>
        </w:numPr>
        <w:ind w:hanging="720"/>
        <w:jc w:val="both"/>
        <w:rPr>
          <w:sz w:val="28"/>
          <w:szCs w:val="28"/>
        </w:rPr>
      </w:pPr>
      <w:r w:rsidRPr="009C17F7">
        <w:rPr>
          <w:sz w:val="28"/>
          <w:szCs w:val="28"/>
        </w:rPr>
        <w:t>Революційно-демократичні переконання Остапа Терлецького.</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М.Грушевського.</w:t>
      </w:r>
    </w:p>
    <w:p w:rsidR="00C43395" w:rsidRPr="009C17F7" w:rsidRDefault="00C43395" w:rsidP="00C43395">
      <w:pPr>
        <w:numPr>
          <w:ilvl w:val="0"/>
          <w:numId w:val="67"/>
        </w:numPr>
        <w:ind w:hanging="720"/>
        <w:jc w:val="both"/>
        <w:rPr>
          <w:sz w:val="28"/>
          <w:szCs w:val="28"/>
        </w:rPr>
      </w:pPr>
      <w:r w:rsidRPr="009C17F7">
        <w:rPr>
          <w:sz w:val="28"/>
          <w:szCs w:val="28"/>
        </w:rPr>
        <w:t>М.Грушевський «Вільна Україна».</w:t>
      </w:r>
    </w:p>
    <w:p w:rsidR="00C43395" w:rsidRPr="009C17F7" w:rsidRDefault="00C43395" w:rsidP="00C43395">
      <w:pPr>
        <w:numPr>
          <w:ilvl w:val="0"/>
          <w:numId w:val="67"/>
        </w:numPr>
        <w:ind w:hanging="720"/>
        <w:jc w:val="both"/>
        <w:rPr>
          <w:sz w:val="28"/>
          <w:szCs w:val="28"/>
        </w:rPr>
      </w:pPr>
      <w:r w:rsidRPr="009C17F7">
        <w:rPr>
          <w:sz w:val="28"/>
          <w:szCs w:val="28"/>
        </w:rPr>
        <w:t>М.Грушевський «На порозі Нової України».</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С.Шелухіна.</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С.Томашівського</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В.Липинського.</w:t>
      </w:r>
    </w:p>
    <w:p w:rsidR="00C43395" w:rsidRPr="009C17F7" w:rsidRDefault="00C43395" w:rsidP="00C43395">
      <w:pPr>
        <w:numPr>
          <w:ilvl w:val="0"/>
          <w:numId w:val="67"/>
        </w:numPr>
        <w:ind w:hanging="720"/>
        <w:jc w:val="both"/>
        <w:rPr>
          <w:sz w:val="28"/>
          <w:szCs w:val="28"/>
        </w:rPr>
      </w:pPr>
      <w:r w:rsidRPr="009C17F7">
        <w:rPr>
          <w:sz w:val="28"/>
          <w:szCs w:val="28"/>
        </w:rPr>
        <w:t>Проблема класів і станів в «Листах до братів хліборобів» В.Липинського.</w:t>
      </w:r>
    </w:p>
    <w:p w:rsidR="00C43395" w:rsidRPr="009C17F7" w:rsidRDefault="00C43395" w:rsidP="00C43395">
      <w:pPr>
        <w:numPr>
          <w:ilvl w:val="0"/>
          <w:numId w:val="67"/>
        </w:numPr>
        <w:ind w:hanging="720"/>
        <w:jc w:val="both"/>
        <w:rPr>
          <w:sz w:val="28"/>
          <w:szCs w:val="28"/>
        </w:rPr>
      </w:pPr>
      <w:r w:rsidRPr="009C17F7">
        <w:rPr>
          <w:sz w:val="28"/>
          <w:szCs w:val="28"/>
        </w:rPr>
        <w:t>Проблема української державності в «Листах до братів хліборобів» В.Липинського.</w:t>
      </w:r>
    </w:p>
    <w:p w:rsidR="00C43395" w:rsidRPr="009C17F7" w:rsidRDefault="00C43395" w:rsidP="00C43395">
      <w:pPr>
        <w:numPr>
          <w:ilvl w:val="0"/>
          <w:numId w:val="67"/>
        </w:numPr>
        <w:ind w:hanging="720"/>
        <w:jc w:val="both"/>
        <w:rPr>
          <w:sz w:val="28"/>
          <w:szCs w:val="28"/>
        </w:rPr>
      </w:pPr>
      <w:r w:rsidRPr="009C17F7">
        <w:rPr>
          <w:sz w:val="28"/>
          <w:szCs w:val="28"/>
        </w:rPr>
        <w:t>Проблема нації і міжнаціональних відносин в «Листах до братів хліборобів» В.Липинського.</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М.Міхновського.</w:t>
      </w:r>
    </w:p>
    <w:p w:rsidR="00C43395" w:rsidRPr="009C17F7" w:rsidRDefault="00C43395" w:rsidP="00C43395">
      <w:pPr>
        <w:numPr>
          <w:ilvl w:val="0"/>
          <w:numId w:val="67"/>
        </w:numPr>
        <w:ind w:hanging="720"/>
        <w:jc w:val="both"/>
        <w:rPr>
          <w:sz w:val="28"/>
          <w:szCs w:val="28"/>
        </w:rPr>
      </w:pPr>
      <w:r w:rsidRPr="009C17F7">
        <w:rPr>
          <w:sz w:val="28"/>
          <w:szCs w:val="28"/>
        </w:rPr>
        <w:t>М.Міхновський «Самостійна Україна».</w:t>
      </w:r>
    </w:p>
    <w:p w:rsidR="00C43395" w:rsidRPr="009C17F7" w:rsidRDefault="00C43395" w:rsidP="00C43395">
      <w:pPr>
        <w:numPr>
          <w:ilvl w:val="0"/>
          <w:numId w:val="67"/>
        </w:numPr>
        <w:ind w:hanging="720"/>
        <w:jc w:val="both"/>
        <w:rPr>
          <w:sz w:val="28"/>
          <w:szCs w:val="28"/>
        </w:rPr>
      </w:pPr>
      <w:r w:rsidRPr="009C17F7">
        <w:rPr>
          <w:sz w:val="28"/>
          <w:szCs w:val="28"/>
        </w:rPr>
        <w:t>М.Міхновський «Справа української інтелігенції в програмі УНП».</w:t>
      </w:r>
    </w:p>
    <w:p w:rsidR="00C43395" w:rsidRPr="009C17F7" w:rsidRDefault="00C43395" w:rsidP="00C43395">
      <w:pPr>
        <w:numPr>
          <w:ilvl w:val="0"/>
          <w:numId w:val="67"/>
        </w:numPr>
        <w:ind w:hanging="720"/>
        <w:jc w:val="both"/>
        <w:rPr>
          <w:sz w:val="28"/>
          <w:szCs w:val="28"/>
        </w:rPr>
      </w:pPr>
      <w:r w:rsidRPr="009C17F7">
        <w:rPr>
          <w:sz w:val="28"/>
          <w:szCs w:val="28"/>
        </w:rPr>
        <w:t>Політичні ідеали «Братства тарасівців» (Іван Липа, Борис Грінченко, Микола Міхновський).</w:t>
      </w:r>
    </w:p>
    <w:p w:rsidR="00C43395" w:rsidRPr="009C17F7" w:rsidRDefault="00C43395" w:rsidP="00C43395">
      <w:pPr>
        <w:numPr>
          <w:ilvl w:val="0"/>
          <w:numId w:val="67"/>
        </w:numPr>
        <w:ind w:hanging="720"/>
        <w:jc w:val="both"/>
        <w:rPr>
          <w:sz w:val="28"/>
          <w:szCs w:val="28"/>
        </w:rPr>
      </w:pPr>
      <w:r w:rsidRPr="009C17F7">
        <w:rPr>
          <w:sz w:val="28"/>
          <w:szCs w:val="28"/>
        </w:rPr>
        <w:t>Д.Донцов «Націоналізм».</w:t>
      </w:r>
    </w:p>
    <w:p w:rsidR="00C43395" w:rsidRPr="009C17F7" w:rsidRDefault="00C43395" w:rsidP="00C43395">
      <w:pPr>
        <w:numPr>
          <w:ilvl w:val="0"/>
          <w:numId w:val="67"/>
        </w:numPr>
        <w:ind w:hanging="720"/>
        <w:jc w:val="both"/>
        <w:rPr>
          <w:sz w:val="28"/>
          <w:szCs w:val="28"/>
        </w:rPr>
      </w:pPr>
      <w:r w:rsidRPr="009C17F7">
        <w:rPr>
          <w:sz w:val="28"/>
          <w:szCs w:val="28"/>
        </w:rPr>
        <w:lastRenderedPageBreak/>
        <w:t>Д.Донцов «Дух нашої давнини».</w:t>
      </w:r>
    </w:p>
    <w:p w:rsidR="00C43395" w:rsidRPr="009C17F7" w:rsidRDefault="00C43395" w:rsidP="00C43395">
      <w:pPr>
        <w:numPr>
          <w:ilvl w:val="0"/>
          <w:numId w:val="67"/>
        </w:numPr>
        <w:ind w:hanging="720"/>
        <w:jc w:val="both"/>
        <w:rPr>
          <w:sz w:val="28"/>
          <w:szCs w:val="28"/>
        </w:rPr>
      </w:pPr>
      <w:r w:rsidRPr="009C17F7">
        <w:rPr>
          <w:sz w:val="28"/>
          <w:szCs w:val="28"/>
        </w:rPr>
        <w:t>М.Сціборський «Націократія».</w:t>
      </w:r>
    </w:p>
    <w:p w:rsidR="00C43395" w:rsidRPr="009C17F7" w:rsidRDefault="00C43395" w:rsidP="00C43395">
      <w:pPr>
        <w:numPr>
          <w:ilvl w:val="0"/>
          <w:numId w:val="67"/>
        </w:numPr>
        <w:ind w:hanging="720"/>
        <w:jc w:val="both"/>
        <w:rPr>
          <w:sz w:val="28"/>
          <w:szCs w:val="28"/>
        </w:rPr>
      </w:pPr>
      <w:r w:rsidRPr="009C17F7">
        <w:rPr>
          <w:sz w:val="28"/>
          <w:szCs w:val="28"/>
        </w:rPr>
        <w:t>В.Старосольський «Теорія нації».</w:t>
      </w:r>
    </w:p>
    <w:p w:rsidR="00C43395" w:rsidRPr="009C17F7" w:rsidRDefault="00C43395" w:rsidP="00C43395">
      <w:pPr>
        <w:numPr>
          <w:ilvl w:val="0"/>
          <w:numId w:val="67"/>
        </w:numPr>
        <w:ind w:hanging="720"/>
        <w:jc w:val="both"/>
        <w:rPr>
          <w:sz w:val="28"/>
          <w:szCs w:val="28"/>
        </w:rPr>
      </w:pPr>
      <w:r w:rsidRPr="009C17F7">
        <w:rPr>
          <w:sz w:val="28"/>
          <w:szCs w:val="28"/>
        </w:rPr>
        <w:t>Ю.Бачинський «Україна irredenta».</w:t>
      </w:r>
    </w:p>
    <w:p w:rsidR="00C43395" w:rsidRPr="009C17F7" w:rsidRDefault="00C43395" w:rsidP="00C43395">
      <w:pPr>
        <w:numPr>
          <w:ilvl w:val="0"/>
          <w:numId w:val="67"/>
        </w:numPr>
        <w:ind w:hanging="720"/>
        <w:jc w:val="both"/>
        <w:rPr>
          <w:sz w:val="28"/>
          <w:szCs w:val="28"/>
        </w:rPr>
      </w:pPr>
      <w:r w:rsidRPr="009C17F7">
        <w:rPr>
          <w:sz w:val="28"/>
          <w:szCs w:val="28"/>
        </w:rPr>
        <w:t>О.І.Бочковський «Вступ до націології».</w:t>
      </w:r>
    </w:p>
    <w:p w:rsidR="00C43395" w:rsidRPr="009C17F7" w:rsidRDefault="00C43395" w:rsidP="00C43395">
      <w:pPr>
        <w:numPr>
          <w:ilvl w:val="0"/>
          <w:numId w:val="67"/>
        </w:numPr>
        <w:ind w:hanging="720"/>
        <w:jc w:val="both"/>
        <w:rPr>
          <w:sz w:val="28"/>
          <w:szCs w:val="28"/>
        </w:rPr>
      </w:pPr>
      <w:r w:rsidRPr="009C17F7">
        <w:rPr>
          <w:sz w:val="28"/>
          <w:szCs w:val="28"/>
        </w:rPr>
        <w:t>Ю.Липа «Призначення України».</w:t>
      </w:r>
    </w:p>
    <w:p w:rsidR="00C43395" w:rsidRPr="009C17F7" w:rsidRDefault="00C43395" w:rsidP="00C43395">
      <w:pPr>
        <w:numPr>
          <w:ilvl w:val="0"/>
          <w:numId w:val="67"/>
        </w:numPr>
        <w:ind w:hanging="720"/>
        <w:jc w:val="both"/>
        <w:rPr>
          <w:sz w:val="28"/>
          <w:szCs w:val="28"/>
        </w:rPr>
      </w:pPr>
      <w:r w:rsidRPr="009C17F7">
        <w:rPr>
          <w:sz w:val="28"/>
          <w:szCs w:val="28"/>
        </w:rPr>
        <w:t>Т.Зіньківський «Молода Україна, її становище і шлях».</w:t>
      </w:r>
    </w:p>
    <w:p w:rsidR="00C43395" w:rsidRPr="009C17F7" w:rsidRDefault="00C43395" w:rsidP="00C43395">
      <w:pPr>
        <w:numPr>
          <w:ilvl w:val="0"/>
          <w:numId w:val="67"/>
        </w:numPr>
        <w:ind w:hanging="720"/>
        <w:jc w:val="both"/>
        <w:rPr>
          <w:sz w:val="28"/>
          <w:szCs w:val="28"/>
        </w:rPr>
      </w:pPr>
      <w:r w:rsidRPr="009C17F7">
        <w:rPr>
          <w:sz w:val="28"/>
          <w:szCs w:val="28"/>
        </w:rPr>
        <w:t>С.Дністрянський «Загальна наука права і політики».</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П.Полтави.</w:t>
      </w:r>
    </w:p>
    <w:p w:rsidR="00C43395" w:rsidRPr="009C17F7" w:rsidRDefault="00C43395" w:rsidP="00C43395">
      <w:pPr>
        <w:numPr>
          <w:ilvl w:val="0"/>
          <w:numId w:val="67"/>
        </w:numPr>
        <w:ind w:hanging="720"/>
        <w:jc w:val="both"/>
        <w:rPr>
          <w:sz w:val="28"/>
          <w:szCs w:val="28"/>
        </w:rPr>
      </w:pPr>
      <w:r w:rsidRPr="009C17F7">
        <w:rPr>
          <w:sz w:val="28"/>
          <w:szCs w:val="28"/>
        </w:rPr>
        <w:t>Суспільно-політичні погляди Л.Цегельського.</w:t>
      </w:r>
    </w:p>
    <w:p w:rsidR="00C43395" w:rsidRPr="009C17F7" w:rsidRDefault="00C43395" w:rsidP="00C43395">
      <w:pPr>
        <w:numPr>
          <w:ilvl w:val="0"/>
          <w:numId w:val="67"/>
        </w:numPr>
        <w:ind w:hanging="720"/>
        <w:jc w:val="both"/>
        <w:rPr>
          <w:sz w:val="28"/>
          <w:szCs w:val="28"/>
        </w:rPr>
      </w:pPr>
      <w:r w:rsidRPr="009C17F7">
        <w:rPr>
          <w:sz w:val="28"/>
          <w:szCs w:val="28"/>
        </w:rPr>
        <w:t>Роль і значення «Слово перестороги» В.Подолинського – для української політичної думки середини ХІХ ст.</w:t>
      </w:r>
    </w:p>
    <w:p w:rsidR="00C43395" w:rsidRPr="009C17F7" w:rsidRDefault="00C43395" w:rsidP="00C43395">
      <w:pPr>
        <w:numPr>
          <w:ilvl w:val="0"/>
          <w:numId w:val="67"/>
        </w:numPr>
        <w:ind w:hanging="720"/>
        <w:jc w:val="both"/>
        <w:rPr>
          <w:sz w:val="28"/>
          <w:szCs w:val="28"/>
        </w:rPr>
      </w:pPr>
      <w:r w:rsidRPr="009C17F7">
        <w:rPr>
          <w:sz w:val="28"/>
          <w:szCs w:val="28"/>
        </w:rPr>
        <w:t>М.Шаповал «Велика революція і українська визвольна програма».</w:t>
      </w:r>
    </w:p>
    <w:p w:rsidR="00C43395" w:rsidRPr="009C17F7" w:rsidRDefault="00C43395" w:rsidP="00C43395">
      <w:pPr>
        <w:numPr>
          <w:ilvl w:val="0"/>
          <w:numId w:val="67"/>
        </w:numPr>
        <w:ind w:hanging="720"/>
        <w:jc w:val="both"/>
        <w:rPr>
          <w:sz w:val="28"/>
          <w:szCs w:val="28"/>
        </w:rPr>
      </w:pPr>
      <w:r w:rsidRPr="009C17F7">
        <w:rPr>
          <w:sz w:val="28"/>
          <w:szCs w:val="28"/>
        </w:rPr>
        <w:t>Ідеологічні засади політичної боротьби ОУН-УПА (Євген Коновалець, Степан Бандера, Андрій Мельник).</w:t>
      </w:r>
    </w:p>
    <w:p w:rsidR="00C43395" w:rsidRPr="009C17F7" w:rsidRDefault="00C43395" w:rsidP="00C43395">
      <w:pPr>
        <w:numPr>
          <w:ilvl w:val="0"/>
          <w:numId w:val="67"/>
        </w:numPr>
        <w:ind w:hanging="720"/>
        <w:jc w:val="both"/>
        <w:rPr>
          <w:sz w:val="28"/>
          <w:szCs w:val="28"/>
        </w:rPr>
      </w:pPr>
      <w:r w:rsidRPr="009C17F7">
        <w:rPr>
          <w:sz w:val="28"/>
          <w:szCs w:val="28"/>
        </w:rPr>
        <w:t>Націонал-комунізм М.Хвильового.</w:t>
      </w:r>
    </w:p>
    <w:p w:rsidR="00C43395" w:rsidRPr="009C17F7" w:rsidRDefault="00C43395" w:rsidP="00C43395">
      <w:pPr>
        <w:numPr>
          <w:ilvl w:val="0"/>
          <w:numId w:val="67"/>
        </w:numPr>
        <w:ind w:hanging="720"/>
        <w:jc w:val="both"/>
        <w:rPr>
          <w:sz w:val="28"/>
          <w:szCs w:val="28"/>
        </w:rPr>
      </w:pPr>
      <w:r w:rsidRPr="009C17F7">
        <w:rPr>
          <w:sz w:val="28"/>
          <w:szCs w:val="28"/>
        </w:rPr>
        <w:t>В.Винниченко «Відродження нації».</w:t>
      </w:r>
    </w:p>
    <w:p w:rsidR="00C43395" w:rsidRPr="009C17F7" w:rsidRDefault="00C43395" w:rsidP="00C43395">
      <w:pPr>
        <w:numPr>
          <w:ilvl w:val="0"/>
          <w:numId w:val="67"/>
        </w:numPr>
        <w:ind w:hanging="720"/>
        <w:jc w:val="both"/>
        <w:rPr>
          <w:sz w:val="28"/>
          <w:szCs w:val="28"/>
        </w:rPr>
      </w:pPr>
      <w:r w:rsidRPr="009C17F7">
        <w:rPr>
          <w:sz w:val="28"/>
          <w:szCs w:val="28"/>
        </w:rPr>
        <w:t>В.Винниченко «Заповіт борцям за визволення».</w:t>
      </w:r>
    </w:p>
    <w:p w:rsidR="000055EC" w:rsidRDefault="00C43395" w:rsidP="000055EC">
      <w:pPr>
        <w:numPr>
          <w:ilvl w:val="0"/>
          <w:numId w:val="67"/>
        </w:numPr>
        <w:ind w:hanging="720"/>
        <w:jc w:val="both"/>
        <w:rPr>
          <w:sz w:val="28"/>
          <w:szCs w:val="28"/>
        </w:rPr>
      </w:pPr>
      <w:r w:rsidRPr="009C17F7">
        <w:rPr>
          <w:sz w:val="28"/>
          <w:szCs w:val="28"/>
        </w:rPr>
        <w:t>Націонал-комунізм М.Скрипника.</w:t>
      </w:r>
    </w:p>
    <w:p w:rsidR="00C43395" w:rsidRPr="000055EC" w:rsidRDefault="00C43395" w:rsidP="000055EC">
      <w:pPr>
        <w:numPr>
          <w:ilvl w:val="0"/>
          <w:numId w:val="67"/>
        </w:numPr>
        <w:ind w:hanging="720"/>
        <w:jc w:val="both"/>
        <w:rPr>
          <w:sz w:val="28"/>
          <w:szCs w:val="28"/>
        </w:rPr>
      </w:pPr>
      <w:r w:rsidRPr="000055EC">
        <w:rPr>
          <w:sz w:val="28"/>
          <w:szCs w:val="28"/>
        </w:rPr>
        <w:t>Політичні погляди представників дисидентського руху в Україні.</w:t>
      </w:r>
    </w:p>
    <w:p w:rsidR="001C3EC2" w:rsidRPr="004E2EF4" w:rsidRDefault="001C3EC2" w:rsidP="00C43395">
      <w:pPr>
        <w:widowControl w:val="0"/>
        <w:rPr>
          <w:sz w:val="28"/>
          <w:szCs w:val="28"/>
        </w:rPr>
      </w:pPr>
    </w:p>
    <w:p w:rsidR="005642D7" w:rsidRPr="004E2EF4" w:rsidRDefault="005642D7" w:rsidP="00C43395">
      <w:pPr>
        <w:widowControl w:val="0"/>
        <w:rPr>
          <w:b/>
          <w:sz w:val="28"/>
          <w:szCs w:val="28"/>
        </w:rPr>
      </w:pPr>
    </w:p>
    <w:p w:rsidR="005642D7" w:rsidRPr="004E2EF4" w:rsidRDefault="005642D7" w:rsidP="005642D7">
      <w:pPr>
        <w:widowControl w:val="0"/>
        <w:jc w:val="center"/>
        <w:rPr>
          <w:b/>
          <w:sz w:val="28"/>
          <w:szCs w:val="28"/>
        </w:rPr>
      </w:pPr>
    </w:p>
    <w:p w:rsidR="00022838" w:rsidRDefault="00022838" w:rsidP="00DB62D8">
      <w:pPr>
        <w:widowControl w:val="0"/>
        <w:jc w:val="center"/>
        <w:rPr>
          <w:b/>
          <w:sz w:val="28"/>
          <w:szCs w:val="28"/>
        </w:rPr>
      </w:pPr>
    </w:p>
    <w:p w:rsidR="00022838" w:rsidRDefault="00022838" w:rsidP="00DB62D8">
      <w:pPr>
        <w:widowControl w:val="0"/>
        <w:jc w:val="center"/>
        <w:rPr>
          <w:b/>
          <w:sz w:val="28"/>
          <w:szCs w:val="28"/>
        </w:rPr>
      </w:pPr>
    </w:p>
    <w:p w:rsidR="00022838" w:rsidRDefault="00022838" w:rsidP="00DB62D8">
      <w:pPr>
        <w:widowControl w:val="0"/>
        <w:jc w:val="center"/>
        <w:rPr>
          <w:b/>
          <w:sz w:val="28"/>
          <w:szCs w:val="28"/>
        </w:rPr>
      </w:pPr>
    </w:p>
    <w:p w:rsidR="00651356" w:rsidRDefault="00651356" w:rsidP="00DB62D8">
      <w:pPr>
        <w:widowControl w:val="0"/>
        <w:jc w:val="center"/>
        <w:rPr>
          <w:b/>
          <w:sz w:val="28"/>
          <w:szCs w:val="28"/>
        </w:rPr>
      </w:pPr>
      <w:r w:rsidRPr="004E2EF4">
        <w:rPr>
          <w:b/>
          <w:sz w:val="28"/>
          <w:szCs w:val="28"/>
        </w:rPr>
        <w:t>ІНДИВІДУАЛЬНІ ЗАВДАННЯ</w:t>
      </w:r>
    </w:p>
    <w:p w:rsidR="00EB2EB0" w:rsidRPr="004E2EF4" w:rsidRDefault="00EB2EB0" w:rsidP="00EB2EB0">
      <w:pPr>
        <w:pStyle w:val="a7"/>
        <w:jc w:val="center"/>
        <w:rPr>
          <w:b/>
          <w:szCs w:val="28"/>
        </w:rPr>
      </w:pPr>
      <w:r w:rsidRPr="004E2EF4">
        <w:rPr>
          <w:b/>
          <w:szCs w:val="28"/>
        </w:rPr>
        <w:t>МЕТОДИЧНІ ПОРАДИ ДО ВИКОНАННЯ РЕФЕРАТІВ</w:t>
      </w:r>
      <w:r>
        <w:rPr>
          <w:b/>
          <w:szCs w:val="28"/>
        </w:rPr>
        <w:t xml:space="preserve"> і ПРЕЗЕНТАЦІЙ</w:t>
      </w:r>
    </w:p>
    <w:p w:rsidR="00EB2EB0" w:rsidRPr="004E2EF4" w:rsidRDefault="00EB2EB0" w:rsidP="00DB62D8">
      <w:pPr>
        <w:widowControl w:val="0"/>
        <w:jc w:val="center"/>
        <w:rPr>
          <w:b/>
          <w:sz w:val="28"/>
          <w:szCs w:val="28"/>
        </w:rPr>
      </w:pPr>
    </w:p>
    <w:p w:rsidR="00651356" w:rsidRDefault="00651356" w:rsidP="00651356">
      <w:pPr>
        <w:widowControl w:val="0"/>
        <w:tabs>
          <w:tab w:val="num" w:pos="900"/>
        </w:tabs>
        <w:ind w:firstLine="680"/>
        <w:jc w:val="both"/>
        <w:rPr>
          <w:color w:val="000000"/>
          <w:sz w:val="28"/>
          <w:szCs w:val="28"/>
        </w:rPr>
      </w:pPr>
      <w:r w:rsidRPr="004E2EF4">
        <w:rPr>
          <w:b/>
          <w:color w:val="000000"/>
          <w:sz w:val="28"/>
          <w:szCs w:val="28"/>
        </w:rPr>
        <w:t>Мета:</w:t>
      </w:r>
      <w:r w:rsidRPr="004E2EF4">
        <w:rPr>
          <w:color w:val="000000"/>
          <w:sz w:val="28"/>
          <w:szCs w:val="28"/>
        </w:rPr>
        <w:t xml:space="preserve"> надати можливість студенту застосувати свої навички на практиці та удосконалити теоретичні знання.</w:t>
      </w:r>
    </w:p>
    <w:p w:rsidR="00EB2EB0" w:rsidRPr="004E2EF4" w:rsidRDefault="00EB2EB0" w:rsidP="00651356">
      <w:pPr>
        <w:widowControl w:val="0"/>
        <w:tabs>
          <w:tab w:val="num" w:pos="900"/>
        </w:tabs>
        <w:ind w:firstLine="680"/>
        <w:jc w:val="both"/>
        <w:rPr>
          <w:color w:val="000000"/>
          <w:sz w:val="28"/>
          <w:szCs w:val="28"/>
        </w:rPr>
      </w:pPr>
    </w:p>
    <w:p w:rsidR="00EB2EB0" w:rsidRPr="004E2EF4" w:rsidRDefault="00EB2EB0" w:rsidP="00EB2EB0">
      <w:pPr>
        <w:ind w:firstLine="709"/>
        <w:jc w:val="both"/>
        <w:rPr>
          <w:sz w:val="28"/>
          <w:szCs w:val="28"/>
        </w:rPr>
      </w:pPr>
      <w:r w:rsidRPr="00EB2EB0">
        <w:rPr>
          <w:b/>
          <w:sz w:val="28"/>
          <w:szCs w:val="28"/>
        </w:rPr>
        <w:t>Реферат</w:t>
      </w:r>
      <w:r w:rsidRPr="004E2EF4">
        <w:rPr>
          <w:sz w:val="28"/>
          <w:szCs w:val="28"/>
        </w:rPr>
        <w:t xml:space="preserve"> – це короткий виклад певної наукової або навчальної проблеми в письмовому або усному вигляді. Реферат, як правило, готується на основі аналізу декількох джерел інформації, зміст яких вільно та компактно викладається в доступній для розуміння науковій формі.</w:t>
      </w:r>
    </w:p>
    <w:p w:rsidR="00EB2EB0" w:rsidRPr="004E2EF4" w:rsidRDefault="00EB2EB0" w:rsidP="00EB2EB0">
      <w:pPr>
        <w:ind w:firstLine="709"/>
        <w:jc w:val="both"/>
        <w:rPr>
          <w:sz w:val="28"/>
          <w:szCs w:val="28"/>
        </w:rPr>
      </w:pPr>
      <w:r w:rsidRPr="004E2EF4">
        <w:rPr>
          <w:sz w:val="28"/>
          <w:szCs w:val="28"/>
        </w:rPr>
        <w:t>Реферат повинен носити характер самостійного дослідження або аналізу запропонованих джерел і літератури. Текст реферату слід структурувати, тобто виокремити розділи (підрозділи, параграфи тощо). В ньому подається аналіз опрацьованих джерел і літератури та пропонується власна інтерпретація висновків і фактів, в тому числі й тих, з якими студент ознайомився в ході підготовки реферату.</w:t>
      </w:r>
    </w:p>
    <w:p w:rsidR="00EB2EB0" w:rsidRPr="004E2EF4" w:rsidRDefault="00EB2EB0" w:rsidP="00EB2EB0">
      <w:pPr>
        <w:ind w:firstLine="709"/>
        <w:jc w:val="both"/>
        <w:rPr>
          <w:sz w:val="28"/>
          <w:szCs w:val="28"/>
        </w:rPr>
      </w:pPr>
      <w:r w:rsidRPr="004E2EF4">
        <w:rPr>
          <w:sz w:val="28"/>
          <w:szCs w:val="28"/>
        </w:rPr>
        <w:t xml:space="preserve">Підготовлений у письмовому вигляді реферат оформлюється на окремих аркушах паперу формату А4 (210×297 мм), відповідно з планом, розробленим студентом самостійно. Сторінки реферату, починаючи з другої, </w:t>
      </w:r>
      <w:r w:rsidRPr="004E2EF4">
        <w:rPr>
          <w:sz w:val="28"/>
          <w:szCs w:val="28"/>
        </w:rPr>
        <w:lastRenderedPageBreak/>
        <w:t>нумеруються. Перша сторінка – титульна, на другій міститься план реферату, на останній (останніх) – список використаних джерел і літератури. Якщо є потреба в додатках, то вони розташовуються після списку джерел і літератури. Обсяг реферату становить не менше 7 – 12 сторінок.</w:t>
      </w:r>
    </w:p>
    <w:p w:rsidR="00EB2EB0" w:rsidRPr="004E2EF4" w:rsidRDefault="00EB2EB0" w:rsidP="00EB2EB0">
      <w:pPr>
        <w:ind w:firstLine="709"/>
        <w:jc w:val="both"/>
        <w:rPr>
          <w:sz w:val="28"/>
          <w:szCs w:val="28"/>
        </w:rPr>
      </w:pPr>
      <w:r w:rsidRPr="004E2EF4">
        <w:rPr>
          <w:sz w:val="28"/>
          <w:szCs w:val="28"/>
        </w:rPr>
        <w:t>За бажанням студент замість письмового реферату може підготувати публічний виступ на відповідну тему перед студентами групи на практичному занятті. Тривалість такого виступу не повинна перевищувати 10 – 12 хвилин. Вимоги до змісту виступу такі ж самі, як і до письмого реферату.</w:t>
      </w:r>
    </w:p>
    <w:p w:rsidR="00EB2EB0" w:rsidRDefault="00EB2EB0" w:rsidP="00EB2EB0">
      <w:pPr>
        <w:ind w:firstLine="709"/>
        <w:jc w:val="both"/>
        <w:rPr>
          <w:sz w:val="28"/>
          <w:szCs w:val="28"/>
        </w:rPr>
      </w:pPr>
      <w:r w:rsidRPr="004E2EF4">
        <w:rPr>
          <w:sz w:val="28"/>
          <w:szCs w:val="28"/>
        </w:rPr>
        <w:t>При виборі теми реферату (доповіді, повідомлення) можуть бути враховані наукові інтереси студентів. Студент може запропонувати власну тему реферату, яка для нього становить більший інтерес із практичних і теоретичних міркувань. Ця тема повинна бути погоджена з викладачем.</w:t>
      </w:r>
    </w:p>
    <w:p w:rsidR="00EB2EB0" w:rsidRDefault="00EB2EB0" w:rsidP="00EB2EB0">
      <w:pPr>
        <w:ind w:firstLine="426"/>
        <w:jc w:val="both"/>
        <w:rPr>
          <w:sz w:val="28"/>
          <w:szCs w:val="28"/>
        </w:rPr>
      </w:pPr>
    </w:p>
    <w:p w:rsidR="00EB2EB0" w:rsidRPr="00EB2EB0" w:rsidRDefault="00EB2EB0" w:rsidP="00EB2EB0">
      <w:pPr>
        <w:ind w:firstLine="709"/>
        <w:jc w:val="both"/>
        <w:rPr>
          <w:sz w:val="28"/>
          <w:szCs w:val="28"/>
        </w:rPr>
      </w:pPr>
      <w:r w:rsidRPr="00EB2EB0">
        <w:rPr>
          <w:b/>
          <w:sz w:val="28"/>
          <w:szCs w:val="28"/>
        </w:rPr>
        <w:t xml:space="preserve">Презентація </w:t>
      </w:r>
      <w:r w:rsidRPr="00EB2EB0">
        <w:rPr>
          <w:sz w:val="28"/>
          <w:szCs w:val="28"/>
        </w:rPr>
        <w:t xml:space="preserve">є одним із видів ІНДЗ студентів під час вивчення навчального курсу. Основне завдання презентації полягає у демонстрації найбільш важливих моментів теми, обраної для ІНДЗ, подачі матеріалу у наочній та доступній формі, що полегшує його розуміння та запам’ятовування. </w:t>
      </w:r>
    </w:p>
    <w:p w:rsidR="00EB2EB0" w:rsidRPr="00EB2EB0" w:rsidRDefault="00EB2EB0" w:rsidP="00EB2EB0">
      <w:pPr>
        <w:ind w:firstLine="709"/>
        <w:jc w:val="both"/>
        <w:rPr>
          <w:sz w:val="28"/>
          <w:szCs w:val="28"/>
        </w:rPr>
      </w:pPr>
      <w:r w:rsidRPr="00EB2EB0">
        <w:rPr>
          <w:sz w:val="28"/>
          <w:szCs w:val="28"/>
        </w:rPr>
        <w:t>Вимоги до змісту мультимедійної презентації:</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відповідність змісту презентації цілям та завданням ІНДЗ;</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дотримання прийнятих правил орфографії, пунктуації, скорочень і правил оформлення тексту;</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відсутність фактичних помилок, достовірність представленої інформації;</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лаконічність тексту на слайді;</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завершеність (зміст кожної частини текстової інформації логічно завершено);</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об’єднання семантично пов’язаних інформаційних елементів  у групи;</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стислість і лаконічність викладу, максимальна інформативність тексту;</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розташування інформації на слайді (переважно горизонтальне розташування інформації; найбільш важлива інформація повинна розташовуватися  в центрі, бажано формувати текст по ширині);</w:t>
      </w:r>
    </w:p>
    <w:p w:rsidR="00EB2EB0" w:rsidRPr="00EB2EB0" w:rsidRDefault="00EB2EB0" w:rsidP="008524A9">
      <w:pPr>
        <w:pStyle w:val="af2"/>
        <w:numPr>
          <w:ilvl w:val="0"/>
          <w:numId w:val="63"/>
        </w:numPr>
        <w:tabs>
          <w:tab w:val="left" w:pos="993"/>
        </w:tabs>
        <w:ind w:left="0" w:firstLine="709"/>
        <w:contextualSpacing/>
        <w:jc w:val="both"/>
        <w:rPr>
          <w:sz w:val="28"/>
          <w:szCs w:val="28"/>
        </w:rPr>
      </w:pPr>
      <w:r w:rsidRPr="00EB2EB0">
        <w:rPr>
          <w:sz w:val="28"/>
          <w:szCs w:val="28"/>
        </w:rPr>
        <w:t>наявність не більше одного логічного наголосу.</w:t>
      </w:r>
    </w:p>
    <w:p w:rsidR="00EB2EB0" w:rsidRPr="00EB2EB0" w:rsidRDefault="00EB2EB0" w:rsidP="00EB2EB0">
      <w:pPr>
        <w:tabs>
          <w:tab w:val="left" w:pos="993"/>
        </w:tabs>
        <w:ind w:firstLine="709"/>
        <w:jc w:val="both"/>
        <w:rPr>
          <w:sz w:val="28"/>
          <w:szCs w:val="28"/>
        </w:rPr>
      </w:pPr>
    </w:p>
    <w:p w:rsidR="00EB2EB0" w:rsidRDefault="00EB2EB0" w:rsidP="00EB2EB0">
      <w:pPr>
        <w:ind w:firstLine="426"/>
        <w:jc w:val="both"/>
        <w:rPr>
          <w:sz w:val="28"/>
          <w:szCs w:val="28"/>
        </w:rPr>
      </w:pPr>
    </w:p>
    <w:p w:rsidR="00EB2EB0" w:rsidRPr="00D02364" w:rsidRDefault="00D02364" w:rsidP="00D02364">
      <w:pPr>
        <w:ind w:firstLine="426"/>
        <w:jc w:val="center"/>
        <w:rPr>
          <w:b/>
          <w:sz w:val="28"/>
          <w:szCs w:val="28"/>
        </w:rPr>
      </w:pPr>
      <w:r>
        <w:rPr>
          <w:b/>
          <w:sz w:val="28"/>
          <w:szCs w:val="28"/>
        </w:rPr>
        <w:t>ТЕМАТИКА РЕФЕРАТІВ І ПРЕЗЕНТАЦІЙ</w:t>
      </w:r>
    </w:p>
    <w:p w:rsidR="00651356" w:rsidRPr="004E2EF4" w:rsidRDefault="00651356" w:rsidP="00A631FC">
      <w:pPr>
        <w:widowControl w:val="0"/>
        <w:tabs>
          <w:tab w:val="num" w:pos="900"/>
        </w:tabs>
        <w:jc w:val="both"/>
        <w:rPr>
          <w:color w:val="000000"/>
          <w:sz w:val="28"/>
          <w:szCs w:val="28"/>
        </w:rPr>
      </w:pP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Предмет і методологічні проблеми вивчення історії політичної думки в Україні.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Роль навчальної дисципліни “Історія політич</w:t>
      </w:r>
      <w:r w:rsidRPr="004E2EF4">
        <w:rPr>
          <w:rFonts w:ascii="Times New Roman" w:hAnsi="Times New Roman" w:cs="Times New Roman"/>
          <w:color w:val="000000"/>
          <w:sz w:val="28"/>
          <w:szCs w:val="28"/>
          <w:lang w:val="uk-UA"/>
        </w:rPr>
        <w:softHyphen/>
        <w:t xml:space="preserve">ної думки в Україні” в системі підготовки фахівця в галузі політології.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Проблема періодизації історії політичної дум</w:t>
      </w:r>
      <w:r w:rsidRPr="004E2EF4">
        <w:rPr>
          <w:rFonts w:ascii="Times New Roman" w:hAnsi="Times New Roman" w:cs="Times New Roman"/>
          <w:color w:val="000000"/>
          <w:sz w:val="28"/>
          <w:szCs w:val="28"/>
          <w:lang w:val="uk-UA"/>
        </w:rPr>
        <w:softHyphen/>
        <w:t xml:space="preserve">ки в Україні.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lastRenderedPageBreak/>
        <w:t xml:space="preserve">Основні напрями і проблематика досліджень наукових центрів і університетів української еміграції.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Характер досліджень спадщини українських мислителів сучасних наукових шкіл, науково-дослідних інститутів в Україні.</w:t>
      </w:r>
    </w:p>
    <w:p w:rsidR="00F74CAB"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Політична наука в сучасній Україні, її суспіль</w:t>
      </w:r>
      <w:r w:rsidRPr="004E2EF4">
        <w:rPr>
          <w:rFonts w:ascii="Times New Roman" w:hAnsi="Times New Roman" w:cs="Times New Roman"/>
          <w:color w:val="000000"/>
          <w:sz w:val="28"/>
          <w:szCs w:val="28"/>
          <w:lang w:val="uk-UA"/>
        </w:rPr>
        <w:softHyphen/>
        <w:t>но-політичне значення і головні тенденції роз</w:t>
      </w:r>
      <w:r w:rsidRPr="004E2EF4">
        <w:rPr>
          <w:rFonts w:ascii="Times New Roman" w:hAnsi="Times New Roman" w:cs="Times New Roman"/>
          <w:color w:val="000000"/>
          <w:sz w:val="28"/>
          <w:szCs w:val="28"/>
          <w:lang w:val="uk-UA"/>
        </w:rPr>
        <w:softHyphen/>
        <w:t xml:space="preserve">витку.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Проблеми і перспективи становлення політо</w:t>
      </w:r>
      <w:r w:rsidRPr="004E2EF4">
        <w:rPr>
          <w:rFonts w:ascii="Times New Roman" w:hAnsi="Times New Roman" w:cs="Times New Roman"/>
          <w:color w:val="000000"/>
          <w:sz w:val="28"/>
          <w:szCs w:val="28"/>
          <w:lang w:val="uk-UA"/>
        </w:rPr>
        <w:softHyphen/>
        <w:t xml:space="preserve">логії як навчальної дисципліни.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Болонський процес і зміна характеру вивчен</w:t>
      </w:r>
      <w:r w:rsidRPr="004E2EF4">
        <w:rPr>
          <w:rFonts w:ascii="Times New Roman" w:hAnsi="Times New Roman" w:cs="Times New Roman"/>
          <w:color w:val="000000"/>
          <w:sz w:val="28"/>
          <w:szCs w:val="28"/>
          <w:lang w:val="uk-UA"/>
        </w:rPr>
        <w:softHyphen/>
        <w:t xml:space="preserve">ня політології в Україні. </w:t>
      </w:r>
    </w:p>
    <w:p w:rsidR="00651356" w:rsidRPr="004E2EF4" w:rsidRDefault="00651356" w:rsidP="008524A9">
      <w:pPr>
        <w:pStyle w:val="af2"/>
        <w:widowControl w:val="0"/>
        <w:numPr>
          <w:ilvl w:val="0"/>
          <w:numId w:val="18"/>
        </w:numPr>
        <w:tabs>
          <w:tab w:val="left" w:pos="1134"/>
        </w:tabs>
        <w:ind w:left="0" w:firstLine="709"/>
        <w:jc w:val="both"/>
        <w:rPr>
          <w:color w:val="000000"/>
          <w:sz w:val="28"/>
          <w:szCs w:val="28"/>
        </w:rPr>
      </w:pPr>
      <w:r w:rsidRPr="004E2EF4">
        <w:rPr>
          <w:color w:val="000000"/>
          <w:sz w:val="28"/>
          <w:szCs w:val="28"/>
        </w:rPr>
        <w:t>Зміст і особливості формування субдисциплін політичної науки в Україні.</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Загальна характеристика політичної думки Київської Русі.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 Політичні ідеї в “Слові про закон і благодать” митрополита Іларіона.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 Політична програма Володимира Мономаха.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 Політико-правові погляди Даніїла Заточника.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 Проблеми державності в політичній думці Княжої доби.</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Формування політичних ідей за умов ук</w:t>
      </w:r>
      <w:r w:rsidRPr="004E2EF4">
        <w:rPr>
          <w:rFonts w:ascii="Times New Roman" w:hAnsi="Times New Roman" w:cs="Times New Roman"/>
          <w:color w:val="000000"/>
          <w:sz w:val="28"/>
          <w:szCs w:val="28"/>
          <w:lang w:val="uk-UA"/>
        </w:rPr>
        <w:softHyphen/>
        <w:t>раїнського культурно-національного Відрод</w:t>
      </w:r>
      <w:r w:rsidRPr="004E2EF4">
        <w:rPr>
          <w:rFonts w:ascii="Times New Roman" w:hAnsi="Times New Roman" w:cs="Times New Roman"/>
          <w:color w:val="000000"/>
          <w:sz w:val="28"/>
          <w:szCs w:val="28"/>
          <w:lang w:val="uk-UA"/>
        </w:rPr>
        <w:softHyphen/>
        <w:t xml:space="preserve">ження.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Ю. Котермак-Дрогобич як представник ук</w:t>
      </w:r>
      <w:r w:rsidRPr="004E2EF4">
        <w:rPr>
          <w:rFonts w:ascii="Times New Roman" w:hAnsi="Times New Roman" w:cs="Times New Roman"/>
          <w:color w:val="000000"/>
          <w:sz w:val="28"/>
          <w:szCs w:val="28"/>
          <w:lang w:val="uk-UA"/>
        </w:rPr>
        <w:softHyphen/>
        <w:t>раїнської гуманістичної думки епохи європей</w:t>
      </w:r>
      <w:r w:rsidRPr="004E2EF4">
        <w:rPr>
          <w:rFonts w:ascii="Times New Roman" w:hAnsi="Times New Roman" w:cs="Times New Roman"/>
          <w:color w:val="000000"/>
          <w:sz w:val="28"/>
          <w:szCs w:val="28"/>
          <w:lang w:val="uk-UA"/>
        </w:rPr>
        <w:softHyphen/>
        <w:t xml:space="preserve">ського Відродження.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С. Оріховський та його погляди на проблеми побудови ідеальної держави.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Суспільно-політична проблематика в творах І. Вишенського.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Христофор Філалет як представник пізнього Відродження в Україні. Острозька школа.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Програмний зміст і суспільно-політична діяльність українських церковних братств та їх вплив на зростання національної свідомості українського народу.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Система суспільно-політичних поглядів Г. Сковороди. </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Києво-Могилянська академія та основні ідеї її представників. </w:t>
      </w:r>
    </w:p>
    <w:p w:rsidR="00F74CAB"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П. Могила та його роль у вироб</w:t>
      </w:r>
      <w:r w:rsidR="00F74CAB" w:rsidRPr="004E2EF4">
        <w:rPr>
          <w:rFonts w:ascii="Times New Roman" w:hAnsi="Times New Roman" w:cs="Times New Roman"/>
          <w:color w:val="000000"/>
          <w:sz w:val="28"/>
          <w:szCs w:val="28"/>
          <w:lang w:val="uk-UA"/>
        </w:rPr>
        <w:t>ленні ідеї неза</w:t>
      </w:r>
      <w:r w:rsidR="00F74CAB" w:rsidRPr="004E2EF4">
        <w:rPr>
          <w:rFonts w:ascii="Times New Roman" w:hAnsi="Times New Roman" w:cs="Times New Roman"/>
          <w:color w:val="000000"/>
          <w:sz w:val="28"/>
          <w:szCs w:val="28"/>
          <w:lang w:val="uk-UA"/>
        </w:rPr>
        <w:softHyphen/>
        <w:t>лежної держави.</w:t>
      </w:r>
    </w:p>
    <w:p w:rsidR="00651356"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Гадяцькі угоди як важливий етап у вітчизня</w:t>
      </w:r>
      <w:r w:rsidRPr="004E2EF4">
        <w:rPr>
          <w:rFonts w:ascii="Times New Roman" w:hAnsi="Times New Roman" w:cs="Times New Roman"/>
          <w:color w:val="000000"/>
          <w:sz w:val="28"/>
          <w:szCs w:val="28"/>
          <w:lang w:val="uk-UA"/>
        </w:rPr>
        <w:softHyphen/>
        <w:t xml:space="preserve">ному державотворчому процесі XVII ст. </w:t>
      </w:r>
    </w:p>
    <w:p w:rsidR="00F74CAB" w:rsidRPr="004E2EF4" w:rsidRDefault="00651356"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Конституція П. Орлика та її політичне значен</w:t>
      </w:r>
      <w:r w:rsidRPr="004E2EF4">
        <w:rPr>
          <w:rFonts w:ascii="Times New Roman" w:hAnsi="Times New Roman" w:cs="Times New Roman"/>
          <w:color w:val="000000"/>
          <w:sz w:val="28"/>
          <w:szCs w:val="28"/>
          <w:lang w:val="uk-UA"/>
        </w:rPr>
        <w:softHyphen/>
        <w:t>ня для української політико-правової думки.</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Проблема самовизначення українського наро</w:t>
      </w:r>
      <w:r w:rsidRPr="004E2EF4">
        <w:rPr>
          <w:rFonts w:ascii="Times New Roman" w:hAnsi="Times New Roman" w:cs="Times New Roman"/>
          <w:color w:val="000000"/>
          <w:sz w:val="28"/>
          <w:szCs w:val="28"/>
          <w:lang w:val="uk-UA"/>
        </w:rPr>
        <w:softHyphen/>
        <w:t xml:space="preserve">ду в творі “Історія Русів”. </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 Історія виникнення та ідеологічні засади діяльності Кирило-Мефодіївського товарист</w:t>
      </w:r>
      <w:r w:rsidRPr="004E2EF4">
        <w:rPr>
          <w:rFonts w:ascii="Times New Roman" w:hAnsi="Times New Roman" w:cs="Times New Roman"/>
          <w:color w:val="000000"/>
          <w:sz w:val="28"/>
          <w:szCs w:val="28"/>
          <w:lang w:val="uk-UA"/>
        </w:rPr>
        <w:softHyphen/>
        <w:t xml:space="preserve">ва. </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Політична доктрина М. Костомарова. </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Основні ідеї і погляди представників Кирило-Мефодіївського товариства (М. Гулак, О. На</w:t>
      </w:r>
      <w:r w:rsidRPr="004E2EF4">
        <w:rPr>
          <w:rFonts w:ascii="Times New Roman" w:hAnsi="Times New Roman" w:cs="Times New Roman"/>
          <w:color w:val="000000"/>
          <w:sz w:val="28"/>
          <w:szCs w:val="28"/>
          <w:lang w:val="uk-UA"/>
        </w:rPr>
        <w:softHyphen/>
        <w:t>вроцький, П. Куліш, Г. Андрузький).</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Т. Шевченко як представник “радикального крила” Кирило-Мефодіївського товариства.</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lastRenderedPageBreak/>
        <w:t xml:space="preserve">Соціально-політичний ідеал у творчості М. Драгоманова. </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Проблема федералізму у трактуванні М. Дра</w:t>
      </w:r>
      <w:r w:rsidRPr="004E2EF4">
        <w:rPr>
          <w:rFonts w:ascii="Times New Roman" w:hAnsi="Times New Roman" w:cs="Times New Roman"/>
          <w:color w:val="000000"/>
          <w:sz w:val="28"/>
          <w:szCs w:val="28"/>
          <w:lang w:val="uk-UA"/>
        </w:rPr>
        <w:softHyphen/>
        <w:t xml:space="preserve">гоманова. </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Позиції М. Драгоманова щодо націоналізму як ідеї та політичного руху. </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Основні ідеї конституційного проекту </w:t>
      </w:r>
      <w:r w:rsidR="00DB62D8">
        <w:rPr>
          <w:rFonts w:ascii="Times New Roman" w:hAnsi="Times New Roman" w:cs="Times New Roman"/>
          <w:color w:val="000000"/>
          <w:sz w:val="28"/>
          <w:szCs w:val="28"/>
          <w:lang w:val="uk-UA"/>
        </w:rPr>
        <w:t>М. Дра</w:t>
      </w:r>
      <w:r w:rsidR="00DB62D8">
        <w:rPr>
          <w:rFonts w:ascii="Times New Roman" w:hAnsi="Times New Roman" w:cs="Times New Roman"/>
          <w:color w:val="000000"/>
          <w:sz w:val="28"/>
          <w:szCs w:val="28"/>
          <w:lang w:val="uk-UA"/>
        </w:rPr>
        <w:softHyphen/>
        <w:t xml:space="preserve">гоманова “Вольный Союз – </w:t>
      </w:r>
      <w:r w:rsidRPr="004E2EF4">
        <w:rPr>
          <w:rFonts w:ascii="Times New Roman" w:hAnsi="Times New Roman" w:cs="Times New Roman"/>
          <w:color w:val="000000"/>
          <w:sz w:val="28"/>
          <w:szCs w:val="28"/>
          <w:lang w:val="uk-UA"/>
        </w:rPr>
        <w:t xml:space="preserve">Вільна Спілка”. </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Проблема політичних прав і свобод громадян у творчості М. Драгоманова.</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Політичні ідеї українського руху в Галичині в другій половині ХІХ ст. </w:t>
      </w:r>
    </w:p>
    <w:p w:rsidR="00F74CAB" w:rsidRPr="004E2EF4" w:rsidRDefault="00DB62D8"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“Руська трійця” – </w:t>
      </w:r>
      <w:r w:rsidR="00F74CAB" w:rsidRPr="004E2EF4">
        <w:rPr>
          <w:rFonts w:ascii="Times New Roman" w:hAnsi="Times New Roman" w:cs="Times New Roman"/>
          <w:color w:val="000000"/>
          <w:sz w:val="28"/>
          <w:szCs w:val="28"/>
          <w:lang w:val="uk-UA"/>
        </w:rPr>
        <w:t>каталізатор розвитку ук</w:t>
      </w:r>
      <w:r w:rsidR="00F74CAB" w:rsidRPr="004E2EF4">
        <w:rPr>
          <w:rFonts w:ascii="Times New Roman" w:hAnsi="Times New Roman" w:cs="Times New Roman"/>
          <w:color w:val="000000"/>
          <w:sz w:val="28"/>
          <w:szCs w:val="28"/>
          <w:lang w:val="uk-UA"/>
        </w:rPr>
        <w:softHyphen/>
        <w:t xml:space="preserve">раїнських патріотичних почуттів галицької молоді ХІХ ст. </w:t>
      </w:r>
    </w:p>
    <w:p w:rsidR="00F74CAB" w:rsidRPr="004E2EF4" w:rsidRDefault="00DB62D8"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Головна Руська Рада – </w:t>
      </w:r>
      <w:r w:rsidR="00F74CAB" w:rsidRPr="004E2EF4">
        <w:rPr>
          <w:rFonts w:ascii="Times New Roman" w:hAnsi="Times New Roman" w:cs="Times New Roman"/>
          <w:color w:val="000000"/>
          <w:sz w:val="28"/>
          <w:szCs w:val="28"/>
          <w:lang w:val="uk-UA"/>
        </w:rPr>
        <w:t>перша політична ор</w:t>
      </w:r>
      <w:r w:rsidR="00F74CAB" w:rsidRPr="004E2EF4">
        <w:rPr>
          <w:rFonts w:ascii="Times New Roman" w:hAnsi="Times New Roman" w:cs="Times New Roman"/>
          <w:color w:val="000000"/>
          <w:sz w:val="28"/>
          <w:szCs w:val="28"/>
          <w:lang w:val="uk-UA"/>
        </w:rPr>
        <w:softHyphen/>
        <w:t xml:space="preserve">ганізація галицьких українців. </w:t>
      </w:r>
    </w:p>
    <w:p w:rsidR="00F74CAB" w:rsidRPr="004E2EF4" w:rsidRDefault="00F74CAB"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Суспільно-політичні погляди Ю. Бачинського. </w:t>
      </w:r>
    </w:p>
    <w:p w:rsidR="006137D5" w:rsidRPr="004E2EF4" w:rsidRDefault="00DB62D8"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 Франко – </w:t>
      </w:r>
      <w:r w:rsidR="00F74CAB" w:rsidRPr="004E2EF4">
        <w:rPr>
          <w:rFonts w:ascii="Times New Roman" w:hAnsi="Times New Roman" w:cs="Times New Roman"/>
          <w:color w:val="000000"/>
          <w:sz w:val="28"/>
          <w:szCs w:val="28"/>
          <w:lang w:val="uk-UA"/>
        </w:rPr>
        <w:t>видатний діяч українськ</w:t>
      </w:r>
      <w:r>
        <w:rPr>
          <w:rFonts w:ascii="Times New Roman" w:hAnsi="Times New Roman" w:cs="Times New Roman"/>
          <w:color w:val="000000"/>
          <w:sz w:val="28"/>
          <w:szCs w:val="28"/>
          <w:lang w:val="uk-UA"/>
        </w:rPr>
        <w:t xml:space="preserve">ого руху в Галичині кінця ХІХ – </w:t>
      </w:r>
      <w:r w:rsidR="00F74CAB" w:rsidRPr="004E2EF4">
        <w:rPr>
          <w:rFonts w:ascii="Times New Roman" w:hAnsi="Times New Roman" w:cs="Times New Roman"/>
          <w:color w:val="000000"/>
          <w:sz w:val="28"/>
          <w:szCs w:val="28"/>
          <w:lang w:val="uk-UA"/>
        </w:rPr>
        <w:t>початку ХХ ст.</w:t>
      </w:r>
    </w:p>
    <w:p w:rsidR="00A631FC" w:rsidRDefault="00A631FC" w:rsidP="008524A9">
      <w:pPr>
        <w:pStyle w:val="Pa27"/>
        <w:numPr>
          <w:ilvl w:val="0"/>
          <w:numId w:val="18"/>
        </w:numPr>
        <w:tabs>
          <w:tab w:val="left" w:pos="1134"/>
        </w:tabs>
        <w:ind w:left="0" w:firstLine="709"/>
        <w:jc w:val="both"/>
        <w:rPr>
          <w:rFonts w:ascii="Times New Roman" w:hAnsi="Times New Roman" w:cs="Times New Roman"/>
          <w:color w:val="000000"/>
          <w:sz w:val="28"/>
          <w:szCs w:val="28"/>
          <w:lang w:val="uk-UA"/>
        </w:rPr>
      </w:pPr>
      <w:r w:rsidRPr="004E2EF4">
        <w:rPr>
          <w:rFonts w:ascii="Times New Roman" w:hAnsi="Times New Roman" w:cs="Times New Roman"/>
          <w:color w:val="000000"/>
          <w:sz w:val="28"/>
          <w:szCs w:val="28"/>
          <w:lang w:val="uk-UA"/>
        </w:rPr>
        <w:t xml:space="preserve"> </w:t>
      </w:r>
      <w:r w:rsidR="00DB62D8">
        <w:rPr>
          <w:rFonts w:ascii="Times New Roman" w:hAnsi="Times New Roman" w:cs="Times New Roman"/>
          <w:color w:val="000000"/>
          <w:sz w:val="28"/>
          <w:szCs w:val="28"/>
          <w:lang w:val="uk-UA"/>
        </w:rPr>
        <w:t xml:space="preserve">Митрополит Андрей Шептицький – </w:t>
      </w:r>
      <w:r w:rsidR="006137D5" w:rsidRPr="004E2EF4">
        <w:rPr>
          <w:rFonts w:ascii="Times New Roman" w:hAnsi="Times New Roman" w:cs="Times New Roman"/>
          <w:color w:val="000000"/>
          <w:sz w:val="28"/>
          <w:szCs w:val="28"/>
          <w:lang w:val="uk-UA"/>
        </w:rPr>
        <w:t>духов</w:t>
      </w:r>
      <w:r w:rsidR="006137D5" w:rsidRPr="004E2EF4">
        <w:rPr>
          <w:rFonts w:ascii="Times New Roman" w:hAnsi="Times New Roman" w:cs="Times New Roman"/>
          <w:color w:val="000000"/>
          <w:sz w:val="28"/>
          <w:szCs w:val="28"/>
          <w:lang w:val="uk-UA"/>
        </w:rPr>
        <w:softHyphen/>
        <w:t>ний будівничий української нації.</w:t>
      </w:r>
      <w:r w:rsidR="00D02364">
        <w:rPr>
          <w:rFonts w:ascii="Times New Roman" w:hAnsi="Times New Roman" w:cs="Times New Roman"/>
          <w:color w:val="000000"/>
          <w:sz w:val="28"/>
          <w:szCs w:val="28"/>
          <w:lang w:val="uk-UA"/>
        </w:rPr>
        <w:t xml:space="preserve"> </w:t>
      </w:r>
      <w:r w:rsidR="003B132C">
        <w:rPr>
          <w:rFonts w:ascii="Times New Roman" w:hAnsi="Times New Roman" w:cs="Times New Roman"/>
          <w:color w:val="000000"/>
          <w:sz w:val="28"/>
          <w:szCs w:val="28"/>
          <w:lang w:val="uk-UA"/>
        </w:rPr>
        <w:t xml:space="preserve"> </w:t>
      </w:r>
    </w:p>
    <w:p w:rsidR="003B132C" w:rsidRPr="003B132C" w:rsidRDefault="003B132C" w:rsidP="003B132C">
      <w:pPr>
        <w:pStyle w:val="Default"/>
        <w:rPr>
          <w:lang w:eastAsia="en-US"/>
        </w:rPr>
      </w:pPr>
    </w:p>
    <w:p w:rsidR="00D02364" w:rsidRPr="00D02364" w:rsidRDefault="00D02364" w:rsidP="00D02364">
      <w:pPr>
        <w:pStyle w:val="Default"/>
        <w:rPr>
          <w:lang w:eastAsia="en-US"/>
        </w:rPr>
      </w:pPr>
    </w:p>
    <w:p w:rsidR="00D02364" w:rsidRPr="00D02364" w:rsidRDefault="00D02364" w:rsidP="00D02364">
      <w:pPr>
        <w:pStyle w:val="Default"/>
        <w:rPr>
          <w:lang w:eastAsia="en-US"/>
        </w:rPr>
      </w:pPr>
    </w:p>
    <w:p w:rsidR="00D02364" w:rsidRPr="00D02364" w:rsidRDefault="00D02364" w:rsidP="00D02364">
      <w:pPr>
        <w:pStyle w:val="Default"/>
        <w:rPr>
          <w:lang w:eastAsia="en-US"/>
        </w:rPr>
      </w:pPr>
    </w:p>
    <w:p w:rsidR="00F74CAB" w:rsidRPr="004E2EF4" w:rsidRDefault="00F74CAB" w:rsidP="00F74CAB">
      <w:pPr>
        <w:pStyle w:val="a7"/>
        <w:rPr>
          <w:szCs w:val="28"/>
        </w:rPr>
      </w:pPr>
    </w:p>
    <w:p w:rsidR="00EB2EB0" w:rsidRDefault="00EB2EB0" w:rsidP="00651356">
      <w:pPr>
        <w:ind w:firstLine="426"/>
        <w:jc w:val="both"/>
        <w:rPr>
          <w:sz w:val="28"/>
          <w:szCs w:val="28"/>
        </w:rPr>
      </w:pPr>
    </w:p>
    <w:p w:rsidR="003B132C" w:rsidRDefault="003B132C" w:rsidP="00D02364">
      <w:pPr>
        <w:pStyle w:val="1"/>
        <w:rPr>
          <w:color w:val="000000"/>
          <w:sz w:val="22"/>
          <w:szCs w:val="22"/>
        </w:rPr>
      </w:pPr>
      <w:r>
        <w:rPr>
          <w:color w:val="000000"/>
          <w:sz w:val="22"/>
          <w:szCs w:val="22"/>
        </w:rPr>
        <w:br w:type="page"/>
      </w:r>
    </w:p>
    <w:p w:rsidR="00D02364" w:rsidRPr="003B132C" w:rsidRDefault="00D02364" w:rsidP="00D02364">
      <w:pPr>
        <w:pStyle w:val="1"/>
        <w:rPr>
          <w:b/>
          <w:color w:val="000000"/>
          <w:szCs w:val="28"/>
        </w:rPr>
      </w:pPr>
      <w:r w:rsidRPr="003B132C">
        <w:rPr>
          <w:b/>
          <w:color w:val="000000"/>
          <w:szCs w:val="28"/>
        </w:rPr>
        <w:lastRenderedPageBreak/>
        <w:t>РОЗДІЛ ІІ</w:t>
      </w:r>
    </w:p>
    <w:p w:rsidR="00D02364" w:rsidRPr="003B132C" w:rsidRDefault="00D02364" w:rsidP="00D02364">
      <w:pPr>
        <w:pStyle w:val="1"/>
        <w:rPr>
          <w:b/>
          <w:color w:val="000000"/>
          <w:szCs w:val="28"/>
        </w:rPr>
      </w:pPr>
      <w:r w:rsidRPr="003B132C">
        <w:rPr>
          <w:b/>
          <w:color w:val="000000"/>
          <w:szCs w:val="28"/>
        </w:rPr>
        <w:t>КРИТЕРІЇ ТА НОРМИ ОЦІНЮВАННЯ ЗНАНЬ, УМІНЬ І НАВИЧОК СТУДЕНТІВ З НАВЧАЛЬНИХ ДИСЦИПЛІН</w:t>
      </w:r>
    </w:p>
    <w:p w:rsidR="00D02364" w:rsidRPr="003B132C" w:rsidRDefault="00D02364" w:rsidP="00D02364">
      <w:pPr>
        <w:ind w:firstLine="720"/>
        <w:jc w:val="both"/>
        <w:rPr>
          <w:b/>
          <w:color w:val="000000"/>
          <w:sz w:val="28"/>
          <w:szCs w:val="28"/>
        </w:rPr>
      </w:pPr>
    </w:p>
    <w:p w:rsidR="00D02364" w:rsidRPr="003B132C" w:rsidRDefault="00D02364" w:rsidP="00D02364">
      <w:pPr>
        <w:ind w:firstLine="720"/>
        <w:jc w:val="both"/>
        <w:rPr>
          <w:color w:val="000000"/>
          <w:sz w:val="28"/>
          <w:szCs w:val="28"/>
        </w:rPr>
      </w:pPr>
      <w:r w:rsidRPr="003B132C">
        <w:rPr>
          <w:color w:val="000000"/>
          <w:sz w:val="28"/>
          <w:szCs w:val="28"/>
        </w:rPr>
        <w:t>Оцінювання навчальної роботи здійснюється за 100-бальною шкалою з переведенням підсумкової оцінки в національну шкалу і шкалу Е</w:t>
      </w:r>
      <w:r w:rsidRPr="003B132C">
        <w:rPr>
          <w:color w:val="000000"/>
          <w:sz w:val="28"/>
          <w:szCs w:val="28"/>
          <w:lang w:val="en-US"/>
        </w:rPr>
        <w:t>CTS</w:t>
      </w:r>
      <w:r w:rsidRPr="003B132C">
        <w:rPr>
          <w:color w:val="000000"/>
          <w:sz w:val="28"/>
          <w:szCs w:val="28"/>
        </w:rPr>
        <w:t>.</w:t>
      </w:r>
    </w:p>
    <w:p w:rsidR="00D02364" w:rsidRPr="003B132C" w:rsidRDefault="00D02364" w:rsidP="00D02364">
      <w:pPr>
        <w:ind w:firstLine="720"/>
        <w:jc w:val="both"/>
        <w:rPr>
          <w:color w:val="000000"/>
          <w:sz w:val="28"/>
          <w:szCs w:val="28"/>
        </w:rPr>
      </w:pPr>
      <w:r w:rsidRPr="003B132C">
        <w:rPr>
          <w:color w:val="000000"/>
          <w:sz w:val="28"/>
          <w:szCs w:val="28"/>
        </w:rPr>
        <w:t>Оцінювання на семінарських заняттях здійснюється по 12-ті бальній системі за такими критеріями:</w:t>
      </w:r>
    </w:p>
    <w:p w:rsidR="00D02364" w:rsidRPr="003B132C" w:rsidRDefault="00D02364" w:rsidP="00D02364">
      <w:pPr>
        <w:ind w:firstLine="720"/>
        <w:jc w:val="both"/>
        <w:rPr>
          <w:color w:val="000000"/>
          <w:sz w:val="28"/>
          <w:szCs w:val="28"/>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27"/>
        <w:gridCol w:w="1293"/>
        <w:gridCol w:w="5891"/>
      </w:tblGrid>
      <w:tr w:rsidR="00D02364" w:rsidRPr="003B132C" w:rsidTr="000055EC">
        <w:trPr>
          <w:trHeight w:hRule="exact" w:val="1863"/>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b/>
                <w:color w:val="000000"/>
                <w:sz w:val="28"/>
                <w:szCs w:val="28"/>
                <w:lang w:val="ru-RU"/>
              </w:rPr>
            </w:pPr>
            <w:r w:rsidRPr="003B132C">
              <w:rPr>
                <w:b/>
                <w:bCs/>
                <w:color w:val="000000"/>
                <w:sz w:val="28"/>
                <w:szCs w:val="28"/>
              </w:rPr>
              <w:t>Pівні</w:t>
            </w:r>
          </w:p>
          <w:p w:rsidR="00D02364" w:rsidRPr="003B132C" w:rsidRDefault="00D02364" w:rsidP="00CF60A8">
            <w:pPr>
              <w:shd w:val="clear" w:color="auto" w:fill="FFFFFF"/>
              <w:jc w:val="center"/>
              <w:rPr>
                <w:b/>
                <w:color w:val="000000"/>
                <w:sz w:val="28"/>
                <w:szCs w:val="28"/>
              </w:rPr>
            </w:pPr>
            <w:r w:rsidRPr="003B132C">
              <w:rPr>
                <w:b/>
                <w:color w:val="000000"/>
                <w:sz w:val="28"/>
                <w:szCs w:val="28"/>
              </w:rPr>
              <w:t>навчальних досягнень</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C532A0" w:rsidRDefault="00D02364" w:rsidP="00CF60A8">
            <w:pPr>
              <w:shd w:val="clear" w:color="auto" w:fill="FFFFFF"/>
              <w:jc w:val="center"/>
              <w:rPr>
                <w:b/>
                <w:color w:val="000000"/>
              </w:rPr>
            </w:pPr>
            <w:r w:rsidRPr="00C532A0">
              <w:rPr>
                <w:b/>
                <w:bCs/>
                <w:color w:val="000000"/>
              </w:rPr>
              <w:t xml:space="preserve">Оцінка в </w:t>
            </w:r>
            <w:r w:rsidRPr="00C532A0">
              <w:rPr>
                <w:b/>
                <w:color w:val="000000"/>
              </w:rPr>
              <w:t>балах (за 12-бальною шкалою)</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pStyle w:val="7"/>
              <w:spacing w:before="0"/>
              <w:jc w:val="center"/>
              <w:rPr>
                <w:rFonts w:ascii="Times New Roman" w:hAnsi="Times New Roman" w:cs="Times New Roman"/>
                <w:b/>
                <w:color w:val="000000"/>
                <w:sz w:val="28"/>
                <w:szCs w:val="28"/>
              </w:rPr>
            </w:pPr>
            <w:r w:rsidRPr="003B132C">
              <w:rPr>
                <w:rFonts w:ascii="Times New Roman" w:hAnsi="Times New Roman" w:cs="Times New Roman"/>
                <w:b/>
                <w:color w:val="000000"/>
                <w:sz w:val="28"/>
                <w:szCs w:val="28"/>
              </w:rPr>
              <w:t>Критерії оцінювання</w:t>
            </w:r>
          </w:p>
        </w:tc>
      </w:tr>
      <w:tr w:rsidR="00D02364" w:rsidRPr="003B132C" w:rsidTr="000055EC">
        <w:trPr>
          <w:cantSplit/>
          <w:trHeight w:hRule="exact" w:val="1424"/>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0055EC" w:rsidRDefault="00D02364" w:rsidP="00CF60A8">
            <w:pPr>
              <w:shd w:val="clear" w:color="auto" w:fill="FFFFFF"/>
              <w:jc w:val="center"/>
              <w:rPr>
                <w:b/>
                <w:color w:val="000000"/>
              </w:rPr>
            </w:pPr>
            <w:r w:rsidRPr="000055EC">
              <w:rPr>
                <w:b/>
                <w:color w:val="000000"/>
              </w:rPr>
              <w:t>Початковий (понятійний)</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b/>
                <w:color w:val="000000"/>
                <w:sz w:val="28"/>
                <w:szCs w:val="28"/>
              </w:rPr>
            </w:pPr>
            <w:r w:rsidRPr="003B132C">
              <w:rPr>
                <w:b/>
                <w:color w:val="000000"/>
                <w:sz w:val="28"/>
                <w:szCs w:val="28"/>
              </w:rPr>
              <w:t>1</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ind w:hanging="29"/>
              <w:jc w:val="both"/>
              <w:rPr>
                <w:color w:val="000000"/>
                <w:sz w:val="28"/>
                <w:szCs w:val="28"/>
              </w:rPr>
            </w:pPr>
            <w:r w:rsidRPr="003B132C">
              <w:rPr>
                <w:color w:val="000000"/>
                <w:sz w:val="28"/>
                <w:szCs w:val="28"/>
              </w:rPr>
              <w:t>Студент володіє навчальним матеріалом на рівні засвоєння окремих термів, фактів без зв’язку між ними: відповідає на запитання, які потребують відповіді «так» чи «ні».</w:t>
            </w:r>
          </w:p>
        </w:tc>
      </w:tr>
      <w:tr w:rsidR="00D02364" w:rsidRPr="003B132C" w:rsidTr="000055EC">
        <w:trPr>
          <w:cantSplit/>
          <w:trHeight w:hRule="exact" w:val="198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D02364" w:rsidRPr="000055EC" w:rsidRDefault="00D02364" w:rsidP="00CF60A8">
            <w:pPr>
              <w:rPr>
                <w:color w:val="000000"/>
              </w:rPr>
            </w:pPr>
          </w:p>
          <w:p w:rsidR="00D02364" w:rsidRPr="000055EC" w:rsidRDefault="00D02364" w:rsidP="00CF60A8">
            <w:pPr>
              <w:rPr>
                <w:color w:val="000000"/>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b/>
                <w:color w:val="000000"/>
                <w:sz w:val="28"/>
                <w:szCs w:val="28"/>
              </w:rPr>
            </w:pPr>
            <w:r w:rsidRPr="003B132C">
              <w:rPr>
                <w:b/>
                <w:color w:val="000000"/>
                <w:sz w:val="28"/>
                <w:szCs w:val="28"/>
              </w:rPr>
              <w:t>2</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ind w:hanging="29"/>
              <w:jc w:val="both"/>
              <w:rPr>
                <w:color w:val="000000"/>
                <w:sz w:val="28"/>
                <w:szCs w:val="28"/>
              </w:rPr>
            </w:pPr>
            <w:r w:rsidRPr="003B132C">
              <w:rPr>
                <w:color w:val="000000"/>
                <w:sz w:val="28"/>
                <w:szCs w:val="28"/>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D02364" w:rsidRPr="003B132C" w:rsidTr="000055EC">
        <w:trPr>
          <w:cantSplit/>
          <w:trHeight w:hRule="exact" w:val="1291"/>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D02364" w:rsidRPr="000055EC" w:rsidRDefault="00D02364" w:rsidP="00CF60A8">
            <w:pPr>
              <w:rPr>
                <w:color w:val="000000"/>
              </w:rPr>
            </w:pPr>
          </w:p>
          <w:p w:rsidR="00D02364" w:rsidRPr="000055EC" w:rsidRDefault="00D02364" w:rsidP="00CF60A8">
            <w:pPr>
              <w:rPr>
                <w:color w:val="000000"/>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b/>
                <w:bCs/>
                <w:color w:val="000000"/>
                <w:sz w:val="28"/>
                <w:szCs w:val="28"/>
              </w:rPr>
            </w:pPr>
            <w:r w:rsidRPr="003B132C">
              <w:rPr>
                <w:b/>
                <w:bCs/>
                <w:color w:val="000000"/>
                <w:sz w:val="28"/>
                <w:szCs w:val="28"/>
              </w:rPr>
              <w:t>3</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ind w:hanging="19"/>
              <w:jc w:val="both"/>
              <w:rPr>
                <w:color w:val="000000"/>
                <w:sz w:val="28"/>
                <w:szCs w:val="28"/>
              </w:rPr>
            </w:pPr>
            <w:r w:rsidRPr="003B132C">
              <w:rPr>
                <w:color w:val="000000"/>
                <w:sz w:val="28"/>
                <w:szCs w:val="28"/>
              </w:rPr>
              <w:t>Студент намагається аналізувати програмовий матеріал на основі елементарних знань i навичок, робить спроби виконання вправ, дій репродуктивного характеру.</w:t>
            </w:r>
          </w:p>
        </w:tc>
      </w:tr>
      <w:tr w:rsidR="00D02364" w:rsidRPr="003B132C" w:rsidTr="000055EC">
        <w:trPr>
          <w:cantSplit/>
          <w:trHeight w:hRule="exact" w:val="2398"/>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02364" w:rsidRPr="000055EC" w:rsidRDefault="00D02364" w:rsidP="00CF60A8">
            <w:pPr>
              <w:shd w:val="clear" w:color="auto" w:fill="FFFFFF"/>
              <w:rPr>
                <w:b/>
                <w:color w:val="000000"/>
                <w:lang w:val="ru-RU"/>
              </w:rPr>
            </w:pPr>
            <w:r w:rsidRPr="000055EC">
              <w:rPr>
                <w:b/>
                <w:color w:val="000000"/>
              </w:rPr>
              <w:t>Середній (репродуктивний</w:t>
            </w:r>
            <w:r w:rsidRPr="000055EC">
              <w:rPr>
                <w:b/>
                <w:bCs/>
                <w:color w:val="000000"/>
              </w:rPr>
              <w:t>)</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color w:val="000000"/>
                <w:sz w:val="28"/>
                <w:szCs w:val="28"/>
              </w:rPr>
            </w:pPr>
            <w:r w:rsidRPr="003B132C">
              <w:rPr>
                <w:b/>
                <w:bCs/>
                <w:color w:val="000000"/>
                <w:sz w:val="28"/>
                <w:szCs w:val="28"/>
              </w:rPr>
              <w:t>4</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ind w:hanging="10"/>
              <w:jc w:val="both"/>
              <w:rPr>
                <w:color w:val="000000"/>
                <w:sz w:val="28"/>
                <w:szCs w:val="28"/>
              </w:rPr>
            </w:pPr>
            <w:r w:rsidRPr="003B132C">
              <w:rPr>
                <w:color w:val="000000"/>
                <w:sz w:val="28"/>
                <w:szCs w:val="28"/>
              </w:rPr>
              <w:t>Студент володіє початковими знаннями, знає близько половини навчального матеріалу, здатний відтворити його, провести за зразком розрахунки; слабо орієнтується у поняттях, визначеннях; самостійне опрацювання навчального матеріалу викликає значні труднощі.</w:t>
            </w:r>
          </w:p>
        </w:tc>
      </w:tr>
      <w:tr w:rsidR="00D02364" w:rsidRPr="003B132C" w:rsidTr="000055EC">
        <w:trPr>
          <w:cantSplit/>
          <w:trHeight w:hRule="exact" w:val="2829"/>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D02364" w:rsidRPr="000055EC" w:rsidRDefault="00D02364" w:rsidP="00CF60A8">
            <w:pPr>
              <w:rPr>
                <w:color w:val="000000"/>
              </w:rPr>
            </w:pPr>
          </w:p>
          <w:p w:rsidR="00D02364" w:rsidRPr="000055EC" w:rsidRDefault="00D02364" w:rsidP="00CF60A8">
            <w:pPr>
              <w:rPr>
                <w:color w:val="000000"/>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color w:val="000000"/>
                <w:sz w:val="28"/>
                <w:szCs w:val="28"/>
              </w:rPr>
            </w:pPr>
            <w:r w:rsidRPr="003B132C">
              <w:rPr>
                <w:b/>
                <w:bCs/>
                <w:color w:val="000000"/>
                <w:sz w:val="28"/>
                <w:szCs w:val="28"/>
              </w:rPr>
              <w:t>5</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ind w:hanging="5"/>
              <w:jc w:val="both"/>
              <w:rPr>
                <w:color w:val="000000"/>
                <w:sz w:val="28"/>
                <w:szCs w:val="28"/>
              </w:rPr>
            </w:pPr>
            <w:r w:rsidRPr="003B132C">
              <w:rPr>
                <w:color w:val="000000"/>
                <w:sz w:val="28"/>
                <w:szCs w:val="28"/>
              </w:rPr>
              <w:t>Студент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розрахунки за алгоритмом, але висновки не логічні, не послідовні.</w:t>
            </w:r>
          </w:p>
        </w:tc>
      </w:tr>
      <w:tr w:rsidR="00D02364" w:rsidRPr="003B132C" w:rsidTr="000055EC">
        <w:trPr>
          <w:cantSplit/>
          <w:trHeight w:hRule="exact" w:val="3055"/>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D02364" w:rsidRPr="003B132C" w:rsidRDefault="00D02364" w:rsidP="00CF60A8">
            <w:pPr>
              <w:rPr>
                <w:color w:val="000000"/>
                <w:sz w:val="28"/>
                <w:szCs w:val="28"/>
              </w:rPr>
            </w:pPr>
          </w:p>
          <w:p w:rsidR="00D02364" w:rsidRPr="003B132C" w:rsidRDefault="00D02364" w:rsidP="00CF60A8">
            <w:pPr>
              <w:rPr>
                <w:color w:val="000000"/>
                <w:sz w:val="28"/>
                <w:szCs w:val="28"/>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color w:val="000000"/>
                <w:sz w:val="28"/>
                <w:szCs w:val="28"/>
              </w:rPr>
            </w:pPr>
            <w:r w:rsidRPr="003B132C">
              <w:rPr>
                <w:b/>
                <w:bCs/>
                <w:color w:val="000000"/>
                <w:sz w:val="28"/>
                <w:szCs w:val="28"/>
              </w:rPr>
              <w:t>6</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both"/>
              <w:rPr>
                <w:color w:val="000000"/>
                <w:sz w:val="28"/>
                <w:szCs w:val="28"/>
              </w:rPr>
            </w:pPr>
            <w:r w:rsidRPr="003B132C">
              <w:rPr>
                <w:color w:val="000000"/>
                <w:sz w:val="28"/>
                <w:szCs w:val="28"/>
              </w:rPr>
              <w:t>Студент розуміє основні</w:t>
            </w:r>
            <w:r w:rsidRPr="003B132C">
              <w:rPr>
                <w:smallCaps/>
                <w:color w:val="000000"/>
                <w:sz w:val="28"/>
                <w:szCs w:val="28"/>
              </w:rPr>
              <w:t xml:space="preserve"> </w:t>
            </w:r>
            <w:r w:rsidRPr="003B132C">
              <w:rPr>
                <w:color w:val="000000"/>
                <w:sz w:val="28"/>
                <w:szCs w:val="28"/>
              </w:rPr>
              <w:t>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D02364" w:rsidRPr="003B132C" w:rsidTr="000055EC">
        <w:trPr>
          <w:cantSplit/>
          <w:trHeight w:hRule="exact" w:val="3679"/>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0055EC" w:rsidRDefault="00D02364" w:rsidP="00CF60A8">
            <w:pPr>
              <w:shd w:val="clear" w:color="auto" w:fill="FFFFFF"/>
              <w:jc w:val="center"/>
              <w:rPr>
                <w:b/>
                <w:color w:val="000000"/>
              </w:rPr>
            </w:pPr>
            <w:r w:rsidRPr="000055EC">
              <w:rPr>
                <w:b/>
                <w:color w:val="000000"/>
              </w:rPr>
              <w:t>Достатній (алгоритмічно дієвий)</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color w:val="000000"/>
                <w:sz w:val="28"/>
                <w:szCs w:val="28"/>
              </w:rPr>
            </w:pPr>
            <w:r w:rsidRPr="003B132C">
              <w:rPr>
                <w:b/>
                <w:bCs/>
                <w:color w:val="000000"/>
                <w:sz w:val="28"/>
                <w:szCs w:val="28"/>
              </w:rPr>
              <w:t>7</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ind w:firstLine="10"/>
              <w:jc w:val="both"/>
              <w:rPr>
                <w:color w:val="000000"/>
                <w:sz w:val="28"/>
                <w:szCs w:val="28"/>
              </w:rPr>
            </w:pPr>
            <w:r w:rsidRPr="003B132C">
              <w:rPr>
                <w:color w:val="000000"/>
                <w:sz w:val="28"/>
                <w:szCs w:val="28"/>
              </w:rPr>
              <w:t>Студент правильно i логічно відтворює навчальний матеріал, оперує базовими теоріями i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i правильно оформити; самостійно користуватися додатковими джерелами; правильно використовувати термінологію; скласти таблиці, схеми.</w:t>
            </w:r>
          </w:p>
        </w:tc>
      </w:tr>
      <w:tr w:rsidR="00D02364" w:rsidRPr="003B132C" w:rsidTr="000055EC">
        <w:trPr>
          <w:cantSplit/>
          <w:trHeight w:hRule="exact" w:val="2698"/>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D02364" w:rsidRPr="003B132C" w:rsidRDefault="00D02364" w:rsidP="00CF60A8">
            <w:pPr>
              <w:rPr>
                <w:color w:val="000000"/>
                <w:sz w:val="28"/>
                <w:szCs w:val="28"/>
              </w:rPr>
            </w:pPr>
          </w:p>
          <w:p w:rsidR="00D02364" w:rsidRPr="003B132C" w:rsidRDefault="00D02364" w:rsidP="00CF60A8">
            <w:pPr>
              <w:rPr>
                <w:color w:val="000000"/>
                <w:sz w:val="28"/>
                <w:szCs w:val="28"/>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color w:val="000000"/>
                <w:sz w:val="28"/>
                <w:szCs w:val="28"/>
              </w:rPr>
            </w:pPr>
            <w:r w:rsidRPr="003B132C">
              <w:rPr>
                <w:b/>
                <w:bCs/>
                <w:color w:val="000000"/>
                <w:sz w:val="28"/>
                <w:szCs w:val="28"/>
              </w:rPr>
              <w:t>8</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532A0">
            <w:pPr>
              <w:shd w:val="clear" w:color="auto" w:fill="FFFFFF"/>
              <w:ind w:firstLine="24"/>
              <w:jc w:val="both"/>
              <w:rPr>
                <w:color w:val="000000"/>
                <w:sz w:val="28"/>
                <w:szCs w:val="28"/>
              </w:rPr>
            </w:pPr>
            <w:r w:rsidRPr="003B132C">
              <w:rPr>
                <w:color w:val="000000"/>
                <w:sz w:val="28"/>
                <w:szCs w:val="28"/>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w:t>
            </w:r>
            <w:r w:rsidR="00C532A0">
              <w:rPr>
                <w:color w:val="000000"/>
                <w:sz w:val="28"/>
                <w:szCs w:val="28"/>
              </w:rPr>
              <w:t xml:space="preserve">вміє самостійно працювати, може </w:t>
            </w:r>
            <w:r w:rsidRPr="003B132C">
              <w:rPr>
                <w:color w:val="000000"/>
                <w:sz w:val="28"/>
                <w:szCs w:val="28"/>
              </w:rPr>
              <w:t>підготувати реферат i обґрунтувати його положення.</w:t>
            </w:r>
          </w:p>
        </w:tc>
      </w:tr>
      <w:tr w:rsidR="00D02364" w:rsidRPr="003B132C" w:rsidTr="000055EC">
        <w:trPr>
          <w:cantSplit/>
          <w:trHeight w:hRule="exact" w:val="3404"/>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D02364" w:rsidRPr="003B132C" w:rsidRDefault="00D02364" w:rsidP="00CF60A8">
            <w:pPr>
              <w:rPr>
                <w:color w:val="000000"/>
                <w:sz w:val="28"/>
                <w:szCs w:val="28"/>
              </w:rPr>
            </w:pPr>
          </w:p>
          <w:p w:rsidR="00D02364" w:rsidRPr="003B132C" w:rsidRDefault="00D02364" w:rsidP="00CF60A8">
            <w:pPr>
              <w:rPr>
                <w:color w:val="000000"/>
                <w:sz w:val="28"/>
                <w:szCs w:val="28"/>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b/>
                <w:color w:val="000000"/>
                <w:sz w:val="28"/>
                <w:szCs w:val="28"/>
              </w:rPr>
            </w:pPr>
            <w:r w:rsidRPr="003B132C">
              <w:rPr>
                <w:b/>
                <w:color w:val="000000"/>
                <w:sz w:val="28"/>
                <w:szCs w:val="28"/>
              </w:rPr>
              <w:t>9</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both"/>
              <w:rPr>
                <w:bCs/>
                <w:color w:val="000000"/>
                <w:sz w:val="28"/>
                <w:szCs w:val="28"/>
              </w:rPr>
            </w:pPr>
            <w:r w:rsidRPr="003B132C">
              <w:rPr>
                <w:bCs/>
                <w:color w:val="000000"/>
                <w:sz w:val="28"/>
                <w:szCs w:val="28"/>
              </w:rPr>
              <w:t>Студент вільно володіє вивченим матеріалом, застосовує знання у дещо змінених ситуаціях, вміє аналізувати i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D02364" w:rsidRPr="003B132C" w:rsidTr="000055EC">
        <w:trPr>
          <w:cantSplit/>
          <w:trHeight w:hRule="exact" w:val="362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0055EC" w:rsidRDefault="00D02364" w:rsidP="00CF60A8">
            <w:pPr>
              <w:shd w:val="clear" w:color="auto" w:fill="FFFFFF"/>
              <w:jc w:val="center"/>
              <w:rPr>
                <w:color w:val="000000"/>
              </w:rPr>
            </w:pPr>
            <w:r w:rsidRPr="000055EC">
              <w:rPr>
                <w:b/>
                <w:bCs/>
                <w:color w:val="000000"/>
              </w:rPr>
              <w:lastRenderedPageBreak/>
              <w:t>Високий (творчо- професійний)</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b/>
                <w:color w:val="000000"/>
                <w:sz w:val="28"/>
                <w:szCs w:val="28"/>
              </w:rPr>
            </w:pPr>
            <w:r w:rsidRPr="003B132C">
              <w:rPr>
                <w:b/>
                <w:color w:val="000000"/>
                <w:sz w:val="28"/>
                <w:szCs w:val="28"/>
              </w:rPr>
              <w:t>10</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both"/>
              <w:rPr>
                <w:bCs/>
                <w:color w:val="000000"/>
                <w:sz w:val="28"/>
                <w:szCs w:val="28"/>
              </w:rPr>
            </w:pPr>
            <w:r w:rsidRPr="003B132C">
              <w:rPr>
                <w:bCs/>
                <w:color w:val="000000"/>
                <w:sz w:val="28"/>
                <w:szCs w:val="28"/>
              </w:rPr>
              <w:t>Студент володіє глибокими i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D02364" w:rsidRPr="003B132C" w:rsidTr="000055EC">
        <w:trPr>
          <w:cantSplit/>
          <w:trHeight w:hRule="exact" w:val="4835"/>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D02364" w:rsidRPr="003B132C" w:rsidRDefault="00D02364" w:rsidP="00CF60A8">
            <w:pPr>
              <w:rPr>
                <w:color w:val="000000"/>
                <w:sz w:val="28"/>
                <w:szCs w:val="28"/>
              </w:rPr>
            </w:pPr>
          </w:p>
          <w:p w:rsidR="00D02364" w:rsidRPr="003B132C" w:rsidRDefault="00D02364" w:rsidP="00CF60A8">
            <w:pPr>
              <w:rPr>
                <w:color w:val="000000"/>
                <w:sz w:val="28"/>
                <w:szCs w:val="28"/>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b/>
                <w:color w:val="000000"/>
                <w:sz w:val="28"/>
                <w:szCs w:val="28"/>
              </w:rPr>
            </w:pPr>
            <w:r w:rsidRPr="003B132C">
              <w:rPr>
                <w:b/>
                <w:color w:val="000000"/>
                <w:sz w:val="28"/>
                <w:szCs w:val="28"/>
              </w:rPr>
              <w:t>11</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ind w:right="140"/>
              <w:jc w:val="both"/>
              <w:rPr>
                <w:bCs/>
                <w:color w:val="000000"/>
                <w:sz w:val="28"/>
                <w:szCs w:val="28"/>
              </w:rPr>
            </w:pPr>
            <w:r w:rsidRPr="003B132C">
              <w:rPr>
                <w:bCs/>
                <w:color w:val="000000"/>
                <w:sz w:val="28"/>
                <w:szCs w:val="28"/>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i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D02364" w:rsidRPr="003B132C" w:rsidTr="000055EC">
        <w:trPr>
          <w:cantSplit/>
          <w:trHeight w:hRule="exact" w:val="4664"/>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D02364" w:rsidRPr="003B132C" w:rsidRDefault="00D02364" w:rsidP="00CF60A8">
            <w:pPr>
              <w:rPr>
                <w:color w:val="000000"/>
                <w:sz w:val="28"/>
                <w:szCs w:val="28"/>
              </w:rPr>
            </w:pPr>
          </w:p>
          <w:p w:rsidR="00D02364" w:rsidRPr="003B132C" w:rsidRDefault="00D02364" w:rsidP="00CF60A8">
            <w:pPr>
              <w:rPr>
                <w:color w:val="000000"/>
                <w:sz w:val="28"/>
                <w:szCs w:val="28"/>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center"/>
              <w:rPr>
                <w:b/>
                <w:color w:val="000000"/>
                <w:sz w:val="28"/>
                <w:szCs w:val="28"/>
              </w:rPr>
            </w:pPr>
            <w:r w:rsidRPr="003B132C">
              <w:rPr>
                <w:b/>
                <w:color w:val="000000"/>
                <w:sz w:val="28"/>
                <w:szCs w:val="28"/>
              </w:rPr>
              <w:t>12</w:t>
            </w:r>
          </w:p>
        </w:tc>
        <w:tc>
          <w:tcPr>
            <w:tcW w:w="5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2364" w:rsidRPr="003B132C" w:rsidRDefault="00D02364" w:rsidP="00CF60A8">
            <w:pPr>
              <w:shd w:val="clear" w:color="auto" w:fill="FFFFFF"/>
              <w:jc w:val="both"/>
              <w:rPr>
                <w:bCs/>
                <w:color w:val="000000"/>
                <w:sz w:val="28"/>
                <w:szCs w:val="28"/>
              </w:rPr>
            </w:pPr>
            <w:r w:rsidRPr="003B132C">
              <w:rPr>
                <w:bCs/>
                <w:color w:val="000000"/>
                <w:sz w:val="28"/>
                <w:szCs w:val="28"/>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i розв'язувати проблеми, самостійно здобувати i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D02364" w:rsidRPr="003B132C" w:rsidRDefault="00D02364" w:rsidP="00D02364">
      <w:pPr>
        <w:ind w:firstLine="720"/>
        <w:jc w:val="both"/>
        <w:rPr>
          <w:color w:val="000000"/>
          <w:sz w:val="28"/>
          <w:szCs w:val="28"/>
        </w:rPr>
      </w:pPr>
    </w:p>
    <w:p w:rsidR="00D02364" w:rsidRPr="003B132C" w:rsidRDefault="00D02364" w:rsidP="00D02364">
      <w:pPr>
        <w:ind w:firstLine="720"/>
        <w:jc w:val="both"/>
        <w:rPr>
          <w:color w:val="000000"/>
          <w:sz w:val="28"/>
          <w:szCs w:val="28"/>
        </w:rPr>
      </w:pPr>
    </w:p>
    <w:p w:rsidR="00C532A0" w:rsidRDefault="00C532A0" w:rsidP="00D02364">
      <w:pPr>
        <w:jc w:val="center"/>
        <w:rPr>
          <w:b/>
          <w:color w:val="000000"/>
          <w:sz w:val="28"/>
          <w:szCs w:val="28"/>
        </w:rPr>
      </w:pPr>
    </w:p>
    <w:p w:rsidR="00C532A0" w:rsidRDefault="00C532A0" w:rsidP="00D02364">
      <w:pPr>
        <w:jc w:val="center"/>
        <w:rPr>
          <w:b/>
          <w:color w:val="000000"/>
          <w:sz w:val="28"/>
          <w:szCs w:val="28"/>
        </w:rPr>
      </w:pPr>
    </w:p>
    <w:p w:rsidR="00C532A0" w:rsidRDefault="00C532A0" w:rsidP="00D02364">
      <w:pPr>
        <w:jc w:val="center"/>
        <w:rPr>
          <w:b/>
          <w:color w:val="000000"/>
          <w:sz w:val="28"/>
          <w:szCs w:val="28"/>
        </w:rPr>
      </w:pPr>
    </w:p>
    <w:p w:rsidR="00D02364" w:rsidRPr="003B132C" w:rsidRDefault="00D02364" w:rsidP="00D02364">
      <w:pPr>
        <w:jc w:val="center"/>
        <w:rPr>
          <w:b/>
          <w:color w:val="000000"/>
          <w:sz w:val="28"/>
          <w:szCs w:val="28"/>
        </w:rPr>
      </w:pPr>
      <w:r w:rsidRPr="003B132C">
        <w:rPr>
          <w:b/>
          <w:color w:val="000000"/>
          <w:sz w:val="28"/>
          <w:szCs w:val="28"/>
        </w:rPr>
        <w:lastRenderedPageBreak/>
        <w:t>Таблиця відповідності шкал оцінок якості</w:t>
      </w:r>
    </w:p>
    <w:p w:rsidR="00D02364" w:rsidRPr="003B132C" w:rsidRDefault="00D02364" w:rsidP="00D02364">
      <w:pPr>
        <w:jc w:val="center"/>
        <w:rPr>
          <w:b/>
          <w:color w:val="000000"/>
          <w:sz w:val="28"/>
          <w:szCs w:val="28"/>
        </w:rPr>
      </w:pPr>
      <w:r w:rsidRPr="003B132C">
        <w:rPr>
          <w:b/>
          <w:color w:val="000000"/>
          <w:sz w:val="28"/>
          <w:szCs w:val="28"/>
        </w:rPr>
        <w:t>засвоєння навчального матеріалу</w:t>
      </w:r>
    </w:p>
    <w:p w:rsidR="00D02364" w:rsidRPr="003B132C" w:rsidRDefault="00D02364" w:rsidP="00D02364">
      <w:pPr>
        <w:jc w:val="center"/>
        <w:rPr>
          <w:b/>
          <w:color w:val="00000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651"/>
      </w:tblGrid>
      <w:tr w:rsidR="00D02364" w:rsidRPr="003B132C" w:rsidTr="00CF60A8">
        <w:trPr>
          <w:trHeight w:val="378"/>
        </w:trPr>
        <w:tc>
          <w:tcPr>
            <w:tcW w:w="3772" w:type="dxa"/>
            <w:tcBorders>
              <w:top w:val="single" w:sz="4" w:space="0" w:color="auto"/>
              <w:left w:val="single" w:sz="4" w:space="0" w:color="auto"/>
              <w:bottom w:val="single" w:sz="4" w:space="0" w:color="auto"/>
              <w:right w:val="single" w:sz="4" w:space="0" w:color="auto"/>
            </w:tcBorders>
            <w:hideMark/>
          </w:tcPr>
          <w:p w:rsidR="00D02364" w:rsidRPr="003B132C" w:rsidRDefault="00D02364" w:rsidP="00CF60A8">
            <w:pPr>
              <w:jc w:val="center"/>
              <w:rPr>
                <w:b/>
                <w:color w:val="000000"/>
                <w:sz w:val="28"/>
                <w:szCs w:val="28"/>
              </w:rPr>
            </w:pPr>
            <w:r w:rsidRPr="003B132C">
              <w:rPr>
                <w:b/>
                <w:color w:val="000000"/>
                <w:sz w:val="28"/>
                <w:szCs w:val="28"/>
              </w:rPr>
              <w:t>Національна шкала</w:t>
            </w:r>
          </w:p>
        </w:tc>
        <w:tc>
          <w:tcPr>
            <w:tcW w:w="5954" w:type="dxa"/>
            <w:tcBorders>
              <w:top w:val="single" w:sz="4" w:space="0" w:color="auto"/>
              <w:left w:val="single" w:sz="4" w:space="0" w:color="auto"/>
              <w:bottom w:val="single" w:sz="4" w:space="0" w:color="auto"/>
              <w:right w:val="single" w:sz="4" w:space="0" w:color="auto"/>
            </w:tcBorders>
            <w:hideMark/>
          </w:tcPr>
          <w:p w:rsidR="00D02364" w:rsidRPr="003B132C" w:rsidRDefault="00D02364" w:rsidP="00CF60A8">
            <w:pPr>
              <w:jc w:val="center"/>
              <w:rPr>
                <w:b/>
                <w:color w:val="000000"/>
                <w:sz w:val="28"/>
                <w:szCs w:val="28"/>
                <w:lang w:val="en-US"/>
              </w:rPr>
            </w:pPr>
            <w:r w:rsidRPr="003B132C">
              <w:rPr>
                <w:b/>
                <w:color w:val="000000"/>
                <w:sz w:val="28"/>
                <w:szCs w:val="28"/>
              </w:rPr>
              <w:t>Шкала ECTS</w:t>
            </w:r>
          </w:p>
        </w:tc>
      </w:tr>
      <w:tr w:rsidR="00D02364" w:rsidRPr="003B132C" w:rsidTr="00CF60A8">
        <w:trPr>
          <w:trHeight w:val="412"/>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both"/>
              <w:rPr>
                <w:color w:val="000000"/>
                <w:sz w:val="28"/>
                <w:szCs w:val="28"/>
                <w:lang w:val="ru-RU"/>
              </w:rPr>
            </w:pPr>
            <w:r w:rsidRPr="003B132C">
              <w:rPr>
                <w:color w:val="000000"/>
                <w:sz w:val="28"/>
                <w:szCs w:val="28"/>
              </w:rPr>
              <w:t>5 – відмінно (90-100 балів)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center"/>
              <w:rPr>
                <w:color w:val="000000"/>
                <w:sz w:val="28"/>
                <w:szCs w:val="28"/>
              </w:rPr>
            </w:pPr>
            <w:r w:rsidRPr="003B132C">
              <w:rPr>
                <w:color w:val="000000"/>
                <w:sz w:val="28"/>
                <w:szCs w:val="28"/>
              </w:rPr>
              <w:t>А</w:t>
            </w:r>
          </w:p>
        </w:tc>
      </w:tr>
      <w:tr w:rsidR="00D02364" w:rsidRPr="003B132C" w:rsidTr="00CF60A8">
        <w:trPr>
          <w:trHeight w:val="420"/>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both"/>
              <w:rPr>
                <w:color w:val="000000"/>
                <w:sz w:val="28"/>
                <w:szCs w:val="28"/>
              </w:rPr>
            </w:pPr>
            <w:r w:rsidRPr="003B132C">
              <w:rPr>
                <w:color w:val="000000"/>
                <w:sz w:val="28"/>
                <w:szCs w:val="28"/>
              </w:rPr>
              <w:t>4 – дуже добре (82-89 балів)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center"/>
              <w:rPr>
                <w:color w:val="000000"/>
                <w:sz w:val="28"/>
                <w:szCs w:val="28"/>
              </w:rPr>
            </w:pPr>
            <w:r w:rsidRPr="003B132C">
              <w:rPr>
                <w:color w:val="000000"/>
                <w:sz w:val="28"/>
                <w:szCs w:val="28"/>
              </w:rPr>
              <w:t>В</w:t>
            </w:r>
          </w:p>
        </w:tc>
      </w:tr>
      <w:tr w:rsidR="00D02364" w:rsidRPr="003B132C" w:rsidTr="00CF60A8">
        <w:trPr>
          <w:trHeight w:val="411"/>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both"/>
              <w:rPr>
                <w:color w:val="000000"/>
                <w:sz w:val="28"/>
                <w:szCs w:val="28"/>
                <w:lang w:val="ru-RU"/>
              </w:rPr>
            </w:pPr>
            <w:r w:rsidRPr="003B132C">
              <w:rPr>
                <w:color w:val="000000"/>
                <w:sz w:val="28"/>
                <w:szCs w:val="28"/>
              </w:rPr>
              <w:t>4 – добре (75-81 бал)</w:t>
            </w:r>
          </w:p>
        </w:tc>
        <w:tc>
          <w:tcPr>
            <w:tcW w:w="5954"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center"/>
              <w:rPr>
                <w:color w:val="000000"/>
                <w:sz w:val="28"/>
                <w:szCs w:val="28"/>
              </w:rPr>
            </w:pPr>
            <w:r w:rsidRPr="003B132C">
              <w:rPr>
                <w:color w:val="000000"/>
                <w:sz w:val="28"/>
                <w:szCs w:val="28"/>
              </w:rPr>
              <w:t>С</w:t>
            </w:r>
          </w:p>
        </w:tc>
      </w:tr>
      <w:tr w:rsidR="00D02364" w:rsidRPr="003B132C" w:rsidTr="00CF60A8">
        <w:trPr>
          <w:trHeight w:val="469"/>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both"/>
              <w:rPr>
                <w:color w:val="000000"/>
                <w:sz w:val="28"/>
                <w:szCs w:val="28"/>
                <w:lang w:val="ru-RU"/>
              </w:rPr>
            </w:pPr>
            <w:r w:rsidRPr="003B132C">
              <w:rPr>
                <w:color w:val="000000"/>
                <w:sz w:val="28"/>
                <w:szCs w:val="28"/>
              </w:rPr>
              <w:t>3 – задовільно (67-74 бали)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center"/>
              <w:rPr>
                <w:color w:val="000000"/>
                <w:sz w:val="28"/>
                <w:szCs w:val="28"/>
              </w:rPr>
            </w:pPr>
            <w:r w:rsidRPr="003B132C">
              <w:rPr>
                <w:color w:val="000000"/>
                <w:sz w:val="28"/>
                <w:szCs w:val="28"/>
                <w:lang w:val="en-US"/>
              </w:rPr>
              <w:t>D</w:t>
            </w:r>
          </w:p>
        </w:tc>
      </w:tr>
      <w:tr w:rsidR="00D02364" w:rsidRPr="003B132C" w:rsidTr="00CF60A8">
        <w:trPr>
          <w:trHeight w:val="367"/>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both"/>
              <w:rPr>
                <w:color w:val="000000"/>
                <w:sz w:val="28"/>
                <w:szCs w:val="28"/>
              </w:rPr>
            </w:pPr>
            <w:r w:rsidRPr="003B132C">
              <w:rPr>
                <w:color w:val="000000"/>
                <w:sz w:val="28"/>
                <w:szCs w:val="28"/>
              </w:rPr>
              <w:t>3 – достатньо (60-66 балів)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center"/>
              <w:rPr>
                <w:color w:val="000000"/>
                <w:sz w:val="28"/>
                <w:szCs w:val="28"/>
              </w:rPr>
            </w:pPr>
            <w:r w:rsidRPr="003B132C">
              <w:rPr>
                <w:color w:val="000000"/>
                <w:sz w:val="28"/>
                <w:szCs w:val="28"/>
              </w:rPr>
              <w:t>Е</w:t>
            </w:r>
          </w:p>
        </w:tc>
      </w:tr>
      <w:tr w:rsidR="00D02364" w:rsidRPr="003B132C" w:rsidTr="00CF60A8">
        <w:trPr>
          <w:trHeight w:val="541"/>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9F05FB" w:rsidP="00CF60A8">
            <w:pPr>
              <w:jc w:val="both"/>
              <w:rPr>
                <w:color w:val="000000"/>
                <w:sz w:val="28"/>
                <w:szCs w:val="28"/>
                <w:lang w:val="ru-RU"/>
              </w:rPr>
            </w:pPr>
            <w:r>
              <w:rPr>
                <w:color w:val="000000"/>
                <w:sz w:val="28"/>
                <w:szCs w:val="28"/>
              </w:rPr>
              <w:t xml:space="preserve">2 – </w:t>
            </w:r>
            <w:r w:rsidR="00D02364" w:rsidRPr="003B132C">
              <w:rPr>
                <w:color w:val="000000"/>
                <w:sz w:val="28"/>
                <w:szCs w:val="28"/>
              </w:rPr>
              <w:t>незадовільно (35-59 балів)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center"/>
              <w:rPr>
                <w:color w:val="000000"/>
                <w:sz w:val="28"/>
                <w:szCs w:val="28"/>
              </w:rPr>
            </w:pPr>
            <w:r w:rsidRPr="003B132C">
              <w:rPr>
                <w:color w:val="000000"/>
                <w:sz w:val="28"/>
                <w:szCs w:val="28"/>
                <w:lang w:val="en-US"/>
              </w:rPr>
              <w:t>FX</w:t>
            </w:r>
          </w:p>
          <w:p w:rsidR="00D02364" w:rsidRPr="003B132C" w:rsidRDefault="00D02364" w:rsidP="00CF60A8">
            <w:pPr>
              <w:jc w:val="center"/>
              <w:rPr>
                <w:color w:val="000000"/>
                <w:sz w:val="28"/>
                <w:szCs w:val="28"/>
              </w:rPr>
            </w:pPr>
            <w:r w:rsidRPr="003B132C">
              <w:rPr>
                <w:color w:val="000000"/>
                <w:sz w:val="28"/>
                <w:szCs w:val="28"/>
              </w:rPr>
              <w:t>(незадовільно з можливістю повторного складання)</w:t>
            </w:r>
          </w:p>
        </w:tc>
      </w:tr>
      <w:tr w:rsidR="00D02364" w:rsidRPr="003B132C" w:rsidTr="00CF60A8">
        <w:trPr>
          <w:trHeight w:val="421"/>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both"/>
              <w:rPr>
                <w:color w:val="000000"/>
                <w:sz w:val="28"/>
                <w:szCs w:val="28"/>
              </w:rPr>
            </w:pPr>
            <w:r w:rsidRPr="003B132C">
              <w:rPr>
                <w:color w:val="000000"/>
                <w:sz w:val="28"/>
                <w:szCs w:val="28"/>
              </w:rPr>
              <w:t>Незадовільно (1-34 бали)</w:t>
            </w:r>
          </w:p>
        </w:tc>
        <w:tc>
          <w:tcPr>
            <w:tcW w:w="5954" w:type="dxa"/>
            <w:tcBorders>
              <w:top w:val="single" w:sz="4" w:space="0" w:color="auto"/>
              <w:left w:val="single" w:sz="4" w:space="0" w:color="auto"/>
              <w:bottom w:val="single" w:sz="4" w:space="0" w:color="auto"/>
              <w:right w:val="single" w:sz="4" w:space="0" w:color="auto"/>
            </w:tcBorders>
            <w:hideMark/>
          </w:tcPr>
          <w:p w:rsidR="00D02364" w:rsidRPr="003B132C" w:rsidRDefault="00D02364" w:rsidP="00CF60A8">
            <w:pPr>
              <w:jc w:val="center"/>
              <w:rPr>
                <w:color w:val="000000"/>
                <w:sz w:val="28"/>
                <w:szCs w:val="28"/>
              </w:rPr>
            </w:pPr>
            <w:r w:rsidRPr="003B132C">
              <w:rPr>
                <w:color w:val="000000"/>
                <w:sz w:val="28"/>
                <w:szCs w:val="28"/>
                <w:lang w:val="en-US"/>
              </w:rPr>
              <w:t>F</w:t>
            </w:r>
            <w:r w:rsidRPr="003B132C">
              <w:rPr>
                <w:color w:val="000000"/>
                <w:sz w:val="28"/>
                <w:szCs w:val="28"/>
              </w:rPr>
              <w:t xml:space="preserve"> (незадовільно з обов’язковим повторним курсом)</w:t>
            </w:r>
          </w:p>
        </w:tc>
      </w:tr>
      <w:tr w:rsidR="00D02364" w:rsidRPr="003B132C" w:rsidTr="00CF60A8">
        <w:trPr>
          <w:trHeight w:val="413"/>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both"/>
              <w:rPr>
                <w:color w:val="000000"/>
                <w:sz w:val="28"/>
                <w:szCs w:val="28"/>
              </w:rPr>
            </w:pPr>
            <w:r w:rsidRPr="003B132C">
              <w:rPr>
                <w:color w:val="000000"/>
                <w:sz w:val="28"/>
                <w:szCs w:val="28"/>
              </w:rPr>
              <w:t>Зараховано (60-100 балів)</w:t>
            </w:r>
          </w:p>
        </w:tc>
        <w:tc>
          <w:tcPr>
            <w:tcW w:w="5954" w:type="dxa"/>
            <w:tcBorders>
              <w:top w:val="single" w:sz="4" w:space="0" w:color="auto"/>
              <w:left w:val="single" w:sz="4" w:space="0" w:color="auto"/>
              <w:bottom w:val="single" w:sz="4" w:space="0" w:color="auto"/>
              <w:right w:val="single" w:sz="4" w:space="0" w:color="auto"/>
            </w:tcBorders>
          </w:tcPr>
          <w:p w:rsidR="00D02364" w:rsidRPr="003B132C" w:rsidRDefault="00D02364" w:rsidP="00CF60A8">
            <w:pPr>
              <w:jc w:val="center"/>
              <w:rPr>
                <w:color w:val="000000"/>
                <w:sz w:val="28"/>
                <w:szCs w:val="28"/>
              </w:rPr>
            </w:pPr>
          </w:p>
        </w:tc>
      </w:tr>
      <w:tr w:rsidR="00D02364" w:rsidRPr="003B132C" w:rsidTr="00CF60A8">
        <w:trPr>
          <w:trHeight w:val="420"/>
        </w:trPr>
        <w:tc>
          <w:tcPr>
            <w:tcW w:w="3772" w:type="dxa"/>
            <w:tcBorders>
              <w:top w:val="single" w:sz="4" w:space="0" w:color="auto"/>
              <w:left w:val="single" w:sz="4" w:space="0" w:color="auto"/>
              <w:bottom w:val="single" w:sz="4" w:space="0" w:color="auto"/>
              <w:right w:val="single" w:sz="4" w:space="0" w:color="auto"/>
            </w:tcBorders>
            <w:vAlign w:val="center"/>
            <w:hideMark/>
          </w:tcPr>
          <w:p w:rsidR="00D02364" w:rsidRPr="003B132C" w:rsidRDefault="00D02364" w:rsidP="00CF60A8">
            <w:pPr>
              <w:jc w:val="both"/>
              <w:rPr>
                <w:color w:val="000000"/>
                <w:sz w:val="28"/>
                <w:szCs w:val="28"/>
              </w:rPr>
            </w:pPr>
            <w:r w:rsidRPr="003B132C">
              <w:rPr>
                <w:color w:val="000000"/>
                <w:sz w:val="28"/>
                <w:szCs w:val="28"/>
              </w:rPr>
              <w:t>Не зараховано (1-59 балів)</w:t>
            </w:r>
          </w:p>
        </w:tc>
        <w:tc>
          <w:tcPr>
            <w:tcW w:w="5954" w:type="dxa"/>
            <w:tcBorders>
              <w:top w:val="single" w:sz="4" w:space="0" w:color="auto"/>
              <w:left w:val="single" w:sz="4" w:space="0" w:color="auto"/>
              <w:bottom w:val="single" w:sz="4" w:space="0" w:color="auto"/>
              <w:right w:val="single" w:sz="4" w:space="0" w:color="auto"/>
            </w:tcBorders>
          </w:tcPr>
          <w:p w:rsidR="00D02364" w:rsidRPr="003B132C" w:rsidRDefault="00D02364" w:rsidP="00CF60A8">
            <w:pPr>
              <w:jc w:val="center"/>
              <w:rPr>
                <w:color w:val="000000"/>
                <w:sz w:val="28"/>
                <w:szCs w:val="28"/>
              </w:rPr>
            </w:pPr>
          </w:p>
        </w:tc>
      </w:tr>
    </w:tbl>
    <w:p w:rsidR="00D02364" w:rsidRPr="003B132C" w:rsidRDefault="00D02364" w:rsidP="00D02364">
      <w:pPr>
        <w:jc w:val="both"/>
        <w:rPr>
          <w:b/>
          <w:color w:val="000000"/>
          <w:sz w:val="28"/>
          <w:szCs w:val="28"/>
        </w:rPr>
      </w:pPr>
    </w:p>
    <w:p w:rsidR="001B7D5D" w:rsidRDefault="001B7D5D" w:rsidP="009F05FB">
      <w:pPr>
        <w:widowControl w:val="0"/>
        <w:jc w:val="center"/>
        <w:rPr>
          <w:b/>
          <w:sz w:val="28"/>
          <w:szCs w:val="28"/>
        </w:rPr>
      </w:pPr>
    </w:p>
    <w:p w:rsidR="001B7D5D" w:rsidRPr="004E2EF4" w:rsidRDefault="001B7D5D" w:rsidP="001B7D5D">
      <w:pPr>
        <w:jc w:val="center"/>
        <w:rPr>
          <w:b/>
          <w:color w:val="000000"/>
          <w:sz w:val="28"/>
          <w:szCs w:val="28"/>
        </w:rPr>
      </w:pPr>
      <w:r w:rsidRPr="004E2EF4">
        <w:rPr>
          <w:b/>
          <w:color w:val="000000"/>
          <w:sz w:val="28"/>
          <w:szCs w:val="28"/>
        </w:rPr>
        <w:t xml:space="preserve">Критерії та норми оцінювання знань, умінь і навичок студентів </w:t>
      </w:r>
    </w:p>
    <w:p w:rsidR="001B7D5D" w:rsidRPr="004E2EF4" w:rsidRDefault="001B7D5D" w:rsidP="001B7D5D">
      <w:pPr>
        <w:jc w:val="center"/>
        <w:rPr>
          <w:b/>
          <w:color w:val="000000"/>
          <w:sz w:val="28"/>
          <w:szCs w:val="28"/>
        </w:rPr>
      </w:pPr>
      <w:r w:rsidRPr="004E2EF4">
        <w:rPr>
          <w:b/>
          <w:color w:val="000000"/>
          <w:sz w:val="28"/>
          <w:szCs w:val="28"/>
        </w:rPr>
        <w:t>з навчальної дисципліни</w:t>
      </w:r>
    </w:p>
    <w:p w:rsidR="001B7D5D" w:rsidRPr="004E2EF4" w:rsidRDefault="001B7D5D" w:rsidP="001B7D5D">
      <w:pPr>
        <w:ind w:firstLine="720"/>
        <w:jc w:val="both"/>
        <w:rPr>
          <w:color w:val="000000"/>
          <w:sz w:val="28"/>
          <w:szCs w:val="28"/>
        </w:rPr>
      </w:pPr>
      <w:r w:rsidRPr="004E2EF4">
        <w:rPr>
          <w:color w:val="000000"/>
          <w:sz w:val="28"/>
          <w:szCs w:val="28"/>
        </w:rPr>
        <w:t>При оцінюванні рівня знань студента аналізу підлягають:</w:t>
      </w:r>
    </w:p>
    <w:p w:rsidR="001B7D5D" w:rsidRPr="004E2EF4" w:rsidRDefault="001B7D5D" w:rsidP="008524A9">
      <w:pPr>
        <w:numPr>
          <w:ilvl w:val="0"/>
          <w:numId w:val="17"/>
        </w:numPr>
        <w:ind w:left="0" w:firstLine="720"/>
        <w:jc w:val="both"/>
        <w:rPr>
          <w:color w:val="000000"/>
          <w:sz w:val="28"/>
          <w:szCs w:val="28"/>
        </w:rPr>
      </w:pPr>
      <w:r w:rsidRPr="004E2EF4">
        <w:rPr>
          <w:color w:val="000000"/>
          <w:sz w:val="28"/>
          <w:szCs w:val="28"/>
          <w:u w:val="single"/>
        </w:rPr>
        <w:t>характеристики відповіді</w:t>
      </w:r>
      <w:r w:rsidRPr="004E2EF4">
        <w:rPr>
          <w:color w:val="000000"/>
          <w:sz w:val="28"/>
          <w:szCs w:val="28"/>
        </w:rPr>
        <w:t>: цілісність, повнота, логічність, обґрунтованість, правильність;</w:t>
      </w:r>
    </w:p>
    <w:p w:rsidR="001B7D5D" w:rsidRPr="004E2EF4" w:rsidRDefault="001B7D5D" w:rsidP="008524A9">
      <w:pPr>
        <w:numPr>
          <w:ilvl w:val="0"/>
          <w:numId w:val="17"/>
        </w:numPr>
        <w:ind w:left="0" w:firstLine="720"/>
        <w:jc w:val="both"/>
        <w:rPr>
          <w:color w:val="000000"/>
          <w:sz w:val="28"/>
          <w:szCs w:val="28"/>
        </w:rPr>
      </w:pPr>
      <w:r w:rsidRPr="004E2EF4">
        <w:rPr>
          <w:color w:val="000000"/>
          <w:sz w:val="28"/>
          <w:szCs w:val="28"/>
          <w:u w:val="single"/>
        </w:rPr>
        <w:t>якість знань</w:t>
      </w:r>
      <w:r w:rsidRPr="004E2EF4">
        <w:rPr>
          <w:color w:val="000000"/>
          <w:sz w:val="28"/>
          <w:szCs w:val="28"/>
        </w:rPr>
        <w:t xml:space="preserve"> (ступінь засвоєння фактичного матеріалу): осмисленість, глибина, гнучкість, дієвість, системність, узагальненість, міцність;</w:t>
      </w:r>
    </w:p>
    <w:p w:rsidR="001B7D5D" w:rsidRPr="004E2EF4" w:rsidRDefault="001B7D5D" w:rsidP="008524A9">
      <w:pPr>
        <w:numPr>
          <w:ilvl w:val="0"/>
          <w:numId w:val="17"/>
        </w:numPr>
        <w:ind w:left="0" w:firstLine="720"/>
        <w:jc w:val="both"/>
        <w:rPr>
          <w:color w:val="000000"/>
          <w:sz w:val="28"/>
          <w:szCs w:val="28"/>
        </w:rPr>
      </w:pPr>
      <w:r w:rsidRPr="004E2EF4">
        <w:rPr>
          <w:color w:val="000000"/>
          <w:sz w:val="28"/>
          <w:szCs w:val="28"/>
          <w:u w:val="single"/>
        </w:rPr>
        <w:t xml:space="preserve">ступінь сформованості уміння поєднувати теорію </w:t>
      </w:r>
      <w:r w:rsidRPr="004E2EF4">
        <w:rPr>
          <w:color w:val="000000"/>
          <w:sz w:val="28"/>
          <w:szCs w:val="28"/>
        </w:rPr>
        <w:t>і практику  під час розгляду ситуацій, практичних задач, в процесі політичної комунікації і соціалізації;</w:t>
      </w:r>
    </w:p>
    <w:p w:rsidR="001B7D5D" w:rsidRPr="004E2EF4" w:rsidRDefault="001B7D5D" w:rsidP="008524A9">
      <w:pPr>
        <w:numPr>
          <w:ilvl w:val="0"/>
          <w:numId w:val="17"/>
        </w:numPr>
        <w:ind w:left="0" w:firstLine="720"/>
        <w:jc w:val="both"/>
        <w:rPr>
          <w:color w:val="000000"/>
          <w:sz w:val="28"/>
          <w:szCs w:val="28"/>
        </w:rPr>
      </w:pPr>
      <w:r w:rsidRPr="004E2EF4">
        <w:rPr>
          <w:color w:val="000000"/>
          <w:sz w:val="28"/>
          <w:szCs w:val="28"/>
          <w:u w:val="single"/>
        </w:rPr>
        <w:t xml:space="preserve">рівень володіння розумовими операціями: </w:t>
      </w:r>
      <w:r w:rsidRPr="004E2EF4">
        <w:rPr>
          <w:color w:val="000000"/>
          <w:sz w:val="28"/>
          <w:szCs w:val="28"/>
        </w:rPr>
        <w:t>вміння аналізувати, синтезувати, порівнювати, абстрагувати, узагальнювати, робити висновки з проблем, що розглядаються;</w:t>
      </w:r>
    </w:p>
    <w:p w:rsidR="001B7D5D" w:rsidRPr="004E2EF4" w:rsidRDefault="001B7D5D" w:rsidP="008524A9">
      <w:pPr>
        <w:numPr>
          <w:ilvl w:val="0"/>
          <w:numId w:val="17"/>
        </w:numPr>
        <w:ind w:left="0" w:firstLine="720"/>
        <w:jc w:val="both"/>
        <w:rPr>
          <w:color w:val="000000"/>
          <w:sz w:val="28"/>
          <w:szCs w:val="28"/>
        </w:rPr>
      </w:pPr>
      <w:r w:rsidRPr="004E2EF4">
        <w:rPr>
          <w:color w:val="000000"/>
          <w:sz w:val="28"/>
          <w:szCs w:val="28"/>
          <w:u w:val="single"/>
        </w:rPr>
        <w:t>досвід творчої діяльності:</w:t>
      </w:r>
      <w:r w:rsidRPr="004E2EF4">
        <w:rPr>
          <w:color w:val="000000"/>
          <w:sz w:val="28"/>
          <w:szCs w:val="28"/>
        </w:rPr>
        <w:t xml:space="preserve"> уміння виявляти проблеми, розв’язувати їх, формувати гіпотези;</w:t>
      </w:r>
    </w:p>
    <w:p w:rsidR="001B7D5D" w:rsidRPr="004E2EF4" w:rsidRDefault="001B7D5D" w:rsidP="008524A9">
      <w:pPr>
        <w:numPr>
          <w:ilvl w:val="0"/>
          <w:numId w:val="17"/>
        </w:numPr>
        <w:ind w:left="0" w:firstLine="720"/>
        <w:jc w:val="both"/>
        <w:rPr>
          <w:color w:val="000000"/>
          <w:sz w:val="28"/>
          <w:szCs w:val="28"/>
        </w:rPr>
      </w:pPr>
      <w:r>
        <w:rPr>
          <w:color w:val="000000"/>
          <w:sz w:val="28"/>
          <w:szCs w:val="28"/>
          <w:u w:val="single"/>
        </w:rPr>
        <w:t>с</w:t>
      </w:r>
      <w:r w:rsidRPr="004E2EF4">
        <w:rPr>
          <w:color w:val="000000"/>
          <w:sz w:val="28"/>
          <w:szCs w:val="28"/>
          <w:u w:val="single"/>
        </w:rPr>
        <w:t>амостійна робота:</w:t>
      </w:r>
      <w:r w:rsidRPr="004E2EF4">
        <w:rPr>
          <w:color w:val="000000"/>
          <w:sz w:val="28"/>
          <w:szCs w:val="28"/>
        </w:rPr>
        <w:t xml:space="preserve">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І</w:t>
      </w:r>
      <w:r w:rsidRPr="004E2EF4">
        <w:rPr>
          <w:color w:val="000000"/>
          <w:sz w:val="28"/>
          <w:szCs w:val="28"/>
          <w:lang w:val="en-US"/>
        </w:rPr>
        <w:t>nternet</w:t>
      </w:r>
      <w:r w:rsidRPr="004E2EF4">
        <w:rPr>
          <w:color w:val="000000"/>
          <w:sz w:val="28"/>
          <w:szCs w:val="28"/>
        </w:rPr>
        <w:t>.</w:t>
      </w:r>
    </w:p>
    <w:p w:rsidR="001B7D5D" w:rsidRPr="004E2EF4" w:rsidRDefault="001B7D5D" w:rsidP="001B7D5D">
      <w:pPr>
        <w:ind w:firstLine="720"/>
        <w:jc w:val="both"/>
        <w:rPr>
          <w:color w:val="000000"/>
          <w:sz w:val="28"/>
          <w:szCs w:val="28"/>
        </w:rPr>
      </w:pPr>
      <w:r w:rsidRPr="004E2EF4">
        <w:rPr>
          <w:color w:val="000000"/>
          <w:sz w:val="28"/>
          <w:szCs w:val="28"/>
        </w:rPr>
        <w:t>Дані критерії є підставою для оцінювання рівня знань, умінь і навичок студентів за чотирибальною системою: незадовільно, задовільно, добре, відмінно.</w:t>
      </w:r>
    </w:p>
    <w:p w:rsidR="001B7D5D" w:rsidRPr="004E2EF4" w:rsidRDefault="001B7D5D" w:rsidP="001B7D5D">
      <w:pPr>
        <w:ind w:firstLine="720"/>
        <w:jc w:val="both"/>
        <w:rPr>
          <w:color w:val="000000"/>
          <w:sz w:val="28"/>
          <w:szCs w:val="28"/>
        </w:rPr>
      </w:pPr>
    </w:p>
    <w:p w:rsidR="001B7D5D" w:rsidRDefault="001B7D5D" w:rsidP="009F05FB">
      <w:pPr>
        <w:widowControl w:val="0"/>
        <w:jc w:val="center"/>
        <w:rPr>
          <w:b/>
          <w:sz w:val="28"/>
          <w:szCs w:val="28"/>
        </w:rPr>
      </w:pPr>
    </w:p>
    <w:p w:rsidR="009F05FB" w:rsidRPr="004E2EF4" w:rsidRDefault="009F05FB" w:rsidP="009F05FB">
      <w:pPr>
        <w:widowControl w:val="0"/>
        <w:jc w:val="center"/>
        <w:rPr>
          <w:sz w:val="28"/>
          <w:szCs w:val="28"/>
        </w:rPr>
      </w:pPr>
      <w:r w:rsidRPr="004E2EF4">
        <w:rPr>
          <w:b/>
          <w:sz w:val="28"/>
          <w:szCs w:val="28"/>
        </w:rPr>
        <w:t>РОЗПОДІЛ БАЛІВ</w:t>
      </w:r>
      <w:r w:rsidRPr="004E2EF4">
        <w:rPr>
          <w:sz w:val="28"/>
          <w:szCs w:val="28"/>
        </w:rPr>
        <w:t xml:space="preserve"> за змістовими модулями:</w:t>
      </w:r>
    </w:p>
    <w:p w:rsidR="009F05FB" w:rsidRPr="004E2EF4" w:rsidRDefault="009F05FB" w:rsidP="009F05FB">
      <w:pPr>
        <w:widowControl w:val="0"/>
        <w:ind w:left="426" w:firstLine="709"/>
        <w:jc w:val="both"/>
        <w:rPr>
          <w:color w:val="000000"/>
          <w:sz w:val="28"/>
          <w:szCs w:val="28"/>
        </w:rPr>
      </w:pPr>
    </w:p>
    <w:tbl>
      <w:tblPr>
        <w:tblW w:w="92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3"/>
        <w:gridCol w:w="1560"/>
        <w:gridCol w:w="2206"/>
      </w:tblGrid>
      <w:tr w:rsidR="009F05FB" w:rsidRPr="004E2EF4" w:rsidTr="009F05FB">
        <w:trPr>
          <w:cantSplit/>
          <w:trHeight w:val="326"/>
        </w:trPr>
        <w:tc>
          <w:tcPr>
            <w:tcW w:w="5528" w:type="dxa"/>
            <w:gridSpan w:val="2"/>
            <w:shd w:val="clear" w:color="auto" w:fill="auto"/>
          </w:tcPr>
          <w:p w:rsidR="009F05FB" w:rsidRDefault="009F05FB" w:rsidP="00C532A0">
            <w:pPr>
              <w:widowControl w:val="0"/>
              <w:jc w:val="center"/>
              <w:rPr>
                <w:b/>
                <w:color w:val="000000"/>
                <w:sz w:val="28"/>
                <w:szCs w:val="28"/>
              </w:rPr>
            </w:pPr>
            <w:r w:rsidRPr="004E2EF4">
              <w:rPr>
                <w:b/>
                <w:color w:val="000000"/>
                <w:sz w:val="28"/>
                <w:szCs w:val="28"/>
              </w:rPr>
              <w:t>По</w:t>
            </w:r>
            <w:r>
              <w:rPr>
                <w:b/>
                <w:color w:val="000000"/>
                <w:sz w:val="28"/>
                <w:szCs w:val="28"/>
              </w:rPr>
              <w:t>точний і модульний контроль</w:t>
            </w:r>
          </w:p>
          <w:p w:rsidR="009F05FB" w:rsidRPr="004E2EF4" w:rsidRDefault="009F05FB" w:rsidP="00C532A0">
            <w:pPr>
              <w:widowControl w:val="0"/>
              <w:jc w:val="center"/>
              <w:rPr>
                <w:b/>
                <w:color w:val="000000"/>
                <w:sz w:val="28"/>
                <w:szCs w:val="28"/>
              </w:rPr>
            </w:pPr>
            <w:r>
              <w:rPr>
                <w:b/>
                <w:color w:val="000000"/>
                <w:sz w:val="28"/>
                <w:szCs w:val="28"/>
              </w:rPr>
              <w:t xml:space="preserve">(80 </w:t>
            </w:r>
            <w:r w:rsidRPr="004E2EF4">
              <w:rPr>
                <w:b/>
                <w:color w:val="000000"/>
                <w:sz w:val="28"/>
                <w:szCs w:val="28"/>
              </w:rPr>
              <w:t>балів)</w:t>
            </w:r>
          </w:p>
        </w:tc>
        <w:tc>
          <w:tcPr>
            <w:tcW w:w="1560" w:type="dxa"/>
            <w:shd w:val="clear" w:color="auto" w:fill="auto"/>
          </w:tcPr>
          <w:p w:rsidR="009F05FB" w:rsidRDefault="009F05FB" w:rsidP="00C532A0">
            <w:pPr>
              <w:widowControl w:val="0"/>
              <w:jc w:val="center"/>
              <w:rPr>
                <w:b/>
                <w:color w:val="000000"/>
                <w:sz w:val="28"/>
                <w:szCs w:val="28"/>
              </w:rPr>
            </w:pPr>
            <w:r>
              <w:rPr>
                <w:b/>
                <w:color w:val="000000"/>
                <w:sz w:val="28"/>
                <w:szCs w:val="28"/>
              </w:rPr>
              <w:t>І</w:t>
            </w:r>
            <w:r w:rsidRPr="004E2EF4">
              <w:rPr>
                <w:b/>
                <w:color w:val="000000"/>
                <w:sz w:val="28"/>
                <w:szCs w:val="28"/>
              </w:rPr>
              <w:t>НДЗ</w:t>
            </w:r>
          </w:p>
          <w:p w:rsidR="009F05FB" w:rsidRPr="004E2EF4" w:rsidRDefault="009F05FB" w:rsidP="00C532A0">
            <w:pPr>
              <w:widowControl w:val="0"/>
              <w:jc w:val="center"/>
              <w:rPr>
                <w:b/>
                <w:color w:val="000000"/>
                <w:sz w:val="28"/>
                <w:szCs w:val="28"/>
              </w:rPr>
            </w:pPr>
            <w:r>
              <w:rPr>
                <w:b/>
                <w:color w:val="000000"/>
                <w:sz w:val="28"/>
                <w:szCs w:val="28"/>
              </w:rPr>
              <w:t>(20 балів)</w:t>
            </w:r>
          </w:p>
        </w:tc>
        <w:tc>
          <w:tcPr>
            <w:tcW w:w="2206" w:type="dxa"/>
            <w:shd w:val="clear" w:color="auto" w:fill="auto"/>
          </w:tcPr>
          <w:p w:rsidR="009F05FB" w:rsidRDefault="009F05FB" w:rsidP="00C532A0">
            <w:pPr>
              <w:widowControl w:val="0"/>
              <w:jc w:val="center"/>
              <w:rPr>
                <w:b/>
                <w:color w:val="000000"/>
                <w:sz w:val="28"/>
                <w:szCs w:val="28"/>
              </w:rPr>
            </w:pPr>
            <w:r w:rsidRPr="004E2EF4">
              <w:rPr>
                <w:b/>
                <w:color w:val="000000"/>
                <w:sz w:val="28"/>
                <w:szCs w:val="28"/>
              </w:rPr>
              <w:t>Підсумок</w:t>
            </w:r>
          </w:p>
          <w:p w:rsidR="009F05FB" w:rsidRPr="004E2EF4" w:rsidRDefault="009F05FB" w:rsidP="00C532A0">
            <w:pPr>
              <w:widowControl w:val="0"/>
              <w:jc w:val="center"/>
              <w:rPr>
                <w:b/>
                <w:color w:val="000000"/>
                <w:sz w:val="28"/>
                <w:szCs w:val="28"/>
              </w:rPr>
            </w:pPr>
            <w:r>
              <w:rPr>
                <w:b/>
                <w:color w:val="000000"/>
                <w:sz w:val="28"/>
                <w:szCs w:val="28"/>
              </w:rPr>
              <w:t>(100 балів)</w:t>
            </w:r>
          </w:p>
        </w:tc>
      </w:tr>
      <w:tr w:rsidR="009F05FB" w:rsidRPr="004E2EF4" w:rsidTr="00C532A0">
        <w:trPr>
          <w:trHeight w:val="989"/>
        </w:trPr>
        <w:tc>
          <w:tcPr>
            <w:tcW w:w="2835" w:type="dxa"/>
            <w:shd w:val="clear" w:color="auto" w:fill="auto"/>
          </w:tcPr>
          <w:p w:rsidR="009F05FB" w:rsidRPr="004E2EF4" w:rsidRDefault="009F05FB" w:rsidP="00C532A0">
            <w:pPr>
              <w:widowControl w:val="0"/>
              <w:jc w:val="center"/>
              <w:rPr>
                <w:color w:val="000000"/>
                <w:sz w:val="28"/>
                <w:szCs w:val="28"/>
                <w:lang w:val="en-US"/>
              </w:rPr>
            </w:pPr>
            <w:r w:rsidRPr="004E2EF4">
              <w:rPr>
                <w:color w:val="000000"/>
                <w:sz w:val="28"/>
                <w:szCs w:val="28"/>
              </w:rPr>
              <w:t>Змістовий модуль 1</w:t>
            </w:r>
            <w:r>
              <w:rPr>
                <w:color w:val="000000"/>
                <w:sz w:val="28"/>
                <w:szCs w:val="28"/>
                <w:lang w:val="en-US"/>
              </w:rPr>
              <w:t xml:space="preserve"> (40</w:t>
            </w:r>
            <w:r w:rsidRPr="004E2EF4">
              <w:rPr>
                <w:color w:val="000000"/>
                <w:sz w:val="28"/>
                <w:szCs w:val="28"/>
                <w:lang w:val="en-US"/>
              </w:rPr>
              <w:t xml:space="preserve"> </w:t>
            </w:r>
            <w:r w:rsidRPr="004E2EF4">
              <w:rPr>
                <w:color w:val="000000"/>
                <w:sz w:val="28"/>
                <w:szCs w:val="28"/>
              </w:rPr>
              <w:t>балів</w:t>
            </w:r>
            <w:r w:rsidRPr="004E2EF4">
              <w:rPr>
                <w:color w:val="000000"/>
                <w:sz w:val="28"/>
                <w:szCs w:val="28"/>
                <w:lang w:val="en-US"/>
              </w:rPr>
              <w:t>)</w:t>
            </w:r>
          </w:p>
        </w:tc>
        <w:tc>
          <w:tcPr>
            <w:tcW w:w="2693" w:type="dxa"/>
            <w:shd w:val="clear" w:color="auto" w:fill="auto"/>
          </w:tcPr>
          <w:p w:rsidR="009F05FB" w:rsidRPr="004E2EF4" w:rsidRDefault="009F05FB" w:rsidP="00C532A0">
            <w:pPr>
              <w:widowControl w:val="0"/>
              <w:jc w:val="center"/>
              <w:rPr>
                <w:color w:val="000000"/>
                <w:sz w:val="28"/>
                <w:szCs w:val="28"/>
              </w:rPr>
            </w:pPr>
            <w:r w:rsidRPr="004E2EF4">
              <w:rPr>
                <w:color w:val="000000"/>
                <w:sz w:val="28"/>
                <w:szCs w:val="28"/>
              </w:rPr>
              <w:t>Зміс</w:t>
            </w:r>
            <w:r>
              <w:rPr>
                <w:color w:val="000000"/>
                <w:sz w:val="28"/>
                <w:szCs w:val="28"/>
              </w:rPr>
              <w:t>товий модуль 2 (40</w:t>
            </w:r>
            <w:r w:rsidRPr="004E2EF4">
              <w:rPr>
                <w:color w:val="000000"/>
                <w:sz w:val="28"/>
                <w:szCs w:val="28"/>
              </w:rPr>
              <w:t xml:space="preserve"> балів)</w:t>
            </w:r>
          </w:p>
        </w:tc>
        <w:tc>
          <w:tcPr>
            <w:tcW w:w="1560" w:type="dxa"/>
            <w:shd w:val="clear" w:color="auto" w:fill="auto"/>
          </w:tcPr>
          <w:p w:rsidR="009F05FB" w:rsidRPr="004E2EF4" w:rsidRDefault="009F05FB" w:rsidP="00C532A0">
            <w:pPr>
              <w:widowControl w:val="0"/>
              <w:jc w:val="center"/>
              <w:rPr>
                <w:color w:val="000000"/>
                <w:sz w:val="28"/>
                <w:szCs w:val="28"/>
              </w:rPr>
            </w:pPr>
            <w:r>
              <w:rPr>
                <w:color w:val="000000"/>
                <w:sz w:val="28"/>
                <w:szCs w:val="28"/>
              </w:rPr>
              <w:t>20</w:t>
            </w:r>
            <w:r w:rsidRPr="004E2EF4">
              <w:rPr>
                <w:color w:val="000000"/>
                <w:sz w:val="28"/>
                <w:szCs w:val="28"/>
              </w:rPr>
              <w:t xml:space="preserve"> балів</w:t>
            </w:r>
          </w:p>
        </w:tc>
        <w:tc>
          <w:tcPr>
            <w:tcW w:w="2206" w:type="dxa"/>
            <w:shd w:val="clear" w:color="auto" w:fill="auto"/>
          </w:tcPr>
          <w:p w:rsidR="009F05FB" w:rsidRPr="004E2EF4" w:rsidRDefault="009F05FB" w:rsidP="00C532A0">
            <w:pPr>
              <w:widowControl w:val="0"/>
              <w:jc w:val="center"/>
              <w:rPr>
                <w:color w:val="000000"/>
                <w:sz w:val="28"/>
                <w:szCs w:val="28"/>
              </w:rPr>
            </w:pPr>
            <w:r w:rsidRPr="004E2EF4">
              <w:rPr>
                <w:color w:val="000000"/>
                <w:sz w:val="28"/>
                <w:szCs w:val="28"/>
              </w:rPr>
              <w:t>100 балів</w:t>
            </w:r>
          </w:p>
        </w:tc>
      </w:tr>
    </w:tbl>
    <w:p w:rsidR="009F05FB" w:rsidRDefault="00D02364" w:rsidP="00C532A0">
      <w:pPr>
        <w:jc w:val="center"/>
        <w:rPr>
          <w:b/>
          <w:color w:val="000000"/>
          <w:sz w:val="28"/>
          <w:szCs w:val="28"/>
        </w:rPr>
      </w:pPr>
      <w:r w:rsidRPr="003B132C">
        <w:rPr>
          <w:b/>
          <w:color w:val="000000"/>
          <w:sz w:val="28"/>
          <w:szCs w:val="28"/>
        </w:rPr>
        <w:br w:type="page"/>
      </w:r>
    </w:p>
    <w:p w:rsidR="003B132C" w:rsidRPr="003B132C" w:rsidRDefault="003B132C" w:rsidP="00C532A0">
      <w:pPr>
        <w:ind w:firstLine="709"/>
        <w:jc w:val="center"/>
        <w:rPr>
          <w:b/>
          <w:color w:val="000000"/>
          <w:sz w:val="28"/>
          <w:szCs w:val="28"/>
        </w:rPr>
      </w:pPr>
      <w:r w:rsidRPr="003B132C">
        <w:rPr>
          <w:b/>
          <w:color w:val="000000"/>
          <w:sz w:val="28"/>
          <w:szCs w:val="28"/>
        </w:rPr>
        <w:lastRenderedPageBreak/>
        <w:t>РОЗДІЛ IІІ</w:t>
      </w:r>
    </w:p>
    <w:p w:rsidR="003B132C" w:rsidRDefault="003B132C" w:rsidP="00C532A0">
      <w:pPr>
        <w:tabs>
          <w:tab w:val="left" w:pos="0"/>
          <w:tab w:val="left" w:pos="993"/>
        </w:tabs>
        <w:ind w:firstLine="709"/>
        <w:jc w:val="center"/>
        <w:rPr>
          <w:b/>
          <w:color w:val="000000"/>
          <w:sz w:val="28"/>
          <w:szCs w:val="28"/>
        </w:rPr>
      </w:pPr>
      <w:r w:rsidRPr="003B132C">
        <w:rPr>
          <w:b/>
          <w:color w:val="000000"/>
          <w:sz w:val="28"/>
          <w:szCs w:val="28"/>
        </w:rPr>
        <w:t>ТЕСТОВІ ЗАВДАННЯ</w:t>
      </w:r>
    </w:p>
    <w:p w:rsidR="00CF60A8" w:rsidRPr="003B132C" w:rsidRDefault="00CF60A8" w:rsidP="003B132C">
      <w:pPr>
        <w:tabs>
          <w:tab w:val="left" w:pos="0"/>
          <w:tab w:val="left" w:pos="993"/>
        </w:tabs>
        <w:ind w:firstLine="680"/>
        <w:jc w:val="center"/>
        <w:rPr>
          <w:b/>
          <w:color w:val="000000"/>
          <w:sz w:val="28"/>
          <w:szCs w:val="28"/>
        </w:rPr>
      </w:pPr>
    </w:p>
    <w:p w:rsidR="00CF60A8" w:rsidRPr="00CF60A8" w:rsidRDefault="00CF60A8" w:rsidP="00CF60A8">
      <w:pPr>
        <w:pStyle w:val="afb"/>
        <w:ind w:firstLine="709"/>
        <w:jc w:val="both"/>
        <w:rPr>
          <w:sz w:val="28"/>
          <w:szCs w:val="28"/>
        </w:rPr>
      </w:pPr>
      <w:r w:rsidRPr="00CF60A8">
        <w:rPr>
          <w:sz w:val="28"/>
          <w:szCs w:val="28"/>
        </w:rPr>
        <w:t>Завдання з навчальної дисципліни «Історія політичної думки України» укладено для перевірки залишкових знань студентів.</w:t>
      </w:r>
    </w:p>
    <w:p w:rsidR="00CF60A8" w:rsidRPr="00CF60A8" w:rsidRDefault="00CF60A8" w:rsidP="00CF60A8">
      <w:pPr>
        <w:pStyle w:val="afb"/>
        <w:ind w:firstLine="709"/>
        <w:jc w:val="both"/>
        <w:rPr>
          <w:sz w:val="28"/>
          <w:szCs w:val="28"/>
        </w:rPr>
      </w:pPr>
      <w:r w:rsidRPr="00CF60A8">
        <w:rPr>
          <w:sz w:val="28"/>
          <w:szCs w:val="28"/>
        </w:rPr>
        <w:t xml:space="preserve">Мета контролю навчальних досягнень студентів – перевірка рівня знань, умінь та навичок з наступних тем начальної дисципліни: </w:t>
      </w:r>
    </w:p>
    <w:p w:rsidR="00CF60A8" w:rsidRPr="00CF60A8" w:rsidRDefault="00CF60A8" w:rsidP="008524A9">
      <w:pPr>
        <w:pStyle w:val="af2"/>
        <w:numPr>
          <w:ilvl w:val="0"/>
          <w:numId w:val="52"/>
        </w:numPr>
        <w:rPr>
          <w:sz w:val="28"/>
          <w:szCs w:val="28"/>
        </w:rPr>
      </w:pPr>
      <w:r w:rsidRPr="00CF60A8">
        <w:rPr>
          <w:sz w:val="28"/>
          <w:szCs w:val="28"/>
        </w:rPr>
        <w:t>Теоретико-методологічні засади дослідження історії політичної думки в Україні.</w:t>
      </w:r>
    </w:p>
    <w:p w:rsidR="00CF60A8" w:rsidRPr="00CF60A8" w:rsidRDefault="00CF60A8" w:rsidP="008524A9">
      <w:pPr>
        <w:pStyle w:val="af2"/>
        <w:numPr>
          <w:ilvl w:val="0"/>
          <w:numId w:val="52"/>
        </w:numPr>
        <w:rPr>
          <w:sz w:val="28"/>
          <w:szCs w:val="28"/>
        </w:rPr>
      </w:pPr>
      <w:r w:rsidRPr="00CF60A8">
        <w:rPr>
          <w:sz w:val="28"/>
          <w:szCs w:val="28"/>
        </w:rPr>
        <w:t>Розвиток політичних поглядів доби Давньоруської держави київського періоду.</w:t>
      </w:r>
    </w:p>
    <w:p w:rsidR="00CF60A8" w:rsidRPr="00CF60A8" w:rsidRDefault="00CF60A8" w:rsidP="008524A9">
      <w:pPr>
        <w:pStyle w:val="af2"/>
        <w:numPr>
          <w:ilvl w:val="0"/>
          <w:numId w:val="52"/>
        </w:numPr>
        <w:rPr>
          <w:sz w:val="28"/>
          <w:szCs w:val="28"/>
        </w:rPr>
      </w:pPr>
      <w:r w:rsidRPr="00CF60A8">
        <w:rPr>
          <w:sz w:val="28"/>
          <w:szCs w:val="28"/>
        </w:rPr>
        <w:t>Генеза української політичної думки у ХV – ХVІІ ст.</w:t>
      </w:r>
    </w:p>
    <w:p w:rsidR="00CF60A8" w:rsidRPr="00CF60A8" w:rsidRDefault="00CF60A8" w:rsidP="008524A9">
      <w:pPr>
        <w:pStyle w:val="af2"/>
        <w:numPr>
          <w:ilvl w:val="0"/>
          <w:numId w:val="52"/>
        </w:numPr>
        <w:rPr>
          <w:sz w:val="28"/>
          <w:szCs w:val="28"/>
        </w:rPr>
      </w:pPr>
      <w:r w:rsidRPr="00CF60A8">
        <w:rPr>
          <w:sz w:val="28"/>
          <w:szCs w:val="28"/>
        </w:rPr>
        <w:t>Розвиток політичної думки козацько-гетьманської доби.</w:t>
      </w:r>
    </w:p>
    <w:p w:rsidR="00CF60A8" w:rsidRPr="00CF60A8" w:rsidRDefault="00CF60A8" w:rsidP="008524A9">
      <w:pPr>
        <w:pStyle w:val="af2"/>
        <w:numPr>
          <w:ilvl w:val="0"/>
          <w:numId w:val="52"/>
        </w:numPr>
        <w:rPr>
          <w:sz w:val="28"/>
          <w:szCs w:val="28"/>
        </w:rPr>
      </w:pPr>
      <w:r w:rsidRPr="00CF60A8">
        <w:rPr>
          <w:sz w:val="28"/>
          <w:szCs w:val="28"/>
        </w:rPr>
        <w:t>Політичні вчення просвітництва в Україні ХVІІІ ст.</w:t>
      </w:r>
    </w:p>
    <w:p w:rsidR="00CF60A8" w:rsidRPr="00CF60A8" w:rsidRDefault="00CF60A8" w:rsidP="008524A9">
      <w:pPr>
        <w:pStyle w:val="af2"/>
        <w:numPr>
          <w:ilvl w:val="0"/>
          <w:numId w:val="52"/>
        </w:numPr>
        <w:rPr>
          <w:sz w:val="28"/>
          <w:szCs w:val="28"/>
        </w:rPr>
      </w:pPr>
      <w:r w:rsidRPr="00CF60A8">
        <w:rPr>
          <w:sz w:val="28"/>
          <w:szCs w:val="28"/>
        </w:rPr>
        <w:t>Українська політична думка п. п. ХІХ ст.</w:t>
      </w:r>
    </w:p>
    <w:p w:rsidR="00CF60A8" w:rsidRPr="00CF60A8" w:rsidRDefault="00CF60A8" w:rsidP="008524A9">
      <w:pPr>
        <w:pStyle w:val="af2"/>
        <w:numPr>
          <w:ilvl w:val="0"/>
          <w:numId w:val="52"/>
        </w:numPr>
        <w:rPr>
          <w:sz w:val="28"/>
          <w:szCs w:val="28"/>
        </w:rPr>
      </w:pPr>
      <w:r w:rsidRPr="00CF60A8">
        <w:rPr>
          <w:sz w:val="28"/>
          <w:szCs w:val="28"/>
        </w:rPr>
        <w:t>Розвиток політичної думки в Україні в другій пол. ХІХ ст.</w:t>
      </w:r>
    </w:p>
    <w:p w:rsidR="00CF60A8" w:rsidRPr="00CF60A8" w:rsidRDefault="00CF60A8" w:rsidP="008524A9">
      <w:pPr>
        <w:pStyle w:val="af2"/>
        <w:numPr>
          <w:ilvl w:val="0"/>
          <w:numId w:val="52"/>
        </w:numPr>
        <w:rPr>
          <w:sz w:val="28"/>
          <w:szCs w:val="28"/>
        </w:rPr>
      </w:pPr>
      <w:r w:rsidRPr="00CF60A8">
        <w:rPr>
          <w:sz w:val="28"/>
          <w:szCs w:val="28"/>
        </w:rPr>
        <w:t>Основні напрямки розвитку політичної думки в Україні у п. п. ХХ ст.</w:t>
      </w:r>
    </w:p>
    <w:p w:rsidR="00CF60A8" w:rsidRPr="00CF60A8" w:rsidRDefault="00CF60A8" w:rsidP="008524A9">
      <w:pPr>
        <w:pStyle w:val="af2"/>
        <w:numPr>
          <w:ilvl w:val="0"/>
          <w:numId w:val="52"/>
        </w:numPr>
        <w:rPr>
          <w:sz w:val="28"/>
          <w:szCs w:val="28"/>
        </w:rPr>
      </w:pPr>
      <w:r w:rsidRPr="00CF60A8">
        <w:rPr>
          <w:sz w:val="28"/>
          <w:szCs w:val="28"/>
        </w:rPr>
        <w:t>Українська політична думка 40-60-х рр. ХХ ст.</w:t>
      </w:r>
    </w:p>
    <w:p w:rsidR="000055EC" w:rsidRDefault="00CF60A8" w:rsidP="000055EC">
      <w:pPr>
        <w:pStyle w:val="af2"/>
        <w:numPr>
          <w:ilvl w:val="0"/>
          <w:numId w:val="52"/>
        </w:numPr>
        <w:rPr>
          <w:sz w:val="28"/>
          <w:szCs w:val="28"/>
        </w:rPr>
      </w:pPr>
      <w:r w:rsidRPr="00CF60A8">
        <w:rPr>
          <w:sz w:val="28"/>
          <w:szCs w:val="28"/>
        </w:rPr>
        <w:t>Українська політична думка в к. ХХ – початку ХХІ ст.</w:t>
      </w:r>
    </w:p>
    <w:p w:rsidR="00CF60A8" w:rsidRPr="000055EC" w:rsidRDefault="00CF60A8" w:rsidP="000055EC">
      <w:pPr>
        <w:pStyle w:val="af2"/>
        <w:numPr>
          <w:ilvl w:val="0"/>
          <w:numId w:val="52"/>
        </w:numPr>
        <w:rPr>
          <w:sz w:val="28"/>
          <w:szCs w:val="28"/>
        </w:rPr>
      </w:pPr>
      <w:r w:rsidRPr="000055EC">
        <w:rPr>
          <w:sz w:val="28"/>
          <w:szCs w:val="28"/>
        </w:rPr>
        <w:t>Розвиток української політичної думки на еміграції.</w:t>
      </w:r>
    </w:p>
    <w:p w:rsidR="00CF60A8" w:rsidRPr="00CF60A8" w:rsidRDefault="00CF60A8" w:rsidP="00CF60A8">
      <w:pPr>
        <w:pStyle w:val="afb"/>
        <w:jc w:val="both"/>
        <w:rPr>
          <w:color w:val="FF0000"/>
          <w:sz w:val="28"/>
          <w:szCs w:val="28"/>
        </w:rPr>
      </w:pPr>
    </w:p>
    <w:p w:rsidR="00CF60A8" w:rsidRPr="00CF60A8" w:rsidRDefault="00CF60A8" w:rsidP="00CF60A8">
      <w:pPr>
        <w:pStyle w:val="afb"/>
        <w:ind w:firstLine="709"/>
        <w:jc w:val="both"/>
        <w:rPr>
          <w:sz w:val="28"/>
          <w:szCs w:val="28"/>
        </w:rPr>
      </w:pPr>
      <w:r w:rsidRPr="00CF60A8">
        <w:rPr>
          <w:sz w:val="28"/>
          <w:szCs w:val="28"/>
        </w:rPr>
        <w:t>Завдання розроблено відповідно до робочої навчальної програми дисципліни.</w:t>
      </w:r>
    </w:p>
    <w:p w:rsidR="00CF60A8" w:rsidRPr="00CF60A8" w:rsidRDefault="00CF60A8" w:rsidP="00CF60A8">
      <w:pPr>
        <w:pStyle w:val="afb"/>
        <w:ind w:firstLine="709"/>
        <w:rPr>
          <w:sz w:val="28"/>
          <w:szCs w:val="28"/>
        </w:rPr>
      </w:pPr>
      <w:r w:rsidRPr="00CF60A8">
        <w:rPr>
          <w:sz w:val="28"/>
          <w:szCs w:val="28"/>
        </w:rPr>
        <w:t xml:space="preserve">Загальна тривалість роботи студентів визначається з розрахунку: 45 хв. </w:t>
      </w:r>
    </w:p>
    <w:p w:rsidR="00CF60A8" w:rsidRPr="00CF60A8" w:rsidRDefault="00CF60A8" w:rsidP="00CF60A8">
      <w:pPr>
        <w:pStyle w:val="afb"/>
        <w:ind w:firstLine="709"/>
        <w:jc w:val="both"/>
        <w:rPr>
          <w:sz w:val="28"/>
          <w:szCs w:val="28"/>
        </w:rPr>
      </w:pPr>
      <w:r w:rsidRPr="00CF60A8">
        <w:rPr>
          <w:sz w:val="28"/>
          <w:szCs w:val="28"/>
        </w:rPr>
        <w:t>Оцінювання виконання студентом тестових завдань здійснюється відповідно до таблиці:</w:t>
      </w:r>
    </w:p>
    <w:p w:rsidR="00CF60A8" w:rsidRPr="00CF60A8" w:rsidRDefault="00CF60A8" w:rsidP="00CF60A8">
      <w:pPr>
        <w:pStyle w:val="afb"/>
        <w:ind w:firstLine="709"/>
        <w:jc w:val="both"/>
        <w:rPr>
          <w:sz w:val="28"/>
          <w:szCs w:val="28"/>
        </w:rPr>
      </w:pPr>
    </w:p>
    <w:tbl>
      <w:tblPr>
        <w:tblStyle w:val="a3"/>
        <w:tblW w:w="0" w:type="auto"/>
        <w:tblLook w:val="04A0" w:firstRow="1" w:lastRow="0" w:firstColumn="1" w:lastColumn="0" w:noHBand="0" w:noVBand="1"/>
      </w:tblPr>
      <w:tblGrid>
        <w:gridCol w:w="5665"/>
        <w:gridCol w:w="3680"/>
      </w:tblGrid>
      <w:tr w:rsidR="00CF60A8" w:rsidRPr="00CF60A8" w:rsidTr="00CF60A8">
        <w:tc>
          <w:tcPr>
            <w:tcW w:w="5665" w:type="dxa"/>
          </w:tcPr>
          <w:p w:rsidR="00CF60A8" w:rsidRPr="00CF60A8" w:rsidRDefault="00CF60A8" w:rsidP="00CF60A8">
            <w:pPr>
              <w:jc w:val="both"/>
              <w:rPr>
                <w:sz w:val="28"/>
                <w:szCs w:val="28"/>
              </w:rPr>
            </w:pPr>
            <w:r w:rsidRPr="00CF60A8">
              <w:rPr>
                <w:sz w:val="28"/>
                <w:szCs w:val="28"/>
              </w:rPr>
              <w:t>Кількість балів за правильні відповіді</w:t>
            </w:r>
          </w:p>
        </w:tc>
        <w:tc>
          <w:tcPr>
            <w:tcW w:w="3680" w:type="dxa"/>
          </w:tcPr>
          <w:p w:rsidR="00CF60A8" w:rsidRPr="00CF60A8" w:rsidRDefault="00CF60A8" w:rsidP="00CF60A8">
            <w:pPr>
              <w:jc w:val="both"/>
              <w:rPr>
                <w:sz w:val="28"/>
                <w:szCs w:val="28"/>
              </w:rPr>
            </w:pPr>
            <w:r w:rsidRPr="00CF60A8">
              <w:rPr>
                <w:sz w:val="28"/>
                <w:szCs w:val="28"/>
              </w:rPr>
              <w:t>Оцінка</w:t>
            </w:r>
          </w:p>
        </w:tc>
      </w:tr>
      <w:tr w:rsidR="00CF60A8" w:rsidRPr="00CF60A8" w:rsidTr="00CF60A8">
        <w:tc>
          <w:tcPr>
            <w:tcW w:w="5665" w:type="dxa"/>
          </w:tcPr>
          <w:p w:rsidR="00CF60A8" w:rsidRPr="00CF60A8" w:rsidRDefault="00CF60A8" w:rsidP="00CF60A8">
            <w:pPr>
              <w:jc w:val="center"/>
              <w:rPr>
                <w:sz w:val="28"/>
                <w:szCs w:val="28"/>
              </w:rPr>
            </w:pPr>
            <w:r w:rsidRPr="00CF60A8">
              <w:rPr>
                <w:sz w:val="28"/>
                <w:szCs w:val="28"/>
              </w:rPr>
              <w:t>90-100</w:t>
            </w:r>
          </w:p>
        </w:tc>
        <w:tc>
          <w:tcPr>
            <w:tcW w:w="3680" w:type="dxa"/>
          </w:tcPr>
          <w:p w:rsidR="00CF60A8" w:rsidRPr="00CF60A8" w:rsidRDefault="00CF60A8" w:rsidP="00CF60A8">
            <w:pPr>
              <w:jc w:val="center"/>
              <w:rPr>
                <w:sz w:val="28"/>
                <w:szCs w:val="28"/>
              </w:rPr>
            </w:pPr>
            <w:r w:rsidRPr="00CF60A8">
              <w:rPr>
                <w:sz w:val="28"/>
                <w:szCs w:val="28"/>
              </w:rPr>
              <w:t>«відмінно»</w:t>
            </w:r>
          </w:p>
        </w:tc>
      </w:tr>
      <w:tr w:rsidR="00CF60A8" w:rsidRPr="00CF60A8" w:rsidTr="00CF60A8">
        <w:tc>
          <w:tcPr>
            <w:tcW w:w="5665" w:type="dxa"/>
          </w:tcPr>
          <w:p w:rsidR="00CF60A8" w:rsidRPr="00CF60A8" w:rsidRDefault="00CF60A8" w:rsidP="00CF60A8">
            <w:pPr>
              <w:jc w:val="center"/>
              <w:rPr>
                <w:sz w:val="28"/>
                <w:szCs w:val="28"/>
              </w:rPr>
            </w:pPr>
            <w:r w:rsidRPr="00CF60A8">
              <w:rPr>
                <w:sz w:val="28"/>
                <w:szCs w:val="28"/>
              </w:rPr>
              <w:t>75-89</w:t>
            </w:r>
          </w:p>
        </w:tc>
        <w:tc>
          <w:tcPr>
            <w:tcW w:w="3680" w:type="dxa"/>
          </w:tcPr>
          <w:p w:rsidR="00CF60A8" w:rsidRPr="00CF60A8" w:rsidRDefault="00CF60A8" w:rsidP="00CF60A8">
            <w:pPr>
              <w:jc w:val="center"/>
              <w:rPr>
                <w:sz w:val="28"/>
                <w:szCs w:val="28"/>
              </w:rPr>
            </w:pPr>
            <w:r w:rsidRPr="00CF60A8">
              <w:rPr>
                <w:sz w:val="28"/>
                <w:szCs w:val="28"/>
              </w:rPr>
              <w:t>«добре»</w:t>
            </w:r>
          </w:p>
        </w:tc>
      </w:tr>
      <w:tr w:rsidR="00CF60A8" w:rsidRPr="00CF60A8" w:rsidTr="00CF60A8">
        <w:tc>
          <w:tcPr>
            <w:tcW w:w="5665" w:type="dxa"/>
          </w:tcPr>
          <w:p w:rsidR="00CF60A8" w:rsidRPr="00CF60A8" w:rsidRDefault="00CF60A8" w:rsidP="00CF60A8">
            <w:pPr>
              <w:jc w:val="center"/>
              <w:rPr>
                <w:sz w:val="28"/>
                <w:szCs w:val="28"/>
              </w:rPr>
            </w:pPr>
            <w:r w:rsidRPr="00CF60A8">
              <w:rPr>
                <w:sz w:val="28"/>
                <w:szCs w:val="28"/>
              </w:rPr>
              <w:t>60-74</w:t>
            </w:r>
          </w:p>
        </w:tc>
        <w:tc>
          <w:tcPr>
            <w:tcW w:w="3680" w:type="dxa"/>
          </w:tcPr>
          <w:p w:rsidR="00CF60A8" w:rsidRPr="00CF60A8" w:rsidRDefault="00CF60A8" w:rsidP="00CF60A8">
            <w:pPr>
              <w:jc w:val="center"/>
              <w:rPr>
                <w:sz w:val="28"/>
                <w:szCs w:val="28"/>
              </w:rPr>
            </w:pPr>
            <w:r w:rsidRPr="00CF60A8">
              <w:rPr>
                <w:sz w:val="28"/>
                <w:szCs w:val="28"/>
              </w:rPr>
              <w:t>«задовільно»</w:t>
            </w:r>
          </w:p>
        </w:tc>
      </w:tr>
      <w:tr w:rsidR="00CF60A8" w:rsidRPr="00CF60A8" w:rsidTr="00CF60A8">
        <w:tc>
          <w:tcPr>
            <w:tcW w:w="5665" w:type="dxa"/>
          </w:tcPr>
          <w:p w:rsidR="00CF60A8" w:rsidRPr="00CF60A8" w:rsidRDefault="00CF60A8" w:rsidP="00CF60A8">
            <w:pPr>
              <w:jc w:val="center"/>
              <w:rPr>
                <w:sz w:val="28"/>
                <w:szCs w:val="28"/>
              </w:rPr>
            </w:pPr>
            <w:r w:rsidRPr="00CF60A8">
              <w:rPr>
                <w:sz w:val="28"/>
                <w:szCs w:val="28"/>
              </w:rPr>
              <w:t>Менше ніж 60</w:t>
            </w:r>
          </w:p>
        </w:tc>
        <w:tc>
          <w:tcPr>
            <w:tcW w:w="3680" w:type="dxa"/>
          </w:tcPr>
          <w:p w:rsidR="00CF60A8" w:rsidRPr="00CF60A8" w:rsidRDefault="00CF60A8" w:rsidP="00CF60A8">
            <w:pPr>
              <w:jc w:val="center"/>
              <w:rPr>
                <w:sz w:val="28"/>
                <w:szCs w:val="28"/>
              </w:rPr>
            </w:pPr>
            <w:r w:rsidRPr="00CF60A8">
              <w:rPr>
                <w:sz w:val="28"/>
                <w:szCs w:val="28"/>
              </w:rPr>
              <w:t>«незадовільно»</w:t>
            </w:r>
          </w:p>
        </w:tc>
      </w:tr>
    </w:tbl>
    <w:p w:rsidR="00022838" w:rsidRDefault="00CF60A8" w:rsidP="00CF60A8">
      <w:pPr>
        <w:pStyle w:val="3"/>
        <w:ind w:firstLine="709"/>
        <w:jc w:val="both"/>
        <w:rPr>
          <w:b w:val="0"/>
          <w:bCs w:val="0"/>
          <w:sz w:val="28"/>
          <w:szCs w:val="28"/>
        </w:rPr>
      </w:pPr>
      <w:r w:rsidRPr="00CF60A8">
        <w:rPr>
          <w:b w:val="0"/>
          <w:bCs w:val="0"/>
          <w:sz w:val="28"/>
          <w:szCs w:val="28"/>
        </w:rPr>
        <w:t xml:space="preserve"> </w:t>
      </w:r>
    </w:p>
    <w:p w:rsidR="00CF60A8" w:rsidRPr="00CF60A8" w:rsidRDefault="00CF60A8" w:rsidP="00CF60A8">
      <w:pPr>
        <w:pStyle w:val="3"/>
        <w:ind w:firstLine="709"/>
        <w:jc w:val="both"/>
        <w:rPr>
          <w:b w:val="0"/>
          <w:bCs w:val="0"/>
          <w:sz w:val="28"/>
          <w:szCs w:val="28"/>
        </w:rPr>
      </w:pPr>
      <w:r w:rsidRPr="00CF60A8">
        <w:rPr>
          <w:b w:val="0"/>
          <w:bCs w:val="0"/>
          <w:sz w:val="28"/>
          <w:szCs w:val="28"/>
        </w:rPr>
        <w:t>Кожне питання оцінюється 2 балами.</w:t>
      </w:r>
    </w:p>
    <w:p w:rsidR="00CF60A8" w:rsidRPr="00CF60A8" w:rsidRDefault="00CF60A8" w:rsidP="00CF60A8">
      <w:pPr>
        <w:pStyle w:val="3"/>
        <w:ind w:firstLine="709"/>
        <w:rPr>
          <w:bCs w:val="0"/>
          <w:sz w:val="28"/>
          <w:szCs w:val="28"/>
        </w:rPr>
      </w:pPr>
    </w:p>
    <w:p w:rsidR="003B132C" w:rsidRPr="00CF60A8" w:rsidRDefault="003B132C" w:rsidP="003B132C">
      <w:pPr>
        <w:tabs>
          <w:tab w:val="left" w:pos="0"/>
        </w:tabs>
        <w:ind w:firstLine="680"/>
        <w:jc w:val="center"/>
        <w:rPr>
          <w:color w:val="000000"/>
          <w:sz w:val="28"/>
          <w:szCs w:val="28"/>
        </w:rPr>
      </w:pPr>
    </w:p>
    <w:p w:rsidR="00CF60A8" w:rsidRPr="00CF60A8" w:rsidRDefault="00CF60A8" w:rsidP="00CF60A8">
      <w:pPr>
        <w:ind w:firstLine="709"/>
        <w:jc w:val="center"/>
        <w:rPr>
          <w:bCs/>
          <w:sz w:val="28"/>
          <w:szCs w:val="28"/>
        </w:rPr>
      </w:pPr>
      <w:r w:rsidRPr="00CF60A8">
        <w:rPr>
          <w:b/>
          <w:sz w:val="28"/>
          <w:szCs w:val="28"/>
        </w:rPr>
        <w:t>Змістовий модуль 1</w:t>
      </w:r>
    </w:p>
    <w:p w:rsidR="00CF60A8" w:rsidRPr="00CF60A8" w:rsidRDefault="00CF60A8" w:rsidP="00CF60A8">
      <w:pPr>
        <w:jc w:val="center"/>
        <w:rPr>
          <w:b/>
          <w:bCs/>
          <w:sz w:val="28"/>
          <w:szCs w:val="28"/>
        </w:rPr>
      </w:pPr>
      <w:r w:rsidRPr="00CF60A8">
        <w:rPr>
          <w:b/>
          <w:bCs/>
          <w:sz w:val="28"/>
          <w:szCs w:val="28"/>
        </w:rPr>
        <w:t>Зародження, ґенеза і особливості вітчизняної політичної думки Київської Русі, литовсько-польської доби та гетьманщини</w:t>
      </w:r>
    </w:p>
    <w:p w:rsidR="00CF60A8" w:rsidRPr="00CF60A8" w:rsidRDefault="00CF60A8" w:rsidP="00CF60A8">
      <w:pPr>
        <w:jc w:val="center"/>
        <w:rPr>
          <w:bCs/>
          <w:sz w:val="28"/>
          <w:szCs w:val="28"/>
        </w:rPr>
      </w:pPr>
    </w:p>
    <w:p w:rsidR="00CF60A8" w:rsidRPr="00CF60A8" w:rsidRDefault="00CF60A8" w:rsidP="00CF60A8">
      <w:pPr>
        <w:autoSpaceDE w:val="0"/>
        <w:autoSpaceDN w:val="0"/>
        <w:adjustRightInd w:val="0"/>
        <w:rPr>
          <w:rFonts w:eastAsiaTheme="minorHAnsi"/>
          <w:i/>
          <w:sz w:val="28"/>
          <w:szCs w:val="28"/>
          <w:lang w:eastAsia="en-US"/>
        </w:rPr>
      </w:pPr>
      <w:r w:rsidRPr="00CF60A8">
        <w:rPr>
          <w:rFonts w:eastAsiaTheme="minorHAnsi"/>
          <w:i/>
          <w:sz w:val="28"/>
          <w:szCs w:val="28"/>
          <w:lang w:eastAsia="en-US"/>
        </w:rPr>
        <w:t xml:space="preserve">1. </w:t>
      </w:r>
      <w:r w:rsidRPr="00CF60A8">
        <w:rPr>
          <w:rFonts w:eastAsia="TimesNewRoman,Italic"/>
          <w:i/>
          <w:iCs/>
          <w:sz w:val="28"/>
          <w:szCs w:val="28"/>
          <w:lang w:eastAsia="en-US"/>
        </w:rPr>
        <w:t>Яка ідея була пріоритетною для політичної думки Київської Русі</w:t>
      </w:r>
      <w:r w:rsidRPr="00CF60A8">
        <w:rPr>
          <w:rFonts w:eastAsiaTheme="minorHAnsi"/>
          <w:i/>
          <w:sz w:val="28"/>
          <w:szCs w:val="28"/>
          <w:lang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ідея досконалого державного устрою;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ідея справедливого династичного правителя (князя);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ідея приватної власності;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ідея справедливого правового порядку;</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lastRenderedPageBreak/>
        <w:t xml:space="preserve">2. </w:t>
      </w:r>
      <w:r w:rsidRPr="00CF60A8">
        <w:rPr>
          <w:rFonts w:eastAsia="TimesNewRoman,Italic"/>
          <w:i/>
          <w:iCs/>
          <w:sz w:val="28"/>
          <w:szCs w:val="28"/>
          <w:lang w:val="ru-RU" w:eastAsia="en-US"/>
        </w:rPr>
        <w:t>Легітимність влади в політичній думці Київської Русі здебільшого ґрунтувалася на: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обранні князя вічем;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династичності й богообраності князя;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етнонаціональному походженні князя;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довірі до всіх інститутів державної влади.</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3. </w:t>
      </w:r>
      <w:r w:rsidRPr="00CF60A8">
        <w:rPr>
          <w:rFonts w:eastAsia="TimesNewRoman,Italic"/>
          <w:i/>
          <w:iCs/>
          <w:sz w:val="28"/>
          <w:szCs w:val="28"/>
          <w:lang w:val="ru-RU" w:eastAsia="en-US"/>
        </w:rPr>
        <w:t>Основу концепції митрополита Іларіона становила ідея</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верховенства церковної влади;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верховенства князівської влади;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верховенства права;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4. </w:t>
      </w:r>
      <w:r w:rsidRPr="00CF60A8">
        <w:rPr>
          <w:rFonts w:eastAsia="TimesNewRoman,Italic"/>
          <w:i/>
          <w:iCs/>
          <w:sz w:val="28"/>
          <w:szCs w:val="28"/>
          <w:lang w:val="ru-RU" w:eastAsia="en-US"/>
        </w:rPr>
        <w:t>Київська Русь пізнього періоду відставала від Європи</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 освіті;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наявності вільних територій;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досконалості державного апарату;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532A0"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5. </w:t>
      </w:r>
      <w:r w:rsidRPr="00CF60A8">
        <w:rPr>
          <w:rFonts w:eastAsia="TimesNewRoman,Italic"/>
          <w:i/>
          <w:iCs/>
          <w:sz w:val="28"/>
          <w:szCs w:val="28"/>
          <w:lang w:val="ru-RU" w:eastAsia="en-US"/>
        </w:rPr>
        <w:t xml:space="preserve">Відповідно до положень «Руської правди» Ярослава </w:t>
      </w:r>
      <w:r w:rsidR="00C532A0">
        <w:rPr>
          <w:rFonts w:eastAsia="TimesNewRoman,Italic"/>
          <w:i/>
          <w:iCs/>
          <w:sz w:val="28"/>
          <w:szCs w:val="28"/>
          <w:lang w:val="ru-RU" w:eastAsia="en-US"/>
        </w:rPr>
        <w:t xml:space="preserve">Мудрого функція верховного суду </w:t>
      </w:r>
      <w:r w:rsidRPr="00CF60A8">
        <w:rPr>
          <w:rFonts w:eastAsia="TimesNewRoman,Italic"/>
          <w:i/>
          <w:iCs/>
          <w:sz w:val="28"/>
          <w:szCs w:val="28"/>
          <w:lang w:val="ru-RU" w:eastAsia="en-US"/>
        </w:rPr>
        <w:t>належала</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церковним судам;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боярській думі;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Великому князеві;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6. </w:t>
      </w:r>
      <w:r w:rsidRPr="00CF60A8">
        <w:rPr>
          <w:rFonts w:eastAsia="TimesNewRoman,Italic"/>
          <w:i/>
          <w:iCs/>
          <w:sz w:val="28"/>
          <w:szCs w:val="28"/>
          <w:lang w:val="ru-RU" w:eastAsia="en-US"/>
        </w:rPr>
        <w:t>За «Руською правдою» Ярослава Мудрого право на спадок мали</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тільки чоловіки;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тільки жінки;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чоловіки та жінки виключно знатного походження;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7. </w:t>
      </w:r>
      <w:r w:rsidRPr="00CF60A8">
        <w:rPr>
          <w:rFonts w:eastAsia="TimesNewRoman,Italic"/>
          <w:i/>
          <w:iCs/>
          <w:sz w:val="28"/>
          <w:szCs w:val="28"/>
          <w:lang w:val="ru-RU" w:eastAsia="en-US"/>
        </w:rPr>
        <w:t>Хто з Великих князів є автором твору «Повчання дітям»: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Володимир Великий;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Володимир Мономах;</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Ярослав Мудрий;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Юрій Долгорукий.</w:t>
      </w:r>
    </w:p>
    <w:p w:rsidR="00CF60A8" w:rsidRPr="00C532A0"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8. </w:t>
      </w:r>
      <w:r w:rsidRPr="00CF60A8">
        <w:rPr>
          <w:rFonts w:eastAsia="TimesNewRoman,Italic"/>
          <w:i/>
          <w:iCs/>
          <w:sz w:val="28"/>
          <w:szCs w:val="28"/>
          <w:lang w:val="ru-RU" w:eastAsia="en-US"/>
        </w:rPr>
        <w:t>Ідеї «Повчання дітям» у своєму патерналістському с</w:t>
      </w:r>
      <w:r w:rsidR="00C532A0">
        <w:rPr>
          <w:rFonts w:eastAsia="TimesNewRoman,Italic"/>
          <w:i/>
          <w:iCs/>
          <w:sz w:val="28"/>
          <w:szCs w:val="28"/>
          <w:lang w:val="ru-RU" w:eastAsia="en-US"/>
        </w:rPr>
        <w:t xml:space="preserve">прямуванні певним чином схожі з </w:t>
      </w:r>
      <w:r w:rsidRPr="00CF60A8">
        <w:rPr>
          <w:rFonts w:eastAsia="TimesNewRoman,Italic"/>
          <w:i/>
          <w:iCs/>
          <w:sz w:val="28"/>
          <w:szCs w:val="28"/>
          <w:lang w:val="ru-RU" w:eastAsia="en-US"/>
        </w:rPr>
        <w:t>політико-етичною концепцією</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Конфуція;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Платона;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Аристотеля;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Сенеки.</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9. </w:t>
      </w:r>
      <w:r w:rsidRPr="00CF60A8">
        <w:rPr>
          <w:rFonts w:eastAsia="TimesNewRoman,Italic"/>
          <w:i/>
          <w:iCs/>
          <w:sz w:val="28"/>
          <w:szCs w:val="28"/>
          <w:lang w:val="ru-RU" w:eastAsia="en-US"/>
        </w:rPr>
        <w:t>Провідна ідея літописів ХІІ ст.:</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а) зміцнення влади духовенства;</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б) поділ влади між Великим князем і віче;</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в) єдність Руських земель;</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г) самостійність удільних князівств.</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imesNewRoman,Italic"/>
          <w:i/>
          <w:iCs/>
          <w:sz w:val="28"/>
          <w:szCs w:val="28"/>
          <w:lang w:val="ru-RU" w:eastAsia="en-US"/>
        </w:rPr>
        <w:t>10. Кого засуджує автор «Слово о полку Ігоревім»:</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а) церковників;</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б) київського князя;</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lastRenderedPageBreak/>
        <w:t>в) галицьких і володимиро-суздальських князів;</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г) усі відповіді правильні.</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imesNewRoman,Italic"/>
          <w:i/>
          <w:iCs/>
          <w:sz w:val="28"/>
          <w:szCs w:val="28"/>
          <w:lang w:val="ru-RU" w:eastAsia="en-US"/>
        </w:rPr>
        <w:t>11. Руська мова була державною в часи:</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а) Великого князівства Литовського;</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б) Польського королівства;</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в) Речі Посполитої;</w:t>
      </w:r>
    </w:p>
    <w:p w:rsidR="00CF60A8" w:rsidRPr="00CF60A8" w:rsidRDefault="00CF60A8" w:rsidP="00CF60A8">
      <w:pPr>
        <w:jc w:val="both"/>
        <w:rPr>
          <w:rFonts w:eastAsiaTheme="minorHAnsi"/>
          <w:sz w:val="28"/>
          <w:szCs w:val="28"/>
          <w:lang w:val="ru-RU" w:eastAsia="en-US"/>
        </w:rPr>
      </w:pPr>
      <w:r w:rsidRPr="00CF60A8">
        <w:rPr>
          <w:rFonts w:eastAsia="TimesNewRoman,Italic"/>
          <w:iCs/>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12. </w:t>
      </w:r>
      <w:r w:rsidRPr="00CF60A8">
        <w:rPr>
          <w:rFonts w:eastAsia="TimesNewRoman,Italic"/>
          <w:i/>
          <w:iCs/>
          <w:sz w:val="28"/>
          <w:szCs w:val="28"/>
          <w:lang w:val="ru-RU" w:eastAsia="en-US"/>
        </w:rPr>
        <w:t>Юрій Котермак (Дрогобич) був ректором</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Оксфордського університету;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Сорбонни;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Болонського університету;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Краківського університету.</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13. </w:t>
      </w:r>
      <w:r w:rsidRPr="00CF60A8">
        <w:rPr>
          <w:rFonts w:eastAsia="TimesNewRoman,Italic"/>
          <w:i/>
          <w:iCs/>
          <w:sz w:val="28"/>
          <w:szCs w:val="28"/>
          <w:lang w:val="ru-RU" w:eastAsia="en-US"/>
        </w:rPr>
        <w:t>Однією з провідних ідей Юрія Котермака (Дрогобича) була</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необхідність зміцнення королівської влади;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можливість народного повстання проти тиранічної влади;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важливість домінування влади церкви над державою;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14. </w:t>
      </w:r>
      <w:r w:rsidRPr="00CF60A8">
        <w:rPr>
          <w:rFonts w:eastAsia="TimesNewRoman,Italic"/>
          <w:i/>
          <w:iCs/>
          <w:sz w:val="28"/>
          <w:szCs w:val="28"/>
          <w:lang w:val="ru-RU" w:eastAsia="en-US"/>
        </w:rPr>
        <w:t>Богословська полеміка в Україні у XVI ст. велася між</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католиками й греко-католиками;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католиками й православними;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католиками й протестантами;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15. </w:t>
      </w:r>
      <w:r w:rsidRPr="00CF60A8">
        <w:rPr>
          <w:rFonts w:eastAsia="TimesNewRoman,Italic"/>
          <w:i/>
          <w:iCs/>
          <w:sz w:val="28"/>
          <w:szCs w:val="28"/>
          <w:lang w:val="ru-RU" w:eastAsia="en-US"/>
        </w:rPr>
        <w:t>Станіслав Оріховський-Роксолан є автором твору</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«Про єдність Церкви Божої під одним пастирем»;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«Настанови польському королеві Сигізмунду Августу»;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«Про єдність церкви Божої»;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«Прогностична оцінка поточного 1483 року…».</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16. </w:t>
      </w:r>
      <w:r w:rsidRPr="00CF60A8">
        <w:rPr>
          <w:rFonts w:eastAsia="TimesNewRoman,Italic"/>
          <w:i/>
          <w:iCs/>
          <w:sz w:val="28"/>
          <w:szCs w:val="28"/>
          <w:lang w:val="ru-RU" w:eastAsia="en-US"/>
        </w:rPr>
        <w:t>Станіслав Оріховський-Роксолан наприкінці життя визнавав: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верховенство короля;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верховенство папи;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верховенство права;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суверенітет народу.</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17. </w:t>
      </w:r>
      <w:r w:rsidRPr="00CF60A8">
        <w:rPr>
          <w:rFonts w:eastAsia="TimesNewRoman,Italic"/>
          <w:i/>
          <w:iCs/>
          <w:sz w:val="28"/>
          <w:szCs w:val="28"/>
          <w:lang w:val="ru-RU" w:eastAsia="en-US"/>
        </w:rPr>
        <w:t>Політико-правові погляди Оріховського можна вважати передвісниками</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теорії поділу влади;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теорії народного суверенітету;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теорії суспільного договору;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теорії соціалізму.</w:t>
      </w:r>
    </w:p>
    <w:p w:rsidR="00CF60A8" w:rsidRPr="00C532A0"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18. </w:t>
      </w:r>
      <w:r w:rsidRPr="00CF60A8">
        <w:rPr>
          <w:rFonts w:eastAsia="TimesNewRoman,Italic"/>
          <w:i/>
          <w:iCs/>
          <w:sz w:val="28"/>
          <w:szCs w:val="28"/>
          <w:lang w:val="ru-RU" w:eastAsia="en-US"/>
        </w:rPr>
        <w:t xml:space="preserve">Суспільна угода між народом і правителем, згідно з </w:t>
      </w:r>
      <w:r w:rsidR="00C532A0">
        <w:rPr>
          <w:rFonts w:eastAsia="TimesNewRoman,Italic"/>
          <w:i/>
          <w:iCs/>
          <w:sz w:val="28"/>
          <w:szCs w:val="28"/>
          <w:lang w:val="ru-RU" w:eastAsia="en-US"/>
        </w:rPr>
        <w:t>поглядами полемістів, ґрунтува</w:t>
      </w:r>
      <w:r w:rsidRPr="00CF60A8">
        <w:rPr>
          <w:rFonts w:eastAsia="TimesNewRoman,Italic"/>
          <w:i/>
          <w:iCs/>
          <w:sz w:val="28"/>
          <w:szCs w:val="28"/>
          <w:lang w:val="ru-RU" w:eastAsia="en-US"/>
        </w:rPr>
        <w:t>лася здебільшого на засадах</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релігійних;</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морально-етичних;</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юридичних;</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обраності короля представницькими органами.</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19. </w:t>
      </w:r>
      <w:r w:rsidRPr="00CF60A8">
        <w:rPr>
          <w:rFonts w:eastAsia="TimesNewRoman,Italic"/>
          <w:i/>
          <w:iCs/>
          <w:sz w:val="28"/>
          <w:szCs w:val="28"/>
          <w:lang w:val="ru-RU" w:eastAsia="en-US"/>
        </w:rPr>
        <w:t>Апологети католицизму звинувачували православних у тому, що вони</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визнавали єдину правовірну християнську церкву;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визнавали право шлюбу для певних представників духовенства;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lastRenderedPageBreak/>
        <w:t>в) не використовували латинську мову;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не мали духовних закладів.</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20. </w:t>
      </w:r>
      <w:r w:rsidRPr="00CF60A8">
        <w:rPr>
          <w:rFonts w:eastAsia="TimesNewRoman,Italic"/>
          <w:i/>
          <w:iCs/>
          <w:sz w:val="28"/>
          <w:szCs w:val="28"/>
          <w:lang w:val="ru-RU" w:eastAsia="en-US"/>
        </w:rPr>
        <w:t>Соборність церкви, на переконання Івана Вишенського, полягає в</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єдності українського народу;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єдності мирян і духовенства на засадах православного віровчення;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єдності держави й церкви;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21. </w:t>
      </w:r>
      <w:r w:rsidRPr="00CF60A8">
        <w:rPr>
          <w:rFonts w:eastAsia="TimesNewRoman,Italic"/>
          <w:i/>
          <w:iCs/>
          <w:sz w:val="28"/>
          <w:szCs w:val="28"/>
          <w:lang w:val="ru-RU" w:eastAsia="en-US"/>
        </w:rPr>
        <w:t>Період Унії в Україні за своїм політичним значенням можна порівняти з</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Відродженням;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Реформацією;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Середньовіччям;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22. </w:t>
      </w:r>
      <w:r w:rsidRPr="00CF60A8">
        <w:rPr>
          <w:rFonts w:eastAsia="TimesNewRoman,Italic"/>
          <w:i/>
          <w:iCs/>
          <w:sz w:val="28"/>
          <w:szCs w:val="28"/>
          <w:lang w:val="ru-RU" w:eastAsia="en-US"/>
        </w:rPr>
        <w:t>Петро Скарга виступав на захист</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католицизму;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свободи віросповідання;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православ’я;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гуманізму.</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23. </w:t>
      </w:r>
      <w:r w:rsidRPr="00CF60A8">
        <w:rPr>
          <w:rFonts w:eastAsia="TimesNewRoman,Italic"/>
          <w:i/>
          <w:iCs/>
          <w:sz w:val="28"/>
          <w:szCs w:val="28"/>
          <w:lang w:val="ru-RU" w:eastAsia="en-US"/>
        </w:rPr>
        <w:t>Вимога виборності духовних владик належить авторству</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Петра Скарги;</w:t>
      </w:r>
    </w:p>
    <w:p w:rsidR="00CF60A8" w:rsidRPr="00CF60A8" w:rsidRDefault="00CF60A8" w:rsidP="00CF60A8">
      <w:pPr>
        <w:jc w:val="both"/>
        <w:rPr>
          <w:rFonts w:eastAsiaTheme="minorHAnsi"/>
          <w:sz w:val="28"/>
          <w:szCs w:val="28"/>
          <w:lang w:val="ru-RU" w:eastAsia="en-US"/>
        </w:rPr>
      </w:pPr>
      <w:r w:rsidRPr="00CF60A8">
        <w:rPr>
          <w:rFonts w:eastAsiaTheme="minorHAnsi"/>
          <w:sz w:val="28"/>
          <w:szCs w:val="28"/>
          <w:lang w:val="ru-RU" w:eastAsia="en-US"/>
        </w:rPr>
        <w:t>б) Івана Вишенського;</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Христофора Філалета;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Петра Могили.</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24. </w:t>
      </w:r>
      <w:r w:rsidRPr="00CF60A8">
        <w:rPr>
          <w:rFonts w:eastAsia="TimesNewRoman,Italic"/>
          <w:i/>
          <w:iCs/>
          <w:sz w:val="28"/>
          <w:szCs w:val="28"/>
          <w:lang w:val="ru-RU" w:eastAsia="en-US"/>
        </w:rPr>
        <w:t>За часів панування Речі Посполитої в Україні виникли</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університети;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вільні міста;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єзуїтські школи;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25. </w:t>
      </w:r>
      <w:r w:rsidRPr="00CF60A8">
        <w:rPr>
          <w:rFonts w:eastAsia="TimesNewRoman,Italic"/>
          <w:i/>
          <w:iCs/>
          <w:sz w:val="28"/>
          <w:szCs w:val="28"/>
          <w:lang w:val="ru-RU" w:eastAsia="en-US"/>
        </w:rPr>
        <w:t>Державотворчий внесок Петра Конашевича-Сагайд</w:t>
      </w:r>
      <w:r>
        <w:rPr>
          <w:rFonts w:eastAsia="TimesNewRoman,Italic"/>
          <w:i/>
          <w:iCs/>
          <w:sz w:val="28"/>
          <w:szCs w:val="28"/>
          <w:lang w:val="ru-RU" w:eastAsia="en-US"/>
        </w:rPr>
        <w:t>ачного полягав у тому, що завдя</w:t>
      </w:r>
      <w:r w:rsidRPr="00CF60A8">
        <w:rPr>
          <w:rFonts w:eastAsia="TimesNewRoman,Italic"/>
          <w:i/>
          <w:iCs/>
          <w:sz w:val="28"/>
          <w:szCs w:val="28"/>
          <w:lang w:val="ru-RU" w:eastAsia="en-US"/>
        </w:rPr>
        <w:t>ки його діяльності: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козаки почали посідати провідне місце в суспільно-пол</w:t>
      </w:r>
      <w:r>
        <w:rPr>
          <w:rFonts w:eastAsiaTheme="minorHAnsi"/>
          <w:sz w:val="28"/>
          <w:szCs w:val="28"/>
          <w:lang w:val="ru-RU" w:eastAsia="en-US"/>
        </w:rPr>
        <w:t>ітичній ієрархії тогочасного су</w:t>
      </w:r>
      <w:r w:rsidRPr="00CF60A8">
        <w:rPr>
          <w:rFonts w:eastAsiaTheme="minorHAnsi"/>
          <w:sz w:val="28"/>
          <w:szCs w:val="28"/>
          <w:lang w:val="ru-RU" w:eastAsia="en-US"/>
        </w:rPr>
        <w:t>спільства;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було укладено унію зі Швецією;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було створено суспіль</w:t>
      </w:r>
      <w:r>
        <w:rPr>
          <w:rFonts w:eastAsiaTheme="minorHAnsi"/>
          <w:sz w:val="28"/>
          <w:szCs w:val="28"/>
          <w:lang w:val="ru-RU" w:eastAsia="en-US"/>
        </w:rPr>
        <w:t xml:space="preserve">но-політичну концепцію «Києва – </w:t>
      </w:r>
      <w:r w:rsidRPr="00CF60A8">
        <w:rPr>
          <w:rFonts w:eastAsiaTheme="minorHAnsi"/>
          <w:sz w:val="28"/>
          <w:szCs w:val="28"/>
          <w:lang w:val="ru-RU" w:eastAsia="en-US"/>
        </w:rPr>
        <w:t>д</w:t>
      </w:r>
      <w:r>
        <w:rPr>
          <w:rFonts w:eastAsiaTheme="minorHAnsi"/>
          <w:sz w:val="28"/>
          <w:szCs w:val="28"/>
          <w:lang w:val="ru-RU" w:eastAsia="en-US"/>
        </w:rPr>
        <w:t xml:space="preserve">ругого </w:t>
      </w:r>
      <w:r w:rsidRPr="00CF60A8">
        <w:rPr>
          <w:rFonts w:eastAsiaTheme="minorHAnsi"/>
          <w:sz w:val="28"/>
          <w:szCs w:val="28"/>
          <w:lang w:val="ru-RU" w:eastAsia="en-US"/>
        </w:rPr>
        <w:t>Єрусалиму»;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26. </w:t>
      </w:r>
      <w:r w:rsidRPr="00CF60A8">
        <w:rPr>
          <w:rFonts w:eastAsia="TimesNewRoman,Italic"/>
          <w:i/>
          <w:iCs/>
          <w:sz w:val="28"/>
          <w:szCs w:val="28"/>
          <w:lang w:val="ru-RU" w:eastAsia="en-US"/>
        </w:rPr>
        <w:t>Фундатором Української козацької держави є</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Петро Конашевич-Сагайдачний;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Богдан Зиновій Хмельницький;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Іван Виговський;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Іван Мазепа.</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27. </w:t>
      </w:r>
      <w:r w:rsidRPr="00CF60A8">
        <w:rPr>
          <w:rFonts w:eastAsia="TimesNewRoman,Italic"/>
          <w:i/>
          <w:iCs/>
          <w:sz w:val="28"/>
          <w:szCs w:val="28"/>
          <w:lang w:val="ru-RU" w:eastAsia="en-US"/>
        </w:rPr>
        <w:t>Згідно з «Березневими статтями», Україна отримала</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державний суверенітет;</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автономію;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статус колонії;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протекторат Росії.</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28. </w:t>
      </w:r>
      <w:r w:rsidRPr="00CF60A8">
        <w:rPr>
          <w:rFonts w:eastAsia="TimesNewRoman,Italic"/>
          <w:i/>
          <w:iCs/>
          <w:sz w:val="28"/>
          <w:szCs w:val="28"/>
          <w:lang w:val="ru-RU" w:eastAsia="en-US"/>
        </w:rPr>
        <w:t>Гадяцька угода закріпила</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lastRenderedPageBreak/>
        <w:t>а) державний суверенітет України;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статус рівноправного суб’єкта Речі Посполитої;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статус колонії Речі Посполитої;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29. </w:t>
      </w:r>
      <w:r w:rsidRPr="00CF60A8">
        <w:rPr>
          <w:rFonts w:eastAsia="TimesNewRoman,Italic"/>
          <w:i/>
          <w:iCs/>
          <w:sz w:val="28"/>
          <w:szCs w:val="28"/>
          <w:lang w:val="ru-RU" w:eastAsia="en-US"/>
        </w:rPr>
        <w:t>За Гадяцькою угодою, право бути обраними до Сейму отримали</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весь український народ;</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православне духовенство;</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селяни;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30. </w:t>
      </w:r>
      <w:r w:rsidRPr="00CF60A8">
        <w:rPr>
          <w:rFonts w:eastAsia="TimesNewRoman,Italic"/>
          <w:i/>
          <w:iCs/>
          <w:sz w:val="28"/>
          <w:szCs w:val="28"/>
          <w:lang w:val="ru-RU" w:eastAsia="en-US"/>
        </w:rPr>
        <w:t>Який був політичний ідеал Української гетьманської держави</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козацька республіка;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необмежена монархія у формі «освіченого абсолютизму»;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аристократична республіка;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конституційна монархія?</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31. </w:t>
      </w:r>
      <w:r w:rsidRPr="00CF60A8">
        <w:rPr>
          <w:rFonts w:eastAsia="TimesNewRoman,Italic"/>
          <w:i/>
          <w:iCs/>
          <w:sz w:val="28"/>
          <w:szCs w:val="28"/>
          <w:lang w:val="ru-RU" w:eastAsia="en-US"/>
        </w:rPr>
        <w:t>Конституція Пилипа Орлика закріпила</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політичні права громадян;</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верховенство права;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державний суверенітет України;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політичні права козаків.</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32. </w:t>
      </w:r>
      <w:r w:rsidRPr="00CF60A8">
        <w:rPr>
          <w:rFonts w:eastAsia="TimesNewRoman,Italic"/>
          <w:i/>
          <w:iCs/>
          <w:sz w:val="28"/>
          <w:szCs w:val="28"/>
          <w:lang w:val="ru-RU" w:eastAsia="en-US"/>
        </w:rPr>
        <w:t>За Конституцією Пилипа Орлика політичними правами наділялись:</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а) селяни;</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б) духовенство й міщанство;</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в) козаки;</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г) усі відповіді правильні.</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imesNewRoman,Italic"/>
          <w:i/>
          <w:iCs/>
          <w:sz w:val="28"/>
          <w:szCs w:val="28"/>
          <w:lang w:val="ru-RU" w:eastAsia="en-US"/>
        </w:rPr>
        <w:t>33. Конституція Пилипа Орлика, на відміну від Великої Хартії Вольностей, закріпила:</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а) презумпцію невинуватості;</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б) право на вільну торгівлю;</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в) незалежність суду;</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г) політичні права козаків.</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imesNewRoman,Italic"/>
          <w:i/>
          <w:iCs/>
          <w:sz w:val="28"/>
          <w:szCs w:val="28"/>
          <w:lang w:val="ru-RU" w:eastAsia="en-US"/>
        </w:rPr>
        <w:t>34. Пилип Орлик за своїми поглядами був:</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а) монархістом;</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б) республіканцем;</w:t>
      </w:r>
    </w:p>
    <w:p w:rsidR="00CF60A8" w:rsidRPr="00CF60A8" w:rsidRDefault="00CF60A8" w:rsidP="00CF60A8">
      <w:pPr>
        <w:autoSpaceDE w:val="0"/>
        <w:autoSpaceDN w:val="0"/>
        <w:adjustRightInd w:val="0"/>
        <w:rPr>
          <w:rFonts w:eastAsia="TimesNewRoman,Italic"/>
          <w:iCs/>
          <w:sz w:val="28"/>
          <w:szCs w:val="28"/>
          <w:lang w:val="ru-RU" w:eastAsia="en-US"/>
        </w:rPr>
      </w:pPr>
      <w:r w:rsidRPr="00CF60A8">
        <w:rPr>
          <w:rFonts w:eastAsia="TimesNewRoman,Italic"/>
          <w:iCs/>
          <w:sz w:val="28"/>
          <w:szCs w:val="28"/>
          <w:lang w:val="ru-RU" w:eastAsia="en-US"/>
        </w:rPr>
        <w:t>в) аристократом;</w:t>
      </w:r>
    </w:p>
    <w:p w:rsidR="00CF60A8" w:rsidRPr="00CF60A8" w:rsidRDefault="00CF60A8" w:rsidP="00CF60A8">
      <w:pPr>
        <w:jc w:val="both"/>
        <w:rPr>
          <w:rFonts w:eastAsiaTheme="minorHAnsi"/>
          <w:sz w:val="28"/>
          <w:szCs w:val="28"/>
          <w:lang w:val="ru-RU" w:eastAsia="en-US"/>
        </w:rPr>
      </w:pPr>
      <w:r w:rsidRPr="00CF60A8">
        <w:rPr>
          <w:rFonts w:eastAsia="TimesNewRoman,Italic"/>
          <w:iCs/>
          <w:sz w:val="28"/>
          <w:szCs w:val="28"/>
          <w:lang w:val="ru-RU" w:eastAsia="en-US"/>
        </w:rPr>
        <w:t>г) егалітаристом.</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35. </w:t>
      </w:r>
      <w:r w:rsidRPr="00CF60A8">
        <w:rPr>
          <w:rFonts w:eastAsia="TimesNewRoman,Italic"/>
          <w:i/>
          <w:iCs/>
          <w:sz w:val="28"/>
          <w:szCs w:val="28"/>
          <w:lang w:val="ru-RU" w:eastAsia="en-US"/>
        </w:rPr>
        <w:t>Яку роль у суспільно-політичних відносинах відводив церкві Петро Могила</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радника у справах держави;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наставника правителя;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верховного правителя в державі;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церква мала бути повністю відокремлена від держави?</w:t>
      </w:r>
    </w:p>
    <w:p w:rsidR="00CF60A8" w:rsidRPr="00C532A0"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36. </w:t>
      </w:r>
      <w:r w:rsidRPr="00CF60A8">
        <w:rPr>
          <w:rFonts w:eastAsia="TimesNewRoman,Italic"/>
          <w:i/>
          <w:iCs/>
          <w:sz w:val="28"/>
          <w:szCs w:val="28"/>
          <w:lang w:val="ru-RU" w:eastAsia="en-US"/>
        </w:rPr>
        <w:t>Феофан Прокопович першим в історії вітчизняної</w:t>
      </w:r>
      <w:r w:rsidR="00C532A0">
        <w:rPr>
          <w:rFonts w:eastAsia="TimesNewRoman,Italic"/>
          <w:i/>
          <w:iCs/>
          <w:sz w:val="28"/>
          <w:szCs w:val="28"/>
          <w:lang w:val="ru-RU" w:eastAsia="en-US"/>
        </w:rPr>
        <w:t xml:space="preserve"> та російської політичної думки </w:t>
      </w:r>
      <w:r w:rsidRPr="00CF60A8">
        <w:rPr>
          <w:rFonts w:eastAsia="TimesNewRoman,Italic"/>
          <w:i/>
          <w:iCs/>
          <w:sz w:val="28"/>
          <w:szCs w:val="28"/>
          <w:lang w:val="ru-RU" w:eastAsia="en-US"/>
        </w:rPr>
        <w:t>сформулював теорію</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народного суверенітету;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суспільного договору;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«освіченого абсолютизму»;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lastRenderedPageBreak/>
        <w:t>г) «сродної праці».</w:t>
      </w:r>
    </w:p>
    <w:p w:rsidR="00CF60A8" w:rsidRPr="00C532A0" w:rsidRDefault="00CF60A8" w:rsidP="00CF60A8">
      <w:pPr>
        <w:autoSpaceDE w:val="0"/>
        <w:autoSpaceDN w:val="0"/>
        <w:adjustRightInd w:val="0"/>
        <w:rPr>
          <w:rFonts w:eastAsia="TimesNewRoman,Italic"/>
          <w:i/>
          <w:iCs/>
          <w:sz w:val="28"/>
          <w:szCs w:val="28"/>
          <w:lang w:val="ru-RU" w:eastAsia="en-US"/>
        </w:rPr>
      </w:pPr>
      <w:r w:rsidRPr="00CF60A8">
        <w:rPr>
          <w:rFonts w:eastAsiaTheme="minorHAnsi"/>
          <w:i/>
          <w:sz w:val="28"/>
          <w:szCs w:val="28"/>
          <w:lang w:val="ru-RU" w:eastAsia="en-US"/>
        </w:rPr>
        <w:t xml:space="preserve">37. </w:t>
      </w:r>
      <w:r w:rsidRPr="00CF60A8">
        <w:rPr>
          <w:rFonts w:eastAsia="TimesNewRoman,Italic"/>
          <w:i/>
          <w:iCs/>
          <w:sz w:val="28"/>
          <w:szCs w:val="28"/>
          <w:lang w:val="ru-RU" w:eastAsia="en-US"/>
        </w:rPr>
        <w:t>Погляди Феофана Прокоповича на ідеального</w:t>
      </w:r>
      <w:r w:rsidR="00C532A0">
        <w:rPr>
          <w:rFonts w:eastAsia="TimesNewRoman,Italic"/>
          <w:i/>
          <w:iCs/>
          <w:sz w:val="28"/>
          <w:szCs w:val="28"/>
          <w:lang w:val="ru-RU" w:eastAsia="en-US"/>
        </w:rPr>
        <w:t xml:space="preserve"> правителя близькі до політико-</w:t>
      </w:r>
      <w:r w:rsidRPr="00CF60A8">
        <w:rPr>
          <w:rFonts w:eastAsia="TimesNewRoman,Italic"/>
          <w:i/>
          <w:iCs/>
          <w:sz w:val="28"/>
          <w:szCs w:val="28"/>
          <w:lang w:val="ru-RU" w:eastAsia="en-US"/>
        </w:rPr>
        <w:t>філософських ідей</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Конфуція;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Аристотеля;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Георга Вільгельма Фрідріха Гегеля;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Томаса Гоббса.</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38. </w:t>
      </w:r>
      <w:r w:rsidRPr="00CF60A8">
        <w:rPr>
          <w:rFonts w:eastAsia="TimesNewRoman,Italic"/>
          <w:i/>
          <w:iCs/>
          <w:sz w:val="28"/>
          <w:szCs w:val="28"/>
          <w:lang w:val="ru-RU" w:eastAsia="en-US"/>
        </w:rPr>
        <w:t>Григорій Сковорода у своїх філософських поглядах спирався на цінності</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позитивізму;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гуманізму;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схоластики;</w:t>
      </w:r>
    </w:p>
    <w:p w:rsidR="00CF60A8" w:rsidRPr="00CF60A8" w:rsidRDefault="00CF60A8" w:rsidP="00CF60A8">
      <w:pPr>
        <w:jc w:val="both"/>
        <w:rPr>
          <w:bCs/>
          <w:sz w:val="28"/>
          <w:szCs w:val="28"/>
        </w:rPr>
      </w:pPr>
      <w:r w:rsidRPr="00CF60A8">
        <w:rPr>
          <w:rFonts w:eastAsiaTheme="minorHAnsi"/>
          <w:sz w:val="28"/>
          <w:szCs w:val="28"/>
          <w:lang w:val="ru-RU" w:eastAsia="en-US"/>
        </w:rPr>
        <w:t>г) прагматизму.</w:t>
      </w:r>
    </w:p>
    <w:p w:rsidR="00CF60A8" w:rsidRPr="00CF60A8" w:rsidRDefault="00CF60A8" w:rsidP="00CF60A8">
      <w:pPr>
        <w:ind w:firstLine="709"/>
        <w:jc w:val="both"/>
        <w:rPr>
          <w:bCs/>
          <w:sz w:val="28"/>
          <w:szCs w:val="28"/>
        </w:rPr>
      </w:pPr>
    </w:p>
    <w:p w:rsidR="00CF60A8" w:rsidRPr="00CF60A8" w:rsidRDefault="00CF60A8" w:rsidP="00CF60A8">
      <w:pPr>
        <w:ind w:firstLine="709"/>
        <w:jc w:val="center"/>
        <w:rPr>
          <w:b/>
          <w:sz w:val="28"/>
          <w:szCs w:val="28"/>
        </w:rPr>
      </w:pPr>
      <w:r w:rsidRPr="00CF60A8">
        <w:rPr>
          <w:b/>
          <w:sz w:val="28"/>
          <w:szCs w:val="28"/>
        </w:rPr>
        <w:t>Змістовий модуль 2</w:t>
      </w:r>
    </w:p>
    <w:p w:rsidR="00CF60A8" w:rsidRPr="00CF60A8" w:rsidRDefault="00CF60A8" w:rsidP="00CF60A8">
      <w:pPr>
        <w:ind w:firstLine="709"/>
        <w:jc w:val="center"/>
        <w:rPr>
          <w:b/>
          <w:bCs/>
          <w:sz w:val="28"/>
          <w:szCs w:val="28"/>
        </w:rPr>
      </w:pPr>
      <w:r w:rsidRPr="00CF60A8">
        <w:rPr>
          <w:b/>
          <w:bCs/>
          <w:sz w:val="28"/>
          <w:szCs w:val="28"/>
        </w:rPr>
        <w:t>Політична думка в Україні ХІХ-ХХІ століть: основні напрями, тенденції, перспективи</w:t>
      </w:r>
    </w:p>
    <w:p w:rsidR="00CF60A8" w:rsidRPr="00CF60A8" w:rsidRDefault="00CF60A8" w:rsidP="00CF60A8">
      <w:pPr>
        <w:ind w:firstLine="709"/>
        <w:jc w:val="both"/>
        <w:rPr>
          <w:b/>
          <w:bCs/>
          <w:sz w:val="28"/>
          <w:szCs w:val="28"/>
        </w:rPr>
      </w:pP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1. </w:t>
      </w:r>
      <w:r w:rsidRPr="00CF60A8">
        <w:rPr>
          <w:rFonts w:eastAsia="TimesNewRoman,Italic"/>
          <w:i/>
          <w:iCs/>
          <w:sz w:val="28"/>
          <w:szCs w:val="28"/>
          <w:lang w:val="ru-RU" w:eastAsia="en-US"/>
        </w:rPr>
        <w:t>Хто входив до складу «Руської трійці»</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Михайло Драгоманов, Іван Франко та Юрій Бачинський;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Іван Котляревський, Григорій Квітка-Основ’яненко та Микола Костомаров;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Маркіян Шашкевич, Іван Вагилевич та Яків Головацький;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Маркіян Шашкевич, Іван Вагилевич та Юрій Бачинський.</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2. </w:t>
      </w:r>
      <w:r>
        <w:rPr>
          <w:rFonts w:eastAsia="TimesNewRoman,Italic"/>
          <w:i/>
          <w:iCs/>
          <w:sz w:val="28"/>
          <w:szCs w:val="28"/>
          <w:lang w:val="ru-RU" w:eastAsia="en-US"/>
        </w:rPr>
        <w:t xml:space="preserve">Русофільство – </w:t>
      </w:r>
      <w:r w:rsidRPr="00CF60A8">
        <w:rPr>
          <w:rFonts w:eastAsia="TimesNewRoman,Italic"/>
          <w:i/>
          <w:iCs/>
          <w:sz w:val="28"/>
          <w:szCs w:val="28"/>
          <w:lang w:val="ru-RU" w:eastAsia="en-US"/>
        </w:rPr>
        <w:t>це</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релігійна течія;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суспільно-політичний рух;</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просвітницька організація;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3. </w:t>
      </w:r>
      <w:r w:rsidRPr="00CF60A8">
        <w:rPr>
          <w:rFonts w:eastAsia="TimesNewRoman,Italic"/>
          <w:i/>
          <w:iCs/>
          <w:sz w:val="28"/>
          <w:szCs w:val="28"/>
          <w:lang w:val="ru-RU" w:eastAsia="en-US"/>
        </w:rPr>
        <w:t xml:space="preserve">Одна з провідних ідей </w:t>
      </w:r>
      <w:r>
        <w:rPr>
          <w:rFonts w:eastAsia="TimesNewRoman,Italic"/>
          <w:i/>
          <w:iCs/>
          <w:sz w:val="28"/>
          <w:szCs w:val="28"/>
          <w:lang w:val="ru-RU" w:eastAsia="en-US"/>
        </w:rPr>
        <w:t>представників «Руської трійці»</w:t>
      </w:r>
      <w:r w:rsidRPr="00CF60A8">
        <w:rPr>
          <w:rFonts w:eastAsia="TimesNewRoman,Italic"/>
          <w:i/>
          <w:iCs/>
          <w:sz w:val="28"/>
          <w:szCs w:val="28"/>
          <w:lang w:val="ru-RU" w:eastAsia="en-US"/>
        </w:rPr>
        <w:t xml:space="preserve"> </w:t>
      </w:r>
      <w:r>
        <w:rPr>
          <w:rFonts w:eastAsia="TimesNewRoman,Italic"/>
          <w:i/>
          <w:iCs/>
          <w:sz w:val="28"/>
          <w:szCs w:val="28"/>
          <w:lang w:val="ru-RU" w:eastAsia="en-US"/>
        </w:rPr>
        <w:t xml:space="preserve">– </w:t>
      </w:r>
      <w:r w:rsidRPr="00CF60A8">
        <w:rPr>
          <w:rFonts w:eastAsia="TimesNewRoman,Italic"/>
          <w:i/>
          <w:iCs/>
          <w:sz w:val="28"/>
          <w:szCs w:val="28"/>
          <w:lang w:val="ru-RU" w:eastAsia="en-US"/>
        </w:rPr>
        <w:t>це</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просвітницька українофільська діяльність;</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відстоювання русофільських переконань;</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захист православної віри;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i/>
          <w:sz w:val="28"/>
          <w:szCs w:val="28"/>
          <w:lang w:val="ru-RU" w:eastAsia="en-US"/>
        </w:rPr>
      </w:pPr>
      <w:r w:rsidRPr="00CF60A8">
        <w:rPr>
          <w:rFonts w:eastAsiaTheme="minorHAnsi"/>
          <w:i/>
          <w:sz w:val="28"/>
          <w:szCs w:val="28"/>
          <w:lang w:val="ru-RU" w:eastAsia="en-US"/>
        </w:rPr>
        <w:t xml:space="preserve">4. </w:t>
      </w:r>
      <w:r w:rsidRPr="00CF60A8">
        <w:rPr>
          <w:rFonts w:eastAsia="TimesNewRoman,Italic"/>
          <w:i/>
          <w:iCs/>
          <w:sz w:val="28"/>
          <w:szCs w:val="28"/>
          <w:lang w:val="ru-RU" w:eastAsia="en-US"/>
        </w:rPr>
        <w:t>Хто з членів Кирило-Мефодіївського товариства був його провідним ідеологом</w:t>
      </w:r>
      <w:r w:rsidRPr="00CF60A8">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Тарас Шевченко;</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Пантелеймон Куліш;</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Микола Костомаров;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Микола Гулак.</w:t>
      </w:r>
    </w:p>
    <w:p w:rsidR="00CF60A8" w:rsidRPr="00C532A0" w:rsidRDefault="00CF60A8" w:rsidP="00CF60A8">
      <w:pPr>
        <w:autoSpaceDE w:val="0"/>
        <w:autoSpaceDN w:val="0"/>
        <w:adjustRightInd w:val="0"/>
        <w:rPr>
          <w:rFonts w:eastAsia="TimesNewRoman,Italic"/>
          <w:i/>
          <w:iCs/>
          <w:sz w:val="28"/>
          <w:szCs w:val="28"/>
          <w:lang w:val="ru-RU" w:eastAsia="en-US"/>
        </w:rPr>
      </w:pPr>
      <w:r w:rsidRPr="00CF60A8">
        <w:rPr>
          <w:rFonts w:eastAsiaTheme="minorHAnsi"/>
          <w:sz w:val="28"/>
          <w:szCs w:val="28"/>
          <w:lang w:val="ru-RU" w:eastAsia="en-US"/>
        </w:rPr>
        <w:t xml:space="preserve">5. </w:t>
      </w:r>
      <w:r w:rsidRPr="00C532A0">
        <w:rPr>
          <w:rFonts w:eastAsia="TimesNewRoman,Italic"/>
          <w:i/>
          <w:iCs/>
          <w:sz w:val="28"/>
          <w:szCs w:val="28"/>
          <w:lang w:val="ru-RU" w:eastAsia="en-US"/>
        </w:rPr>
        <w:t>Основна ідея програми Кирило-Мефодіївського товариства полягала в тому, що Україна має бути</w:t>
      </w:r>
      <w:r w:rsidRPr="00C532A0">
        <w:rPr>
          <w:rFonts w:eastAsiaTheme="minorHAnsi"/>
          <w: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незалежною державою;</w:t>
      </w:r>
    </w:p>
    <w:p w:rsidR="00CF60A8" w:rsidRPr="00CF60A8" w:rsidRDefault="00CF60A8" w:rsidP="00CF60A8">
      <w:pPr>
        <w:jc w:val="both"/>
        <w:rPr>
          <w:rFonts w:eastAsiaTheme="minorHAnsi"/>
          <w:sz w:val="28"/>
          <w:szCs w:val="28"/>
          <w:lang w:val="ru-RU" w:eastAsia="en-US"/>
        </w:rPr>
      </w:pPr>
      <w:r w:rsidRPr="00CF60A8">
        <w:rPr>
          <w:rFonts w:eastAsiaTheme="minorHAnsi"/>
          <w:sz w:val="28"/>
          <w:szCs w:val="28"/>
          <w:lang w:val="ru-RU" w:eastAsia="en-US"/>
        </w:rPr>
        <w:t>б) автономією у складі Росії;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автономією у складі Речі Посполитої;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християнською республікою у складі слов’янської федерації.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6. </w:t>
      </w:r>
      <w:r w:rsidRPr="00CF60A8">
        <w:rPr>
          <w:rFonts w:eastAsia="TimesNewRoman,Italic"/>
          <w:i/>
          <w:iCs/>
          <w:sz w:val="28"/>
          <w:szCs w:val="28"/>
          <w:lang w:val="ru-RU" w:eastAsia="en-US"/>
        </w:rPr>
        <w:t>Кирило-Мефодіївське товариство за спрямуванням своєї діяльності було</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lastRenderedPageBreak/>
        <w:t>а) релігійною організацією;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товариством однодумців;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культурно-просвітницькою організацією;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громадським рухом.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7. </w:t>
      </w:r>
      <w:r w:rsidRPr="00CF60A8">
        <w:rPr>
          <w:rFonts w:eastAsia="TimesNewRoman,Italic"/>
          <w:i/>
          <w:iCs/>
          <w:sz w:val="28"/>
          <w:szCs w:val="28"/>
          <w:lang w:val="ru-RU" w:eastAsia="en-US"/>
        </w:rPr>
        <w:t>Тарас Шевченко був за своїми переконаннями</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народником;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революціонером-демократом;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лібералом;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націоналістом.</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sz w:val="28"/>
          <w:szCs w:val="28"/>
          <w:lang w:val="ru-RU" w:eastAsia="en-US"/>
        </w:rPr>
        <w:t xml:space="preserve">8. </w:t>
      </w:r>
      <w:r w:rsidRPr="00CF60A8">
        <w:rPr>
          <w:rFonts w:eastAsia="TimesNewRoman,Italic"/>
          <w:i/>
          <w:iCs/>
          <w:sz w:val="28"/>
          <w:szCs w:val="28"/>
          <w:lang w:val="ru-RU" w:eastAsia="en-US"/>
        </w:rPr>
        <w:t>Представником революційно-демократичного напр</w:t>
      </w:r>
      <w:r>
        <w:rPr>
          <w:rFonts w:eastAsia="TimesNewRoman,Italic"/>
          <w:i/>
          <w:iCs/>
          <w:sz w:val="28"/>
          <w:szCs w:val="28"/>
          <w:lang w:val="ru-RU" w:eastAsia="en-US"/>
        </w:rPr>
        <w:t>ямку в Кирило-Мефодіївському то</w:t>
      </w:r>
      <w:r w:rsidRPr="00CF60A8">
        <w:rPr>
          <w:rFonts w:eastAsia="TimesNewRoman,Italic"/>
          <w:i/>
          <w:iCs/>
          <w:sz w:val="28"/>
          <w:szCs w:val="28"/>
          <w:lang w:val="ru-RU" w:eastAsia="en-US"/>
        </w:rPr>
        <w:t>варистві був</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Микола Гулак;</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Пантелеймон Куліш;</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Микола Костомаров;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Василь Білозерський.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9. </w:t>
      </w:r>
      <w:r w:rsidRPr="00CF60A8">
        <w:rPr>
          <w:rFonts w:eastAsia="TimesNewRoman,Italic"/>
          <w:i/>
          <w:iCs/>
          <w:sz w:val="28"/>
          <w:szCs w:val="28"/>
          <w:lang w:val="ru-RU" w:eastAsia="en-US"/>
        </w:rPr>
        <w:t>Значення суспільно-політичної діяльності Пантелеймона Куліша полягає в тому, що він</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захищав ідеї русофільства;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відстоював демократичні та республіканські ідеали;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став одним із провідників україноцентризму;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10. </w:t>
      </w:r>
      <w:r w:rsidRPr="00CF60A8">
        <w:rPr>
          <w:rFonts w:eastAsia="TimesNewRoman,Italic"/>
          <w:i/>
          <w:iCs/>
          <w:sz w:val="28"/>
          <w:szCs w:val="28"/>
          <w:lang w:val="ru-RU" w:eastAsia="en-US"/>
        </w:rPr>
        <w:t>Автором праці «Дві руські народності» є</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Пантелеймон Куліш;</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Тарас Шевченко;</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Микола Гулак;</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Микола Костомаров.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11. </w:t>
      </w:r>
      <w:r w:rsidRPr="00CF60A8">
        <w:rPr>
          <w:rFonts w:eastAsia="TimesNewRoman,Italic"/>
          <w:i/>
          <w:iCs/>
          <w:sz w:val="28"/>
          <w:szCs w:val="28"/>
          <w:lang w:val="ru-RU" w:eastAsia="en-US"/>
        </w:rPr>
        <w:t>Якою була одна з провідних ідей суспільно-політичного характеру Миколи Костомарова</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ідея месіанської місії українського народу;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ідея месіанської місії російського народу;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ідея месіанської місії слов’янських народів;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заперечення месіанству як суспільно-політичної ідеї.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12. </w:t>
      </w:r>
      <w:r w:rsidRPr="00CF60A8">
        <w:rPr>
          <w:rFonts w:eastAsia="TimesNewRoman,Italic"/>
          <w:i/>
          <w:iCs/>
          <w:sz w:val="28"/>
          <w:szCs w:val="28"/>
          <w:lang w:val="ru-RU" w:eastAsia="en-US"/>
        </w:rPr>
        <w:t>Найбільш непослідовні погляди серед членів Кирило-Мефодіївського товариства були у</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Тараса Шевченка;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Василя Білозерського;</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Олександра Навроцького;</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Георгія Андрузького.</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sz w:val="28"/>
          <w:szCs w:val="28"/>
          <w:lang w:val="ru-RU" w:eastAsia="en-US"/>
        </w:rPr>
        <w:t xml:space="preserve">13. </w:t>
      </w:r>
      <w:r w:rsidRPr="00CF60A8">
        <w:rPr>
          <w:rFonts w:eastAsia="TimesNewRoman,Italic"/>
          <w:i/>
          <w:iCs/>
          <w:sz w:val="28"/>
          <w:szCs w:val="28"/>
          <w:lang w:val="ru-RU" w:eastAsia="en-US"/>
        </w:rPr>
        <w:t>Головний внесок Тараса Шевченка в розвиток суспільно-політичної думки України</w:t>
      </w:r>
      <w:r>
        <w:rPr>
          <w:rFonts w:eastAsia="TimesNewRoman,Italic"/>
          <w:i/>
          <w:iCs/>
          <w:sz w:val="28"/>
          <w:szCs w:val="28"/>
          <w:lang w:val="ru-RU" w:eastAsia="en-US"/>
        </w:rPr>
        <w:t xml:space="preserve"> </w:t>
      </w:r>
      <w:r w:rsidRPr="00CF60A8">
        <w:rPr>
          <w:rFonts w:eastAsia="TimesNewRoman,Italic"/>
          <w:i/>
          <w:iCs/>
          <w:sz w:val="28"/>
          <w:szCs w:val="28"/>
          <w:lang w:val="ru-RU" w:eastAsia="en-US"/>
        </w:rPr>
        <w:t>полягав у</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обґрунтуванні ідей європейського комунізму;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захисті ідеалів європейського лібералізму;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відстоюванні ідеї слов’янської єдності;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формулюванні ідейних засад українського варіанту романтичного націоналізму.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lastRenderedPageBreak/>
        <w:t xml:space="preserve">14. </w:t>
      </w:r>
      <w:r w:rsidRPr="00CF60A8">
        <w:rPr>
          <w:rFonts w:eastAsia="TimesNewRoman,Italic"/>
          <w:i/>
          <w:iCs/>
          <w:sz w:val="28"/>
          <w:szCs w:val="28"/>
          <w:lang w:val="ru-RU" w:eastAsia="en-US"/>
        </w:rPr>
        <w:t>Прихильники ідей взаємного зближення слов’ян у Харкові гуртувалися навколо</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Василя Каразіна;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Михайла Максимовича;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Ізмаїла Срезневського;</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Пантелеймона Куліша.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15. </w:t>
      </w:r>
      <w:r w:rsidRPr="00CF60A8">
        <w:rPr>
          <w:rFonts w:eastAsia="TimesNewRoman,Italic"/>
          <w:i/>
          <w:iCs/>
          <w:sz w:val="28"/>
          <w:szCs w:val="28"/>
          <w:lang w:val="ru-RU" w:eastAsia="en-US"/>
        </w:rPr>
        <w:t>Згідно з громадівською ідеологією рушійною силою української історії є</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політична еліта;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дворяни та шляхта;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козаки й селяни;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16. </w:t>
      </w:r>
      <w:r w:rsidRPr="00CF60A8">
        <w:rPr>
          <w:rFonts w:eastAsia="TimesNewRoman,Italic"/>
          <w:i/>
          <w:iCs/>
          <w:sz w:val="28"/>
          <w:szCs w:val="28"/>
          <w:lang w:val="ru-RU" w:eastAsia="en-US"/>
        </w:rPr>
        <w:t>Течію «хлопоманів» або «українофілів» всередині громадівського руху очолив</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Володимир Антонович;</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Михайло Драгоманов;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Григорій Галаган;</w:t>
      </w:r>
    </w:p>
    <w:p w:rsidR="00CF60A8" w:rsidRPr="00CF60A8" w:rsidRDefault="00CF60A8" w:rsidP="00CF60A8">
      <w:pPr>
        <w:jc w:val="both"/>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17. </w:t>
      </w:r>
      <w:r w:rsidRPr="00CF60A8">
        <w:rPr>
          <w:rFonts w:eastAsia="TimesNewRoman,Italic"/>
          <w:i/>
          <w:iCs/>
          <w:sz w:val="28"/>
          <w:szCs w:val="28"/>
          <w:lang w:val="ru-RU" w:eastAsia="en-US"/>
        </w:rPr>
        <w:t>Провідний напрям громадівського руху</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«ходіння в народ»;</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культурницька діяльність;</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пропагування соціалістичних ідей;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поширення революційних ідей.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18. </w:t>
      </w:r>
      <w:r w:rsidRPr="00CF60A8">
        <w:rPr>
          <w:rFonts w:eastAsia="TimesNewRoman,Italic"/>
          <w:i/>
          <w:iCs/>
          <w:sz w:val="28"/>
          <w:szCs w:val="28"/>
          <w:lang w:val="ru-RU" w:eastAsia="en-US"/>
        </w:rPr>
        <w:t>Згідно з ідеологією українського лібералізму, основу суспільства становить</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вільна людина;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громада;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національна держава;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нація.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19. </w:t>
      </w:r>
      <w:r w:rsidRPr="00CF60A8">
        <w:rPr>
          <w:rFonts w:eastAsia="TimesNewRoman,Italic"/>
          <w:i/>
          <w:iCs/>
          <w:sz w:val="28"/>
          <w:szCs w:val="28"/>
          <w:lang w:val="ru-RU" w:eastAsia="en-US"/>
        </w:rPr>
        <w:t>Відповідно до ідеології українського лібералізму Україна має бути</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національною державою;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правовою державою;</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автономією у складі Російської Федерації;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20. </w:t>
      </w:r>
      <w:r w:rsidRPr="00CF60A8">
        <w:rPr>
          <w:rFonts w:eastAsia="TimesNewRoman,Italic"/>
          <w:i/>
          <w:iCs/>
          <w:sz w:val="28"/>
          <w:szCs w:val="28"/>
          <w:lang w:val="ru-RU" w:eastAsia="en-US"/>
        </w:rPr>
        <w:t>Михайло Драгоманов визнавав фактором прогресу українського суспільства</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козацько-селянський рух;</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іконізацію Тараса Шевченка;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розвиток науки й освіти;</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21. </w:t>
      </w:r>
      <w:r w:rsidRPr="00CF60A8">
        <w:rPr>
          <w:rFonts w:eastAsia="TimesNewRoman,Italic"/>
          <w:i/>
          <w:iCs/>
          <w:sz w:val="28"/>
          <w:szCs w:val="28"/>
          <w:lang w:val="ru-RU" w:eastAsia="en-US"/>
        </w:rPr>
        <w:t>Драгоманов розглядав суспільно-політичну культуру як</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частину моральних цінностей;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досконалу організацію всіх сфер життя соціуму;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духовну скарбницю народу;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22. </w:t>
      </w:r>
      <w:r w:rsidRPr="00CF60A8">
        <w:rPr>
          <w:rFonts w:eastAsia="TimesNewRoman,Italic"/>
          <w:i/>
          <w:iCs/>
          <w:sz w:val="28"/>
          <w:szCs w:val="28"/>
          <w:lang w:val="ru-RU" w:eastAsia="en-US"/>
        </w:rPr>
        <w:t>Політичні переконання Драгоманова базувалися на ідеологічних цінностях</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lastRenderedPageBreak/>
        <w:t>а) комунізму;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соціалізму;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анархізму;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націоналізму.</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sz w:val="28"/>
          <w:szCs w:val="28"/>
          <w:lang w:val="ru-RU" w:eastAsia="en-US"/>
        </w:rPr>
        <w:t xml:space="preserve">23. </w:t>
      </w:r>
      <w:r w:rsidRPr="00CF60A8">
        <w:rPr>
          <w:rFonts w:eastAsia="TimesNewRoman,Italic"/>
          <w:i/>
          <w:iCs/>
          <w:sz w:val="28"/>
          <w:szCs w:val="28"/>
          <w:lang w:val="ru-RU" w:eastAsia="en-US"/>
        </w:rPr>
        <w:t>Михайло Драгоманов був переконаний у тому, що повноцінному існуванню політичної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imesNewRoman,Italic"/>
          <w:i/>
          <w:iCs/>
          <w:sz w:val="28"/>
          <w:szCs w:val="28"/>
          <w:lang w:val="ru-RU" w:eastAsia="en-US"/>
        </w:rPr>
        <w:t>свободи заважає</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бюрократія;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централізм;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лібералізм;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націоналізм.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24. </w:t>
      </w:r>
      <w:r w:rsidRPr="00CF60A8">
        <w:rPr>
          <w:rFonts w:eastAsia="TimesNewRoman,Italic"/>
          <w:i/>
          <w:iCs/>
          <w:sz w:val="28"/>
          <w:szCs w:val="28"/>
          <w:lang w:val="ru-RU" w:eastAsia="en-US"/>
        </w:rPr>
        <w:t>На суспільно-політичні погляди Остапа Терлецького вагомий вплив мало вчення</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прудонізму;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позитивізму;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марксизму;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25. </w:t>
      </w:r>
      <w:r w:rsidRPr="00CF60A8">
        <w:rPr>
          <w:rFonts w:eastAsia="TimesNewRoman,Italic"/>
          <w:i/>
          <w:iCs/>
          <w:sz w:val="28"/>
          <w:szCs w:val="28"/>
          <w:lang w:val="ru-RU" w:eastAsia="en-US"/>
        </w:rPr>
        <w:t>Державний ідеал</w:t>
      </w:r>
      <w:r>
        <w:rPr>
          <w:rFonts w:eastAsia="TimesNewRoman,Italic"/>
          <w:i/>
          <w:iCs/>
          <w:sz w:val="28"/>
          <w:szCs w:val="28"/>
          <w:lang w:val="ru-RU" w:eastAsia="en-US"/>
        </w:rPr>
        <w:t>, на думку Остапа Терлецького,</w:t>
      </w:r>
      <w:r w:rsidRPr="00CF60A8">
        <w:rPr>
          <w:rFonts w:eastAsia="TimesNewRoman,Italic"/>
          <w:i/>
          <w:iCs/>
          <w:sz w:val="28"/>
          <w:szCs w:val="28"/>
          <w:lang w:val="ru-RU" w:eastAsia="en-US"/>
        </w:rPr>
        <w:t xml:space="preserve"> </w:t>
      </w:r>
      <w:r>
        <w:rPr>
          <w:rFonts w:eastAsia="TimesNewRoman,Italic"/>
          <w:i/>
          <w:iCs/>
          <w:sz w:val="28"/>
          <w:szCs w:val="28"/>
          <w:lang w:val="ru-RU" w:eastAsia="en-US"/>
        </w:rPr>
        <w:t>–</w:t>
      </w:r>
      <w:r w:rsidRPr="00CF60A8">
        <w:rPr>
          <w:rFonts w:eastAsia="TimesNewRoman,Italic"/>
          <w:i/>
          <w:iCs/>
          <w:sz w:val="28"/>
          <w:szCs w:val="28"/>
          <w:lang w:val="ru-RU" w:eastAsia="en-US"/>
        </w:rPr>
        <w:t xml:space="preserve"> це</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унітарний устрій;</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федералізм;</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конфедерація;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союз вільних спілок.</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26. </w:t>
      </w:r>
      <w:r w:rsidRPr="00CF60A8">
        <w:rPr>
          <w:rFonts w:eastAsia="TimesNewRoman,Italic"/>
          <w:i/>
          <w:iCs/>
          <w:sz w:val="28"/>
          <w:szCs w:val="28"/>
          <w:lang w:val="ru-RU" w:eastAsia="en-US"/>
        </w:rPr>
        <w:t>Основою майбутньої Української держави, на переконання Івана Франка, мала стати</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парламентська республіка;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анархічне утворення вільних спілок товаровиробників;</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парламентська монархія;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федеративне утворення.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27. </w:t>
      </w:r>
      <w:r w:rsidRPr="00CF60A8">
        <w:rPr>
          <w:rFonts w:eastAsia="TimesNewRoman,Italic"/>
          <w:i/>
          <w:iCs/>
          <w:sz w:val="28"/>
          <w:szCs w:val="28"/>
          <w:lang w:val="ru-RU" w:eastAsia="en-US"/>
        </w:rPr>
        <w:t>Іван Франко був представником однієї з течій соціалізму</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марксистської;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бакунівської;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громадівської;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соціал-демократичної.</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28. </w:t>
      </w:r>
      <w:r w:rsidRPr="00CF60A8">
        <w:rPr>
          <w:rFonts w:eastAsia="TimesNewRoman,Italic"/>
          <w:i/>
          <w:iCs/>
          <w:sz w:val="28"/>
          <w:szCs w:val="28"/>
          <w:lang w:val="ru-RU" w:eastAsia="en-US"/>
        </w:rPr>
        <w:t>На світогляд Франка суттєвий мали вплив ідеї</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Тараса Шевченка;</w:t>
      </w:r>
    </w:p>
    <w:p w:rsidR="00CF60A8" w:rsidRPr="00CF60A8" w:rsidRDefault="00CF60A8" w:rsidP="00CF60A8">
      <w:pPr>
        <w:jc w:val="both"/>
        <w:rPr>
          <w:rFonts w:eastAsiaTheme="minorHAnsi"/>
          <w:sz w:val="28"/>
          <w:szCs w:val="28"/>
          <w:lang w:val="ru-RU" w:eastAsia="en-US"/>
        </w:rPr>
      </w:pPr>
      <w:r w:rsidRPr="00CF60A8">
        <w:rPr>
          <w:rFonts w:eastAsiaTheme="minorHAnsi"/>
          <w:sz w:val="28"/>
          <w:szCs w:val="28"/>
          <w:lang w:val="ru-RU" w:eastAsia="en-US"/>
        </w:rPr>
        <w:t>б) Карла Маркса;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Михайла Драгоманова;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Олександра Герцена.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 xml:space="preserve">29. </w:t>
      </w:r>
      <w:r w:rsidRPr="00CF60A8">
        <w:rPr>
          <w:rFonts w:eastAsia="TimesNewRoman,Italic"/>
          <w:i/>
          <w:iCs/>
          <w:sz w:val="28"/>
          <w:szCs w:val="28"/>
          <w:lang w:val="ru-RU" w:eastAsia="en-US"/>
        </w:rPr>
        <w:t>Реальна</w:t>
      </w:r>
      <w:r>
        <w:rPr>
          <w:rFonts w:eastAsia="TimesNewRoman,Italic"/>
          <w:i/>
          <w:iCs/>
          <w:sz w:val="28"/>
          <w:szCs w:val="28"/>
          <w:lang w:val="ru-RU" w:eastAsia="en-US"/>
        </w:rPr>
        <w:t xml:space="preserve"> форма демократії, за Франком,</w:t>
      </w:r>
      <w:r w:rsidRPr="00CF60A8">
        <w:rPr>
          <w:rFonts w:eastAsia="TimesNewRoman,Italic"/>
          <w:i/>
          <w:iCs/>
          <w:sz w:val="28"/>
          <w:szCs w:val="28"/>
          <w:lang w:val="ru-RU" w:eastAsia="en-US"/>
        </w:rPr>
        <w:t xml:space="preserve"> </w:t>
      </w:r>
      <w:r>
        <w:rPr>
          <w:rFonts w:eastAsia="TimesNewRoman,Italic"/>
          <w:i/>
          <w:iCs/>
          <w:sz w:val="28"/>
          <w:szCs w:val="28"/>
          <w:lang w:val="ru-RU" w:eastAsia="en-US"/>
        </w:rPr>
        <w:t>–</w:t>
      </w:r>
      <w:r w:rsidRPr="00CF60A8">
        <w:rPr>
          <w:rFonts w:eastAsia="TimesNewRoman,Italic"/>
          <w:i/>
          <w:iCs/>
          <w:sz w:val="28"/>
          <w:szCs w:val="28"/>
          <w:lang w:val="ru-RU" w:eastAsia="en-US"/>
        </w:rPr>
        <w:t xml:space="preserve"> це</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парламент;</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народовладдя;</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віче;</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усі відповіді правильні.</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sz w:val="28"/>
          <w:szCs w:val="28"/>
          <w:lang w:val="ru-RU" w:eastAsia="en-US"/>
        </w:rPr>
        <w:t xml:space="preserve">30. </w:t>
      </w:r>
      <w:r w:rsidRPr="00CF60A8">
        <w:rPr>
          <w:rFonts w:eastAsia="TimesNewRoman,Italic"/>
          <w:i/>
          <w:iCs/>
          <w:sz w:val="28"/>
          <w:szCs w:val="28"/>
          <w:lang w:val="ru-RU" w:eastAsia="en-US"/>
        </w:rPr>
        <w:t>Оригінальна соціальна й моральна теорія митроп</w:t>
      </w:r>
      <w:r>
        <w:rPr>
          <w:rFonts w:eastAsia="TimesNewRoman,Italic"/>
          <w:i/>
          <w:iCs/>
          <w:sz w:val="28"/>
          <w:szCs w:val="28"/>
          <w:lang w:val="ru-RU" w:eastAsia="en-US"/>
        </w:rPr>
        <w:t>олита Андрея Шептицького ґрунту</w:t>
      </w:r>
      <w:r w:rsidRPr="00CF60A8">
        <w:rPr>
          <w:rFonts w:eastAsia="TimesNewRoman,Italic"/>
          <w:i/>
          <w:iCs/>
          <w:sz w:val="28"/>
          <w:szCs w:val="28"/>
          <w:lang w:val="ru-RU" w:eastAsia="en-US"/>
        </w:rPr>
        <w:t>валася на цінностях</w:t>
      </w:r>
      <w:r w:rsidRPr="00CF60A8">
        <w:rPr>
          <w:rFonts w:eastAsiaTheme="minorHAnsi"/>
          <w:sz w:val="28"/>
          <w:szCs w:val="28"/>
          <w:lang w:val="ru-RU" w:eastAsia="en-US"/>
        </w:rPr>
        <w:t>:</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солідаризму;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lastRenderedPageBreak/>
        <w:t>б) соціалізму;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неотомізму;</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г) марксизму.</w:t>
      </w:r>
    </w:p>
    <w:p w:rsidR="00CF60A8" w:rsidRPr="00CF60A8" w:rsidRDefault="00CF60A8" w:rsidP="00CF60A8">
      <w:pPr>
        <w:autoSpaceDE w:val="0"/>
        <w:autoSpaceDN w:val="0"/>
        <w:adjustRightInd w:val="0"/>
        <w:rPr>
          <w:rFonts w:eastAsia="TimesNewRoman,Italic"/>
          <w:i/>
          <w:iCs/>
          <w:sz w:val="28"/>
          <w:szCs w:val="28"/>
          <w:lang w:val="ru-RU" w:eastAsia="en-US"/>
        </w:rPr>
      </w:pPr>
      <w:r w:rsidRPr="00CF60A8">
        <w:rPr>
          <w:rFonts w:eastAsiaTheme="minorHAnsi"/>
          <w:sz w:val="28"/>
          <w:szCs w:val="28"/>
          <w:lang w:val="ru-RU" w:eastAsia="en-US"/>
        </w:rPr>
        <w:t xml:space="preserve">31. </w:t>
      </w:r>
      <w:r w:rsidRPr="00CF60A8">
        <w:rPr>
          <w:rFonts w:eastAsia="TimesNewRoman,Italic"/>
          <w:i/>
          <w:iCs/>
          <w:sz w:val="28"/>
          <w:szCs w:val="28"/>
          <w:lang w:val="ru-RU" w:eastAsia="en-US"/>
        </w:rPr>
        <w:t xml:space="preserve">Досягнення суспільного консенсусу в Україні, на </w:t>
      </w:r>
      <w:r>
        <w:rPr>
          <w:rFonts w:eastAsia="TimesNewRoman,Italic"/>
          <w:i/>
          <w:iCs/>
          <w:sz w:val="28"/>
          <w:szCs w:val="28"/>
          <w:lang w:val="ru-RU" w:eastAsia="en-US"/>
        </w:rPr>
        <w:t>переконання митрополита Шептиць</w:t>
      </w:r>
      <w:r w:rsidRPr="00CF60A8">
        <w:rPr>
          <w:rFonts w:eastAsia="TimesNewRoman,Italic"/>
          <w:i/>
          <w:iCs/>
          <w:sz w:val="28"/>
          <w:szCs w:val="28"/>
          <w:lang w:val="ru-RU" w:eastAsia="en-US"/>
        </w:rPr>
        <w:t>кого, мала засновуватися н</w:t>
      </w:r>
      <w:r w:rsidRPr="00CF60A8">
        <w:rPr>
          <w:rFonts w:eastAsiaTheme="minorHAnsi"/>
          <w:sz w:val="28"/>
          <w:szCs w:val="28"/>
          <w:lang w:val="ru-RU" w:eastAsia="en-US"/>
        </w:rPr>
        <w:t>а:</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а) християнській моралі;</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б) загальногуманістичних цінностях;</w:t>
      </w:r>
    </w:p>
    <w:p w:rsidR="00CF60A8" w:rsidRPr="00CF60A8" w:rsidRDefault="00CF60A8" w:rsidP="00CF60A8">
      <w:pPr>
        <w:autoSpaceDE w:val="0"/>
        <w:autoSpaceDN w:val="0"/>
        <w:adjustRightInd w:val="0"/>
        <w:rPr>
          <w:rFonts w:eastAsiaTheme="minorHAnsi"/>
          <w:sz w:val="28"/>
          <w:szCs w:val="28"/>
          <w:lang w:val="ru-RU" w:eastAsia="en-US"/>
        </w:rPr>
      </w:pPr>
      <w:r w:rsidRPr="00CF60A8">
        <w:rPr>
          <w:rFonts w:eastAsiaTheme="minorHAnsi"/>
          <w:sz w:val="28"/>
          <w:szCs w:val="28"/>
          <w:lang w:val="ru-RU" w:eastAsia="en-US"/>
        </w:rPr>
        <w:t>в) забезпеченні свободи людини;</w:t>
      </w:r>
    </w:p>
    <w:p w:rsidR="00CF60A8" w:rsidRPr="00CF60A8" w:rsidRDefault="00CF60A8" w:rsidP="00CF60A8">
      <w:pPr>
        <w:jc w:val="both"/>
        <w:rPr>
          <w:sz w:val="28"/>
          <w:szCs w:val="28"/>
        </w:rPr>
      </w:pPr>
      <w:r w:rsidRPr="00CF60A8">
        <w:rPr>
          <w:rFonts w:eastAsiaTheme="minorHAnsi"/>
          <w:sz w:val="28"/>
          <w:szCs w:val="28"/>
          <w:lang w:val="ru-RU" w:eastAsia="en-US"/>
        </w:rPr>
        <w:t>г) усі відповіді правильні.</w:t>
      </w:r>
    </w:p>
    <w:p w:rsidR="001B7D5D" w:rsidRDefault="001B7D5D" w:rsidP="00CF60A8">
      <w:pPr>
        <w:rPr>
          <w:b/>
          <w:sz w:val="28"/>
          <w:szCs w:val="28"/>
        </w:rPr>
      </w:pPr>
      <w:r>
        <w:rPr>
          <w:b/>
          <w:sz w:val="28"/>
          <w:szCs w:val="28"/>
        </w:rPr>
        <w:br w:type="page"/>
      </w:r>
    </w:p>
    <w:p w:rsidR="001B7D5D" w:rsidRPr="001B7D5D" w:rsidRDefault="001B7D5D" w:rsidP="001B7D5D">
      <w:pPr>
        <w:ind w:left="-284" w:firstLine="709"/>
        <w:jc w:val="center"/>
        <w:rPr>
          <w:b/>
          <w:color w:val="000000"/>
          <w:sz w:val="28"/>
          <w:szCs w:val="28"/>
          <w:lang w:eastAsia="ru-RU"/>
        </w:rPr>
      </w:pPr>
      <w:r w:rsidRPr="001B7D5D">
        <w:rPr>
          <w:b/>
          <w:color w:val="000000"/>
          <w:sz w:val="28"/>
          <w:szCs w:val="28"/>
        </w:rPr>
        <w:lastRenderedPageBreak/>
        <w:t>РОЗДІЛ І</w:t>
      </w:r>
      <w:r w:rsidRPr="001B7D5D">
        <w:rPr>
          <w:b/>
          <w:color w:val="000000"/>
          <w:sz w:val="28"/>
          <w:szCs w:val="28"/>
          <w:lang w:val="en-US"/>
        </w:rPr>
        <w:t>V</w:t>
      </w:r>
    </w:p>
    <w:p w:rsidR="001B7D5D" w:rsidRPr="00C532A0" w:rsidRDefault="001B7D5D" w:rsidP="001B7D5D">
      <w:pPr>
        <w:ind w:left="-284" w:firstLine="709"/>
        <w:jc w:val="center"/>
        <w:rPr>
          <w:b/>
          <w:color w:val="000000" w:themeColor="text1"/>
          <w:sz w:val="28"/>
          <w:szCs w:val="28"/>
          <w:lang w:val="ru-RU"/>
        </w:rPr>
      </w:pPr>
      <w:r w:rsidRPr="00C532A0">
        <w:rPr>
          <w:b/>
          <w:color w:val="000000" w:themeColor="text1"/>
          <w:sz w:val="28"/>
          <w:szCs w:val="28"/>
        </w:rPr>
        <w:t xml:space="preserve"> СПИСОК ЛІТЕРАТУРИ ДО КУРСУ</w:t>
      </w:r>
    </w:p>
    <w:p w:rsidR="001B7D5D" w:rsidRPr="00C532A0" w:rsidRDefault="00C00FD2" w:rsidP="00C00FD2">
      <w:pPr>
        <w:ind w:left="-284" w:firstLine="709"/>
        <w:jc w:val="center"/>
        <w:rPr>
          <w:b/>
          <w:color w:val="000000" w:themeColor="text1"/>
          <w:sz w:val="28"/>
          <w:szCs w:val="28"/>
        </w:rPr>
      </w:pPr>
      <w:r w:rsidRPr="00C532A0">
        <w:rPr>
          <w:b/>
          <w:color w:val="000000" w:themeColor="text1"/>
          <w:sz w:val="28"/>
          <w:szCs w:val="28"/>
        </w:rPr>
        <w:t xml:space="preserve"> «ІСТОРІЯ ПОЛІТИЧНОЇ ДУМКИ УКРАЇНИ</w:t>
      </w:r>
      <w:r w:rsidR="001B7D5D" w:rsidRPr="00C532A0">
        <w:rPr>
          <w:b/>
          <w:color w:val="000000" w:themeColor="text1"/>
          <w:sz w:val="28"/>
          <w:szCs w:val="28"/>
        </w:rPr>
        <w:t xml:space="preserve">» </w:t>
      </w:r>
    </w:p>
    <w:p w:rsidR="00C00FD2" w:rsidRPr="00C532A0" w:rsidRDefault="00C00FD2" w:rsidP="00C00FD2">
      <w:pPr>
        <w:ind w:left="-284" w:firstLine="709"/>
        <w:jc w:val="center"/>
        <w:rPr>
          <w:b/>
          <w:color w:val="000000" w:themeColor="text1"/>
          <w:sz w:val="28"/>
          <w:szCs w:val="28"/>
        </w:rPr>
      </w:pPr>
    </w:p>
    <w:p w:rsidR="00433035" w:rsidRDefault="00433035" w:rsidP="00433035">
      <w:pPr>
        <w:ind w:firstLine="709"/>
        <w:jc w:val="center"/>
        <w:rPr>
          <w:sz w:val="28"/>
          <w:szCs w:val="28"/>
        </w:rPr>
      </w:pPr>
      <w:r w:rsidRPr="00433035">
        <w:rPr>
          <w:sz w:val="28"/>
          <w:szCs w:val="28"/>
        </w:rPr>
        <w:t>Основна література</w:t>
      </w:r>
    </w:p>
    <w:p w:rsidR="00433035" w:rsidRDefault="00433035" w:rsidP="00433035">
      <w:pPr>
        <w:ind w:firstLine="709"/>
        <w:jc w:val="center"/>
        <w:rPr>
          <w:sz w:val="28"/>
          <w:szCs w:val="28"/>
        </w:rPr>
      </w:pPr>
    </w:p>
    <w:p w:rsidR="00433035" w:rsidRDefault="00433035" w:rsidP="00433035">
      <w:pPr>
        <w:ind w:firstLine="709"/>
        <w:jc w:val="both"/>
        <w:rPr>
          <w:sz w:val="28"/>
          <w:szCs w:val="28"/>
        </w:rPr>
      </w:pPr>
      <w:r w:rsidRPr="00433035">
        <w:rPr>
          <w:sz w:val="28"/>
          <w:szCs w:val="28"/>
        </w:rPr>
        <w:t xml:space="preserve">1. Горбатенко В. П., Остапенко М. А., Горбатенко І. А. Історія політичної думки в Україні : навч. посіб. К. :МАУП, 2007. 128 с. </w:t>
      </w:r>
    </w:p>
    <w:p w:rsidR="00433035" w:rsidRDefault="00433035" w:rsidP="00433035">
      <w:pPr>
        <w:ind w:firstLine="709"/>
        <w:jc w:val="both"/>
        <w:rPr>
          <w:sz w:val="28"/>
          <w:szCs w:val="28"/>
        </w:rPr>
      </w:pPr>
      <w:r w:rsidRPr="00433035">
        <w:rPr>
          <w:sz w:val="28"/>
          <w:szCs w:val="28"/>
        </w:rPr>
        <w:t xml:space="preserve">2. Історія політичної думки : навч. енцикл. слов.-довід. / за заг. ред. Н. М. Хоми ; В. М. Денисенко, Л. Я. Угрин, Г. В. Шипунов та ін. Львів : Новий Світ-2000, 2014. 765 с. </w:t>
      </w:r>
    </w:p>
    <w:p w:rsidR="00433035" w:rsidRDefault="00433035" w:rsidP="00433035">
      <w:pPr>
        <w:ind w:firstLine="709"/>
        <w:jc w:val="both"/>
        <w:rPr>
          <w:sz w:val="28"/>
          <w:szCs w:val="28"/>
        </w:rPr>
      </w:pPr>
      <w:r w:rsidRPr="00433035">
        <w:rPr>
          <w:sz w:val="28"/>
          <w:szCs w:val="28"/>
        </w:rPr>
        <w:t xml:space="preserve">3. Історія політичної думки : підручник: у 2-х т. / за заг. ред. Н. М. Хоми; Т. В. Андрущенко, О. В. Бабкіна, І. Ю. Вільчинська та ін.; 2-е вид., перероб. і доп. Львів : Новий Світ-2000, 2017. Т. 2.: XX ‒ початок XXI ст. 598 с. </w:t>
      </w:r>
    </w:p>
    <w:p w:rsidR="00433035" w:rsidRDefault="00433035" w:rsidP="00433035">
      <w:pPr>
        <w:ind w:firstLine="709"/>
        <w:jc w:val="both"/>
        <w:rPr>
          <w:sz w:val="28"/>
          <w:szCs w:val="28"/>
        </w:rPr>
      </w:pPr>
      <w:r w:rsidRPr="00433035">
        <w:rPr>
          <w:sz w:val="28"/>
          <w:szCs w:val="28"/>
        </w:rPr>
        <w:t>4. Історія політичної думки України / за заг. ред. Н. Хоми ; І. Вдовичин, І. Вільчинська, Є. Перегуда та ін. Львів : Новий Світ-2000, 2017. 632 с.</w:t>
      </w:r>
    </w:p>
    <w:p w:rsidR="00433035" w:rsidRDefault="00433035" w:rsidP="00433035">
      <w:pPr>
        <w:ind w:firstLine="709"/>
        <w:jc w:val="both"/>
        <w:rPr>
          <w:sz w:val="28"/>
          <w:szCs w:val="28"/>
        </w:rPr>
      </w:pPr>
      <w:r w:rsidRPr="00433035">
        <w:rPr>
          <w:sz w:val="28"/>
          <w:szCs w:val="28"/>
        </w:rPr>
        <w:t xml:space="preserve"> 5. Кресіна І. О. Українська національна свідомість і сучасні політичні процеси (етнополітичний аналіз): монографія</w:t>
      </w:r>
      <w:r>
        <w:rPr>
          <w:sz w:val="28"/>
          <w:szCs w:val="28"/>
        </w:rPr>
        <w:t>. К. : Вища школа, 1998. 392 с.</w:t>
      </w:r>
    </w:p>
    <w:p w:rsidR="00433035" w:rsidRDefault="00433035" w:rsidP="00433035">
      <w:pPr>
        <w:ind w:firstLine="709"/>
        <w:jc w:val="both"/>
        <w:rPr>
          <w:sz w:val="28"/>
          <w:szCs w:val="28"/>
        </w:rPr>
      </w:pPr>
      <w:r w:rsidRPr="00433035">
        <w:rPr>
          <w:sz w:val="28"/>
          <w:szCs w:val="28"/>
        </w:rPr>
        <w:t xml:space="preserve">6. Мироненко О. М., Горбатенко В. П. Історія вчень про державу і право: навч. посіб. К. : ВЦ «Академія», 2010. 456 с. </w:t>
      </w:r>
    </w:p>
    <w:p w:rsidR="00433035" w:rsidRDefault="00433035" w:rsidP="00433035">
      <w:pPr>
        <w:ind w:firstLine="709"/>
        <w:jc w:val="both"/>
        <w:rPr>
          <w:sz w:val="28"/>
          <w:szCs w:val="28"/>
        </w:rPr>
      </w:pPr>
      <w:r w:rsidRPr="00433035">
        <w:rPr>
          <w:sz w:val="28"/>
          <w:szCs w:val="28"/>
        </w:rPr>
        <w:t>7. Політична думка XX – початку XXI століть: методологічний і доктринальний підходи : підручник : у 2-х т. / за заг. ред. Н. М. Хоми ; Т. В. Андрущенко, О. В. Бабкіна, В. П. Горбатенко та ін. Львів: Вид-во «Новий Світ-2000», 2016. Т. 1. 516 с.</w:t>
      </w:r>
    </w:p>
    <w:p w:rsidR="00433035" w:rsidRDefault="00433035" w:rsidP="00433035">
      <w:pPr>
        <w:ind w:firstLine="709"/>
        <w:jc w:val="both"/>
        <w:rPr>
          <w:sz w:val="28"/>
          <w:szCs w:val="28"/>
        </w:rPr>
      </w:pPr>
      <w:r w:rsidRPr="00433035">
        <w:rPr>
          <w:sz w:val="28"/>
          <w:szCs w:val="28"/>
        </w:rPr>
        <w:t xml:space="preserve"> 8. Політична думка XX – початку XXI століть: методологічний і доктринальний підходи : підручник : у 2-х т. / за заг. ред. Н. М. Хоми ; Т. В. Андрущенко, О. В. Бабкіна, В. П. Горбатенко та ін. Львів : Новий Світ-2000, 2017. Т. 2. 535 с. </w:t>
      </w:r>
    </w:p>
    <w:p w:rsidR="00433035" w:rsidRDefault="00433035" w:rsidP="00433035">
      <w:pPr>
        <w:ind w:firstLine="709"/>
        <w:jc w:val="both"/>
        <w:rPr>
          <w:sz w:val="28"/>
          <w:szCs w:val="28"/>
        </w:rPr>
      </w:pPr>
      <w:r w:rsidRPr="00433035">
        <w:rPr>
          <w:sz w:val="28"/>
          <w:szCs w:val="28"/>
        </w:rPr>
        <w:t xml:space="preserve">9. Політична наука в Україні. 1991‒2016 : у 2 т. Т. 1. Політична наука: західні тренди розвитку й українська специфіка / НАН України, Ін-т політ. і етнонац. досліджень ім. І. Ф. Кураса ; редкол.: О. Рафальський (гол.), М. Кармазіна, О. Майборода. К. : Парлам. вид-во, 2016. 656 с. </w:t>
      </w:r>
    </w:p>
    <w:p w:rsidR="00433035" w:rsidRDefault="00433035" w:rsidP="00433035">
      <w:pPr>
        <w:ind w:firstLine="709"/>
        <w:jc w:val="both"/>
        <w:rPr>
          <w:sz w:val="28"/>
          <w:szCs w:val="28"/>
        </w:rPr>
      </w:pPr>
      <w:r w:rsidRPr="00433035">
        <w:rPr>
          <w:sz w:val="28"/>
          <w:szCs w:val="28"/>
        </w:rPr>
        <w:t xml:space="preserve">10.Політологічний енциклопедичний словник / упоряд. В. П. Горбатенко; за ред. Ю. С. Шемшученка, В. Д. Бабкіна, В. П. Горбатенка. 2-е вид., доп. і перероб. К. : Генеза, 2004. 736 с. </w:t>
      </w:r>
    </w:p>
    <w:p w:rsidR="00433035" w:rsidRDefault="00433035" w:rsidP="00433035">
      <w:pPr>
        <w:ind w:firstLine="709"/>
        <w:jc w:val="both"/>
        <w:rPr>
          <w:sz w:val="28"/>
          <w:szCs w:val="28"/>
        </w:rPr>
      </w:pPr>
      <w:r w:rsidRPr="00433035">
        <w:rPr>
          <w:sz w:val="28"/>
          <w:szCs w:val="28"/>
        </w:rPr>
        <w:t>11.Політологія : навч. енцикл. слов.-довід. / наук. ред. Н. М. Хома ; В. М. Денисенко, О. М. Сорба, Л. Я. Угрин та ін. Львів : Новий Світ-2000, 2014. 779 с. 20</w:t>
      </w:r>
      <w:r>
        <w:rPr>
          <w:sz w:val="28"/>
          <w:szCs w:val="28"/>
        </w:rPr>
        <w:t>.</w:t>
      </w:r>
      <w:r w:rsidRPr="00433035">
        <w:rPr>
          <w:sz w:val="28"/>
          <w:szCs w:val="28"/>
        </w:rPr>
        <w:t xml:space="preserve"> </w:t>
      </w:r>
    </w:p>
    <w:p w:rsidR="00433035" w:rsidRDefault="00433035" w:rsidP="00433035">
      <w:pPr>
        <w:ind w:firstLine="709"/>
        <w:jc w:val="both"/>
        <w:rPr>
          <w:sz w:val="28"/>
          <w:szCs w:val="28"/>
        </w:rPr>
      </w:pPr>
      <w:r w:rsidRPr="00433035">
        <w:rPr>
          <w:sz w:val="28"/>
          <w:szCs w:val="28"/>
        </w:rPr>
        <w:t>12.Політологія : підручн. для вищ. навч. закладів / за ред. О. В. Бабкіної, В. П. Горбатенка. К. : Видавничий центр «Академія», 2001.</w:t>
      </w:r>
      <w:r>
        <w:rPr>
          <w:sz w:val="28"/>
          <w:szCs w:val="28"/>
        </w:rPr>
        <w:t xml:space="preserve"> 528 с.</w:t>
      </w:r>
    </w:p>
    <w:p w:rsidR="00433035" w:rsidRDefault="00433035" w:rsidP="00433035">
      <w:pPr>
        <w:ind w:firstLine="709"/>
        <w:jc w:val="both"/>
        <w:rPr>
          <w:sz w:val="28"/>
          <w:szCs w:val="28"/>
        </w:rPr>
      </w:pPr>
      <w:r w:rsidRPr="00433035">
        <w:rPr>
          <w:sz w:val="28"/>
          <w:szCs w:val="28"/>
        </w:rPr>
        <w:t xml:space="preserve">13.Політологія: підручн. для вищ. навч. закладів / за заг. ред. канд. філос. наук Ю. І. Кулагіна, д-ра іст. наук, проф. В. І. Полуріза. К. : Альтерпрес, 2002. 612 с. </w:t>
      </w:r>
    </w:p>
    <w:p w:rsidR="00433035" w:rsidRDefault="00433035" w:rsidP="00433035">
      <w:pPr>
        <w:ind w:firstLine="709"/>
        <w:jc w:val="both"/>
        <w:rPr>
          <w:sz w:val="28"/>
          <w:szCs w:val="28"/>
        </w:rPr>
      </w:pPr>
      <w:r w:rsidRPr="00433035">
        <w:rPr>
          <w:sz w:val="28"/>
          <w:szCs w:val="28"/>
        </w:rPr>
        <w:t xml:space="preserve">14.Правові основи розвитку сучасних політичних систем: досвід та перспективи: монографія / Скрипнюк О. В., Василевич Г. О., Пархоменко Н. </w:t>
      </w:r>
      <w:r w:rsidRPr="00433035">
        <w:rPr>
          <w:sz w:val="28"/>
          <w:szCs w:val="28"/>
        </w:rPr>
        <w:lastRenderedPageBreak/>
        <w:t xml:space="preserve">М. та ін.; передм. Ю. С. Шемшученка та Г. О. Василевича. К. : Вид-во «Юридична думка», 2013. 290 с. </w:t>
      </w:r>
    </w:p>
    <w:p w:rsidR="00433035" w:rsidRDefault="00433035" w:rsidP="00433035">
      <w:pPr>
        <w:ind w:firstLine="709"/>
        <w:jc w:val="both"/>
        <w:rPr>
          <w:sz w:val="28"/>
          <w:szCs w:val="28"/>
        </w:rPr>
      </w:pPr>
      <w:r w:rsidRPr="00433035">
        <w:rPr>
          <w:sz w:val="28"/>
          <w:szCs w:val="28"/>
        </w:rPr>
        <w:t xml:space="preserve">15.Прикладна політологія: навч. посіб. / за ред. В. П. Горбатенка. К. : ВЦ «Академія», 2008. 472 с. (Серія «Альма-матер»). </w:t>
      </w:r>
    </w:p>
    <w:p w:rsidR="00433035" w:rsidRDefault="00433035" w:rsidP="00433035">
      <w:pPr>
        <w:ind w:firstLine="709"/>
        <w:jc w:val="both"/>
        <w:rPr>
          <w:sz w:val="28"/>
          <w:szCs w:val="28"/>
        </w:rPr>
      </w:pPr>
      <w:r w:rsidRPr="00433035">
        <w:rPr>
          <w:sz w:val="28"/>
          <w:szCs w:val="28"/>
        </w:rPr>
        <w:t xml:space="preserve">16.Рябов С. Г. Політична наука в Україні ХХІ століття: стан та перспективи розвитку: дослідження. К. : Навч.-метод. центр «Консорціум із удосконалення менеджмент-освіти в Україні», 2005. 103 с. </w:t>
      </w:r>
    </w:p>
    <w:p w:rsidR="00433035" w:rsidRDefault="00433035" w:rsidP="00433035">
      <w:pPr>
        <w:ind w:firstLine="709"/>
        <w:jc w:val="both"/>
        <w:rPr>
          <w:sz w:val="28"/>
          <w:szCs w:val="28"/>
        </w:rPr>
      </w:pPr>
      <w:r w:rsidRPr="00433035">
        <w:rPr>
          <w:sz w:val="28"/>
          <w:szCs w:val="28"/>
        </w:rPr>
        <w:t xml:space="preserve">17.Стойко О. М. Трансформація політичних інститутів у сучасних перехідних суспільствах: монографія. К. : Ін-т держави і права ім. В. М. Корецького НАН України, 2016. 416 с. </w:t>
      </w:r>
    </w:p>
    <w:p w:rsidR="00433035" w:rsidRDefault="00433035" w:rsidP="00433035">
      <w:pPr>
        <w:ind w:firstLine="709"/>
        <w:jc w:val="both"/>
        <w:rPr>
          <w:sz w:val="28"/>
          <w:szCs w:val="28"/>
        </w:rPr>
      </w:pPr>
      <w:r w:rsidRPr="00433035">
        <w:rPr>
          <w:sz w:val="28"/>
          <w:szCs w:val="28"/>
        </w:rPr>
        <w:t xml:space="preserve">18.Сучасна політична лексика : енцикл. слов.-довід. / за наук. ред. Хоми Н. М. ; І. Я. Вдовичин, Л. Я. Угрин, Г. В. Шипунов та ін. Львів : Новий Світ-2000, 2015. 396 с. </w:t>
      </w:r>
    </w:p>
    <w:p w:rsidR="00433035" w:rsidRDefault="00433035" w:rsidP="00433035">
      <w:pPr>
        <w:ind w:firstLine="709"/>
        <w:jc w:val="both"/>
        <w:rPr>
          <w:sz w:val="28"/>
          <w:szCs w:val="28"/>
        </w:rPr>
      </w:pPr>
    </w:p>
    <w:p w:rsidR="00433035" w:rsidRDefault="00433035" w:rsidP="00433035">
      <w:pPr>
        <w:ind w:firstLine="709"/>
        <w:jc w:val="center"/>
        <w:rPr>
          <w:sz w:val="28"/>
          <w:szCs w:val="28"/>
        </w:rPr>
      </w:pPr>
      <w:r w:rsidRPr="00433035">
        <w:rPr>
          <w:sz w:val="28"/>
          <w:szCs w:val="28"/>
        </w:rPr>
        <w:t>Допоміжна література</w:t>
      </w:r>
    </w:p>
    <w:p w:rsidR="00433035" w:rsidRDefault="00433035" w:rsidP="00433035">
      <w:pPr>
        <w:ind w:firstLine="709"/>
        <w:jc w:val="both"/>
        <w:rPr>
          <w:sz w:val="28"/>
          <w:szCs w:val="28"/>
        </w:rPr>
      </w:pPr>
      <w:r w:rsidRPr="00433035">
        <w:rPr>
          <w:sz w:val="28"/>
          <w:szCs w:val="28"/>
        </w:rPr>
        <w:t xml:space="preserve">19.Академічна наука: становлення і розвиток дослідницьких установ та напрямів досліджень. Політична наука в Україні. 1991‒2016 : у 2 т. Т. 1. Політична наука: західні тренди розвитку й українська специфіка / НАН України, Ін-т політ. і етнонац. досліджень ім. І. Ф. Кураса ; редкол. : О. Рафальський (гол.), М. Кармазіна, О. Майборода. К. : Парлам. вид-во, 2016. С. 325‒380. </w:t>
      </w:r>
    </w:p>
    <w:p w:rsidR="00433035" w:rsidRDefault="00433035" w:rsidP="00433035">
      <w:pPr>
        <w:ind w:firstLine="709"/>
        <w:jc w:val="both"/>
        <w:rPr>
          <w:sz w:val="28"/>
          <w:szCs w:val="28"/>
        </w:rPr>
      </w:pPr>
      <w:r w:rsidRPr="00433035">
        <w:rPr>
          <w:sz w:val="28"/>
          <w:szCs w:val="28"/>
        </w:rPr>
        <w:t xml:space="preserve">20.Горбатенко В. П. Політичне прогнозування: теорія, методологія, практика. К. : Генеза, 2006. 400 с. 21.Горбатенко В. П. Проблеми розвитку політичної науки і освіти в Україні. Суспільно-політичні процеси. 2016. Вип. 4. С. 303‒306. </w:t>
      </w:r>
    </w:p>
    <w:p w:rsidR="00433035" w:rsidRDefault="00433035" w:rsidP="00433035">
      <w:pPr>
        <w:ind w:firstLine="709"/>
        <w:jc w:val="both"/>
        <w:rPr>
          <w:sz w:val="28"/>
          <w:szCs w:val="28"/>
        </w:rPr>
      </w:pPr>
    </w:p>
    <w:p w:rsidR="00433035" w:rsidRDefault="00433035" w:rsidP="00433035">
      <w:pPr>
        <w:ind w:firstLine="709"/>
        <w:jc w:val="center"/>
        <w:rPr>
          <w:sz w:val="28"/>
          <w:szCs w:val="28"/>
        </w:rPr>
      </w:pPr>
      <w:r w:rsidRPr="00433035">
        <w:rPr>
          <w:sz w:val="28"/>
          <w:szCs w:val="28"/>
        </w:rPr>
        <w:t>Web-ресурси</w:t>
      </w:r>
    </w:p>
    <w:p w:rsidR="00C00FD2" w:rsidRPr="00433035" w:rsidRDefault="00433035" w:rsidP="00433035">
      <w:pPr>
        <w:jc w:val="both"/>
        <w:rPr>
          <w:b/>
          <w:color w:val="000000"/>
          <w:sz w:val="28"/>
          <w:szCs w:val="28"/>
        </w:rPr>
      </w:pPr>
      <w:r w:rsidRPr="00433035">
        <w:rPr>
          <w:sz w:val="28"/>
          <w:szCs w:val="28"/>
        </w:rPr>
        <w:t>http://maup.com.ua/assets/files/lib/book/ist_polit_dumk.pdf http://www.history.org.ua/index.php?urlcrnt=JournALL/select.php&amp;seriaName http://www.cossackdom.com http://www.geocities.com/ua_ukraine/ukrainerus.html) http://www.uahistory.cjb.net/ http://www.history3.org.ua/library.php http://ukrarmy.kiev.ua/ http://sumy.net.ua/?p=1 http://www.studentbooks.com.ua/content/view/119/49/1/1/</w:t>
      </w:r>
    </w:p>
    <w:p w:rsidR="00433035" w:rsidRDefault="00433035" w:rsidP="001B7D5D">
      <w:pPr>
        <w:ind w:left="-284" w:firstLine="709"/>
        <w:jc w:val="center"/>
        <w:rPr>
          <w:rFonts w:eastAsiaTheme="minorHAnsi"/>
          <w:b/>
          <w:bCs/>
          <w:sz w:val="28"/>
          <w:szCs w:val="28"/>
          <w:lang w:eastAsia="en-US"/>
        </w:rPr>
      </w:pPr>
    </w:p>
    <w:p w:rsidR="00433035" w:rsidRDefault="00433035" w:rsidP="001B7D5D">
      <w:pPr>
        <w:ind w:left="-284" w:firstLine="709"/>
        <w:jc w:val="center"/>
        <w:rPr>
          <w:b/>
          <w:color w:val="000000"/>
          <w:sz w:val="28"/>
          <w:szCs w:val="28"/>
        </w:rPr>
      </w:pPr>
      <w:r>
        <w:rPr>
          <w:b/>
          <w:color w:val="000000"/>
          <w:sz w:val="28"/>
          <w:szCs w:val="28"/>
        </w:rPr>
        <w:br w:type="page"/>
      </w:r>
    </w:p>
    <w:p w:rsidR="001B7D5D" w:rsidRPr="001B7D5D" w:rsidRDefault="001B7D5D" w:rsidP="001B7D5D">
      <w:pPr>
        <w:ind w:left="-284" w:firstLine="709"/>
        <w:jc w:val="center"/>
        <w:rPr>
          <w:b/>
          <w:color w:val="000000"/>
          <w:sz w:val="28"/>
          <w:szCs w:val="28"/>
          <w:lang w:eastAsia="ru-RU"/>
        </w:rPr>
      </w:pPr>
      <w:r w:rsidRPr="001B7D5D">
        <w:rPr>
          <w:b/>
          <w:color w:val="000000"/>
          <w:sz w:val="28"/>
          <w:szCs w:val="28"/>
        </w:rPr>
        <w:lastRenderedPageBreak/>
        <w:t xml:space="preserve">РОЗДІЛ </w:t>
      </w:r>
      <w:r w:rsidRPr="001B7D5D">
        <w:rPr>
          <w:b/>
          <w:color w:val="000000"/>
          <w:sz w:val="28"/>
          <w:szCs w:val="28"/>
          <w:lang w:val="en-US"/>
        </w:rPr>
        <w:t>V</w:t>
      </w:r>
    </w:p>
    <w:p w:rsidR="00C00FD2" w:rsidRPr="004E2EF4" w:rsidRDefault="00C00FD2" w:rsidP="00C00FD2">
      <w:pPr>
        <w:jc w:val="center"/>
        <w:rPr>
          <w:b/>
          <w:sz w:val="28"/>
          <w:szCs w:val="28"/>
        </w:rPr>
      </w:pPr>
      <w:r w:rsidRPr="004E2EF4">
        <w:rPr>
          <w:b/>
          <w:sz w:val="28"/>
          <w:szCs w:val="28"/>
        </w:rPr>
        <w:t>СЛОВНИК ТЕРМІНІВ І ПЕРСОНАЛІЙ</w:t>
      </w:r>
      <w:r>
        <w:rPr>
          <w:b/>
          <w:sz w:val="28"/>
          <w:szCs w:val="28"/>
        </w:rPr>
        <w:t xml:space="preserve"> до курсу</w:t>
      </w:r>
    </w:p>
    <w:p w:rsidR="00C00FD2" w:rsidRPr="004E2EF4" w:rsidRDefault="00C00FD2" w:rsidP="00C00FD2">
      <w:pPr>
        <w:jc w:val="both"/>
        <w:rPr>
          <w:sz w:val="28"/>
          <w:szCs w:val="28"/>
        </w:rPr>
      </w:pPr>
    </w:p>
    <w:p w:rsidR="001B7D5D" w:rsidRPr="00C00FD2" w:rsidRDefault="001B7D5D" w:rsidP="001B7D5D">
      <w:pPr>
        <w:ind w:left="-284" w:firstLine="709"/>
        <w:jc w:val="center"/>
        <w:rPr>
          <w:b/>
          <w:color w:val="000000"/>
          <w:sz w:val="28"/>
          <w:szCs w:val="28"/>
        </w:rPr>
      </w:pPr>
      <w:r w:rsidRPr="001B7D5D">
        <w:rPr>
          <w:b/>
          <w:color w:val="000000"/>
          <w:sz w:val="28"/>
          <w:szCs w:val="28"/>
        </w:rPr>
        <w:t>Історія політичної думки України</w:t>
      </w:r>
    </w:p>
    <w:p w:rsidR="00364317" w:rsidRPr="004E2EF4" w:rsidRDefault="00364317" w:rsidP="00C00FD2">
      <w:pPr>
        <w:spacing w:line="360" w:lineRule="auto"/>
        <w:rPr>
          <w:b/>
          <w:sz w:val="28"/>
          <w:szCs w:val="28"/>
        </w:rPr>
      </w:pPr>
    </w:p>
    <w:p w:rsidR="00460F56" w:rsidRDefault="008C1933" w:rsidP="00460F56">
      <w:pPr>
        <w:autoSpaceDE w:val="0"/>
        <w:autoSpaceDN w:val="0"/>
        <w:adjustRightInd w:val="0"/>
        <w:ind w:firstLine="709"/>
        <w:jc w:val="both"/>
        <w:rPr>
          <w:rFonts w:ascii="TimesNewRoman" w:eastAsiaTheme="minorHAnsi" w:hAnsi="TimesNewRoman" w:cs="TimesNewRoman"/>
          <w:lang w:val="ru-RU" w:eastAsia="en-US"/>
        </w:rPr>
      </w:pPr>
      <w:r>
        <w:rPr>
          <w:rFonts w:eastAsiaTheme="minorHAnsi"/>
          <w:b/>
          <w:bCs/>
          <w:sz w:val="28"/>
          <w:szCs w:val="28"/>
          <w:lang w:eastAsia="en-US"/>
        </w:rPr>
        <w:t>Андрузький</w:t>
      </w:r>
      <w:r w:rsidR="00C532A0" w:rsidRPr="00C532A0">
        <w:rPr>
          <w:rFonts w:eastAsiaTheme="minorHAnsi"/>
          <w:b/>
          <w:bCs/>
          <w:sz w:val="28"/>
          <w:szCs w:val="28"/>
          <w:lang w:eastAsia="en-US"/>
        </w:rPr>
        <w:t xml:space="preserve"> Георгій </w:t>
      </w:r>
      <w:r w:rsidR="00C532A0" w:rsidRPr="00C532A0">
        <w:rPr>
          <w:rFonts w:eastAsiaTheme="minorHAnsi"/>
          <w:b/>
          <w:bCs/>
          <w:i/>
          <w:iCs/>
          <w:sz w:val="28"/>
          <w:szCs w:val="28"/>
          <w:lang w:eastAsia="en-US"/>
        </w:rPr>
        <w:t xml:space="preserve">(Юрій) </w:t>
      </w:r>
      <w:r w:rsidR="00C532A0" w:rsidRPr="00C532A0">
        <w:rPr>
          <w:rFonts w:eastAsiaTheme="minorHAnsi"/>
          <w:b/>
          <w:bCs/>
          <w:sz w:val="28"/>
          <w:szCs w:val="28"/>
          <w:lang w:eastAsia="en-US"/>
        </w:rPr>
        <w:t xml:space="preserve">Львович </w:t>
      </w:r>
      <w:r w:rsidR="00460F56">
        <w:rPr>
          <w:rFonts w:eastAsiaTheme="minorHAnsi"/>
          <w:sz w:val="28"/>
          <w:szCs w:val="28"/>
          <w:lang w:eastAsia="en-US"/>
        </w:rPr>
        <w:t xml:space="preserve">(1827 - після 1864) </w:t>
      </w:r>
      <w:r w:rsidR="00C532A0" w:rsidRPr="00C532A0">
        <w:rPr>
          <w:rFonts w:eastAsiaTheme="minorHAnsi"/>
          <w:sz w:val="28"/>
          <w:szCs w:val="28"/>
          <w:lang w:eastAsia="en-US"/>
        </w:rPr>
        <w:t xml:space="preserve"> відомий український</w:t>
      </w:r>
      <w:r w:rsidR="00460F56">
        <w:rPr>
          <w:rFonts w:eastAsiaTheme="minorHAnsi"/>
          <w:sz w:val="28"/>
          <w:szCs w:val="28"/>
          <w:lang w:eastAsia="en-US"/>
        </w:rPr>
        <w:t xml:space="preserve"> </w:t>
      </w:r>
      <w:r w:rsidR="00C532A0" w:rsidRPr="00460F56">
        <w:rPr>
          <w:rFonts w:eastAsiaTheme="minorHAnsi"/>
          <w:sz w:val="28"/>
          <w:szCs w:val="28"/>
          <w:lang w:eastAsia="en-US"/>
        </w:rPr>
        <w:t>політичний мислитель і суспільний діяч, поет</w:t>
      </w:r>
      <w:r w:rsidR="00460F56">
        <w:rPr>
          <w:rFonts w:eastAsiaTheme="minorHAnsi"/>
          <w:sz w:val="28"/>
          <w:szCs w:val="28"/>
          <w:lang w:eastAsia="en-US"/>
        </w:rPr>
        <w:t>, яскравий представник народно-</w:t>
      </w:r>
      <w:r w:rsidR="00C532A0" w:rsidRPr="004F03FC">
        <w:rPr>
          <w:rFonts w:eastAsiaTheme="minorHAnsi"/>
          <w:sz w:val="28"/>
          <w:szCs w:val="28"/>
          <w:lang w:eastAsia="en-US"/>
        </w:rPr>
        <w:t xml:space="preserve">демократичного напряму політичної думки. </w:t>
      </w:r>
      <w:r w:rsidR="00C532A0" w:rsidRPr="00C532A0">
        <w:rPr>
          <w:rFonts w:eastAsiaTheme="minorHAnsi"/>
          <w:sz w:val="28"/>
          <w:szCs w:val="28"/>
          <w:lang w:val="ru-RU" w:eastAsia="en-US"/>
        </w:rPr>
        <w:t>За участь у діяльності Кирило-Мефодіївського</w:t>
      </w:r>
      <w:r w:rsidR="00460F56">
        <w:rPr>
          <w:rFonts w:eastAsiaTheme="minorHAnsi"/>
          <w:sz w:val="28"/>
          <w:szCs w:val="28"/>
          <w:lang w:eastAsia="en-US"/>
        </w:rPr>
        <w:t xml:space="preserve"> </w:t>
      </w:r>
      <w:r w:rsidR="00C532A0" w:rsidRPr="00C532A0">
        <w:rPr>
          <w:rFonts w:eastAsiaTheme="minorHAnsi"/>
          <w:sz w:val="28"/>
          <w:szCs w:val="28"/>
          <w:lang w:val="ru-RU" w:eastAsia="en-US"/>
        </w:rPr>
        <w:t>братства був заарештований і висланий з України в Казань,</w:t>
      </w:r>
      <w:r w:rsidR="00460F56">
        <w:rPr>
          <w:rFonts w:eastAsiaTheme="minorHAnsi"/>
          <w:sz w:val="28"/>
          <w:szCs w:val="28"/>
          <w:lang w:val="ru-RU" w:eastAsia="en-US"/>
        </w:rPr>
        <w:t xml:space="preserve"> а згодом - на Соловецькі остро</w:t>
      </w:r>
      <w:r w:rsidR="00C532A0" w:rsidRPr="00C532A0">
        <w:rPr>
          <w:rFonts w:eastAsiaTheme="minorHAnsi"/>
          <w:sz w:val="28"/>
          <w:szCs w:val="28"/>
          <w:lang w:val="ru-RU" w:eastAsia="en-US"/>
        </w:rPr>
        <w:t>ви. Точна дата й місце смерті невідомі. Автор першого в но</w:t>
      </w:r>
      <w:r w:rsidR="00460F56">
        <w:rPr>
          <w:rFonts w:eastAsiaTheme="minorHAnsi"/>
          <w:sz w:val="28"/>
          <w:szCs w:val="28"/>
          <w:lang w:val="ru-RU" w:eastAsia="en-US"/>
        </w:rPr>
        <w:t>вітній історії України конститу</w:t>
      </w:r>
      <w:r w:rsidR="00C532A0" w:rsidRPr="00C532A0">
        <w:rPr>
          <w:rFonts w:eastAsiaTheme="minorHAnsi"/>
          <w:sz w:val="28"/>
          <w:szCs w:val="28"/>
          <w:lang w:val="ru-RU" w:eastAsia="en-US"/>
        </w:rPr>
        <w:t>ційного проекту («Начерки конституції республіки»)</w:t>
      </w:r>
      <w:r w:rsidR="00C532A0">
        <w:rPr>
          <w:rFonts w:ascii="TimesNewRoman" w:eastAsiaTheme="minorHAnsi" w:hAnsi="TimesNewRoman" w:cs="TimesNewRoman"/>
          <w:lang w:val="ru-RU" w:eastAsia="en-US"/>
        </w:rPr>
        <w:t>.</w:t>
      </w:r>
    </w:p>
    <w:p w:rsidR="00460F56" w:rsidRDefault="008C1933" w:rsidP="00460F56">
      <w:pPr>
        <w:autoSpaceDE w:val="0"/>
        <w:autoSpaceDN w:val="0"/>
        <w:adjustRightInd w:val="0"/>
        <w:ind w:firstLine="709"/>
        <w:jc w:val="both"/>
        <w:rPr>
          <w:rFonts w:eastAsiaTheme="minorHAnsi"/>
          <w:sz w:val="28"/>
          <w:szCs w:val="28"/>
          <w:lang w:val="ru-RU" w:eastAsia="en-US"/>
        </w:rPr>
      </w:pPr>
      <w:r>
        <w:rPr>
          <w:rFonts w:eastAsiaTheme="minorHAnsi"/>
          <w:b/>
          <w:bCs/>
          <w:sz w:val="28"/>
          <w:szCs w:val="28"/>
          <w:lang w:val="ru-RU" w:eastAsia="en-US"/>
        </w:rPr>
        <w:t>Бачинський</w:t>
      </w:r>
      <w:r w:rsidR="00460F56" w:rsidRPr="00460F56">
        <w:rPr>
          <w:rFonts w:eastAsiaTheme="minorHAnsi"/>
          <w:b/>
          <w:bCs/>
          <w:sz w:val="28"/>
          <w:szCs w:val="28"/>
          <w:lang w:val="ru-RU" w:eastAsia="en-US"/>
        </w:rPr>
        <w:t xml:space="preserve"> Юліан </w:t>
      </w:r>
      <w:r w:rsidR="00460F56" w:rsidRPr="00460F56">
        <w:rPr>
          <w:rFonts w:eastAsiaTheme="minorHAnsi"/>
          <w:sz w:val="28"/>
          <w:szCs w:val="28"/>
          <w:lang w:val="ru-RU" w:eastAsia="en-US"/>
        </w:rPr>
        <w:t>(1870—1940) — український су</w:t>
      </w:r>
      <w:r w:rsidR="00460F56">
        <w:rPr>
          <w:rFonts w:eastAsiaTheme="minorHAnsi"/>
          <w:sz w:val="28"/>
          <w:szCs w:val="28"/>
          <w:lang w:val="ru-RU" w:eastAsia="en-US"/>
        </w:rPr>
        <w:t>спільний і політичний діяч, пуб</w:t>
      </w:r>
      <w:r w:rsidR="00460F56" w:rsidRPr="00460F56">
        <w:rPr>
          <w:rFonts w:eastAsiaTheme="minorHAnsi"/>
          <w:sz w:val="28"/>
          <w:szCs w:val="28"/>
          <w:lang w:val="ru-RU" w:eastAsia="en-US"/>
        </w:rPr>
        <w:t>ліцист, дипломат, провідний діяч УРП. У своїх роботах перш</w:t>
      </w:r>
      <w:r w:rsidR="00460F56">
        <w:rPr>
          <w:rFonts w:eastAsiaTheme="minorHAnsi"/>
          <w:sz w:val="28"/>
          <w:szCs w:val="28"/>
          <w:lang w:val="ru-RU" w:eastAsia="en-US"/>
        </w:rPr>
        <w:t>им в українській політичній ду</w:t>
      </w:r>
      <w:r w:rsidR="00460F56" w:rsidRPr="00460F56">
        <w:rPr>
          <w:rFonts w:eastAsiaTheme="minorHAnsi"/>
          <w:sz w:val="28"/>
          <w:szCs w:val="28"/>
          <w:lang w:val="ru-RU" w:eastAsia="en-US"/>
        </w:rPr>
        <w:t>мці обґрунтував необхідність створення незалежної Україн</w:t>
      </w:r>
      <w:r w:rsidR="00460F56">
        <w:rPr>
          <w:rFonts w:eastAsiaTheme="minorHAnsi"/>
          <w:sz w:val="28"/>
          <w:szCs w:val="28"/>
          <w:lang w:val="ru-RU" w:eastAsia="en-US"/>
        </w:rPr>
        <w:t xml:space="preserve">ської Соборної держави. Основні </w:t>
      </w:r>
      <w:r w:rsidR="00460F56" w:rsidRPr="00460F56">
        <w:rPr>
          <w:rFonts w:eastAsiaTheme="minorHAnsi"/>
          <w:sz w:val="28"/>
          <w:szCs w:val="28"/>
          <w:lang w:val="ru-RU" w:eastAsia="en-US"/>
        </w:rPr>
        <w:t>роботи</w:t>
      </w:r>
      <w:r w:rsidR="00460F56">
        <w:rPr>
          <w:rFonts w:eastAsiaTheme="minorHAnsi"/>
          <w:sz w:val="28"/>
          <w:szCs w:val="28"/>
          <w:lang w:val="ru-RU" w:eastAsia="en-US"/>
        </w:rPr>
        <w:t xml:space="preserve"> </w:t>
      </w:r>
      <w:r w:rsidR="00460F56" w:rsidRPr="00460F56">
        <w:rPr>
          <w:rFonts w:eastAsiaTheme="minorHAnsi"/>
          <w:sz w:val="28"/>
          <w:szCs w:val="28"/>
          <w:lang w:val="ru-RU" w:eastAsia="en-US"/>
        </w:rPr>
        <w:t xml:space="preserve"> </w:t>
      </w:r>
      <w:r w:rsidR="00460F56">
        <w:rPr>
          <w:rFonts w:eastAsiaTheme="minorHAnsi"/>
          <w:sz w:val="28"/>
          <w:szCs w:val="28"/>
          <w:lang w:val="ru-RU" w:eastAsia="en-US"/>
        </w:rPr>
        <w:t>̶</w:t>
      </w:r>
      <w:r w:rsidR="00460F56" w:rsidRPr="00460F56">
        <w:rPr>
          <w:rFonts w:eastAsiaTheme="minorHAnsi"/>
          <w:sz w:val="28"/>
          <w:szCs w:val="28"/>
          <w:lang w:val="ru-RU" w:eastAsia="en-US"/>
        </w:rPr>
        <w:t xml:space="preserve"> «Україна irredenta (із приводу еміграції)» (1</w:t>
      </w:r>
      <w:r w:rsidR="00460F56">
        <w:rPr>
          <w:rFonts w:eastAsiaTheme="minorHAnsi"/>
          <w:sz w:val="28"/>
          <w:szCs w:val="28"/>
          <w:lang w:val="ru-RU" w:eastAsia="en-US"/>
        </w:rPr>
        <w:t xml:space="preserve">895), «Більшовицька революція й </w:t>
      </w:r>
      <w:r w:rsidR="00460F56" w:rsidRPr="00460F56">
        <w:rPr>
          <w:rFonts w:eastAsiaTheme="minorHAnsi"/>
          <w:sz w:val="28"/>
          <w:szCs w:val="28"/>
          <w:lang w:val="ru-RU" w:eastAsia="en-US"/>
        </w:rPr>
        <w:t>українці» (1925).</w:t>
      </w:r>
    </w:p>
    <w:p w:rsidR="00460F56" w:rsidRPr="00460F56" w:rsidRDefault="008C1933" w:rsidP="00460F56">
      <w:pPr>
        <w:autoSpaceDE w:val="0"/>
        <w:autoSpaceDN w:val="0"/>
        <w:adjustRightInd w:val="0"/>
        <w:ind w:firstLine="709"/>
        <w:jc w:val="both"/>
        <w:rPr>
          <w:rFonts w:eastAsiaTheme="minorHAnsi"/>
          <w:sz w:val="28"/>
          <w:szCs w:val="28"/>
          <w:lang w:val="ru-RU" w:eastAsia="en-US"/>
        </w:rPr>
      </w:pPr>
      <w:r>
        <w:rPr>
          <w:rFonts w:eastAsiaTheme="minorHAnsi"/>
          <w:b/>
          <w:bCs/>
          <w:sz w:val="28"/>
          <w:szCs w:val="28"/>
          <w:lang w:val="ru-RU" w:eastAsia="en-US"/>
        </w:rPr>
        <w:t>Бочковський</w:t>
      </w:r>
      <w:r w:rsidR="00460F56" w:rsidRPr="00460F56">
        <w:rPr>
          <w:rFonts w:eastAsiaTheme="minorHAnsi"/>
          <w:b/>
          <w:bCs/>
          <w:sz w:val="28"/>
          <w:szCs w:val="28"/>
          <w:lang w:val="ru-RU" w:eastAsia="en-US"/>
        </w:rPr>
        <w:t xml:space="preserve"> Ольгерд Іполіт </w:t>
      </w:r>
      <w:r w:rsidR="00460F56">
        <w:rPr>
          <w:rFonts w:eastAsiaTheme="minorHAnsi"/>
          <w:sz w:val="28"/>
          <w:szCs w:val="28"/>
          <w:lang w:val="ru-RU" w:eastAsia="en-US"/>
        </w:rPr>
        <w:t xml:space="preserve">(1884 ̶1939)  ̶ </w:t>
      </w:r>
      <w:r w:rsidR="00460F56" w:rsidRPr="00460F56">
        <w:rPr>
          <w:rFonts w:eastAsiaTheme="minorHAnsi"/>
          <w:sz w:val="28"/>
          <w:szCs w:val="28"/>
          <w:lang w:val="ru-RU" w:eastAsia="en-US"/>
        </w:rPr>
        <w:t>український політичний мислитель,</w:t>
      </w:r>
      <w:r w:rsidR="00460F56">
        <w:rPr>
          <w:rFonts w:eastAsiaTheme="minorHAnsi"/>
          <w:sz w:val="28"/>
          <w:szCs w:val="28"/>
          <w:lang w:val="ru-RU" w:eastAsia="en-US"/>
        </w:rPr>
        <w:t xml:space="preserve"> </w:t>
      </w:r>
      <w:r w:rsidR="00460F56" w:rsidRPr="00460F56">
        <w:rPr>
          <w:rFonts w:eastAsiaTheme="minorHAnsi"/>
          <w:sz w:val="28"/>
          <w:szCs w:val="28"/>
          <w:lang w:val="ru-RU" w:eastAsia="en-US"/>
        </w:rPr>
        <w:t>публіцист і політичний діяч, представник націонал-демократичного напряму в українській</w:t>
      </w:r>
      <w:r w:rsidR="00460F56">
        <w:rPr>
          <w:rFonts w:eastAsiaTheme="minorHAnsi"/>
          <w:sz w:val="28"/>
          <w:szCs w:val="28"/>
          <w:lang w:val="ru-RU" w:eastAsia="en-US"/>
        </w:rPr>
        <w:t xml:space="preserve"> політичній думці. З 1905 р. ̶ </w:t>
      </w:r>
      <w:r w:rsidR="00460F56" w:rsidRPr="00460F56">
        <w:rPr>
          <w:rFonts w:eastAsiaTheme="minorHAnsi"/>
          <w:sz w:val="28"/>
          <w:szCs w:val="28"/>
          <w:lang w:val="ru-RU" w:eastAsia="en-US"/>
        </w:rPr>
        <w:t>у Чехії. З ім’ям Бочковського</w:t>
      </w:r>
      <w:r w:rsidR="00460F56">
        <w:rPr>
          <w:rFonts w:eastAsiaTheme="minorHAnsi"/>
          <w:sz w:val="28"/>
          <w:szCs w:val="28"/>
          <w:lang w:val="ru-RU" w:eastAsia="en-US"/>
        </w:rPr>
        <w:t xml:space="preserve"> пов’язується становлення украї</w:t>
      </w:r>
      <w:r w:rsidR="00460F56" w:rsidRPr="00460F56">
        <w:rPr>
          <w:rFonts w:eastAsiaTheme="minorHAnsi"/>
          <w:sz w:val="28"/>
          <w:szCs w:val="28"/>
          <w:lang w:val="ru-RU" w:eastAsia="en-US"/>
        </w:rPr>
        <w:t>нської иаціології: його робота «Введення до націології» (1</w:t>
      </w:r>
      <w:r w:rsidR="00460F56">
        <w:rPr>
          <w:rFonts w:eastAsiaTheme="minorHAnsi"/>
          <w:sz w:val="28"/>
          <w:szCs w:val="28"/>
          <w:lang w:val="ru-RU" w:eastAsia="en-US"/>
        </w:rPr>
        <w:t>935) вважається першим у вітчиз</w:t>
      </w:r>
      <w:r w:rsidR="00460F56" w:rsidRPr="00460F56">
        <w:rPr>
          <w:rFonts w:eastAsiaTheme="minorHAnsi"/>
          <w:sz w:val="28"/>
          <w:szCs w:val="28"/>
          <w:lang w:val="ru-RU" w:eastAsia="en-US"/>
        </w:rPr>
        <w:t>няній науковій думці системним викладенням науки про нації. Основні роботи: «Націологіята націографія» (1923); «Боротьба народів за національне визволення» (1932), «Народження</w:t>
      </w:r>
      <w:r w:rsidR="00460F56">
        <w:rPr>
          <w:rFonts w:eastAsiaTheme="minorHAnsi"/>
          <w:sz w:val="28"/>
          <w:szCs w:val="28"/>
          <w:lang w:val="ru-RU" w:eastAsia="en-US"/>
        </w:rPr>
        <w:t xml:space="preserve"> </w:t>
      </w:r>
      <w:r w:rsidR="00460F56" w:rsidRPr="00460F56">
        <w:rPr>
          <w:rFonts w:eastAsiaTheme="minorHAnsi"/>
          <w:sz w:val="28"/>
          <w:szCs w:val="28"/>
          <w:lang w:val="ru-RU" w:eastAsia="en-US"/>
        </w:rPr>
        <w:t>націй» (1939), «Життя націй» (1939) та ін.</w:t>
      </w:r>
    </w:p>
    <w:p w:rsidR="00460F56" w:rsidRPr="00460F56" w:rsidRDefault="00460F56" w:rsidP="00460F56">
      <w:pPr>
        <w:ind w:firstLine="709"/>
        <w:jc w:val="both"/>
        <w:rPr>
          <w:sz w:val="28"/>
          <w:szCs w:val="28"/>
        </w:rPr>
      </w:pPr>
      <w:r w:rsidRPr="004E2EF4">
        <w:rPr>
          <w:b/>
          <w:bCs/>
          <w:sz w:val="28"/>
          <w:szCs w:val="28"/>
        </w:rPr>
        <w:t>Винниченко Володимир (1880-1951)</w:t>
      </w:r>
      <w:r w:rsidRPr="004E2EF4">
        <w:rPr>
          <w:sz w:val="28"/>
          <w:szCs w:val="28"/>
        </w:rPr>
        <w:t xml:space="preserve"> був одним із організаторів Революційної української партії, членом Центрального Комітету Української соціал-демократичної робітничої партії, заступником голови Української Центральної Ради, першим головою Генерального Секретаріату (уряду Укр</w:t>
      </w:r>
      <w:r w:rsidR="008C1933">
        <w:rPr>
          <w:sz w:val="28"/>
          <w:szCs w:val="28"/>
        </w:rPr>
        <w:t xml:space="preserve">аїнської Народної Республіки). </w:t>
      </w:r>
      <w:r w:rsidRPr="004E2EF4">
        <w:rPr>
          <w:sz w:val="28"/>
          <w:szCs w:val="28"/>
        </w:rPr>
        <w:t xml:space="preserve"> Винниченко запропонував свій варіант створення соціалізму, який він назвав "колектократією". Суть його полягає в поєднанні еволюційного й революційного</w:t>
      </w:r>
      <w:r>
        <w:rPr>
          <w:sz w:val="28"/>
          <w:szCs w:val="28"/>
        </w:rPr>
        <w:t xml:space="preserve"> шляхів переходу до соціалізму.</w:t>
      </w:r>
    </w:p>
    <w:p w:rsidR="00460F56" w:rsidRDefault="00460F56" w:rsidP="00460F56">
      <w:pPr>
        <w:ind w:firstLine="709"/>
        <w:jc w:val="both"/>
        <w:rPr>
          <w:sz w:val="28"/>
          <w:szCs w:val="28"/>
        </w:rPr>
      </w:pPr>
      <w:r w:rsidRPr="004E2EF4">
        <w:rPr>
          <w:b/>
          <w:bCs/>
          <w:sz w:val="28"/>
          <w:szCs w:val="28"/>
        </w:rPr>
        <w:t>Вишенський Іван (між 1545/1550-1620)</w:t>
      </w:r>
      <w:r w:rsidRPr="004E2EF4">
        <w:rPr>
          <w:sz w:val="28"/>
          <w:szCs w:val="28"/>
        </w:rPr>
        <w:t xml:space="preserve"> народився в селі Судова Вишня в Галичині, з 70-х років став монахом Афонського монастиря в Греції. Він виступив проти Брестської унії, заявивши, що її організатори керувалися лише власними інтересами й бажанням рівності у визискуванні православного селянства нарівні з панами-католиками. Основна ідея Вишенського - ідея соціальної рівності.</w:t>
      </w:r>
    </w:p>
    <w:p w:rsidR="00460F56" w:rsidRPr="004E2EF4" w:rsidRDefault="00460F56" w:rsidP="00460F56">
      <w:pPr>
        <w:ind w:firstLine="709"/>
        <w:jc w:val="both"/>
        <w:rPr>
          <w:sz w:val="28"/>
          <w:szCs w:val="28"/>
        </w:rPr>
      </w:pPr>
      <w:r w:rsidRPr="004E2EF4">
        <w:rPr>
          <w:b/>
          <w:bCs/>
          <w:sz w:val="28"/>
          <w:szCs w:val="28"/>
        </w:rPr>
        <w:t>Грушевський Михайло (1866-1934)</w:t>
      </w:r>
      <w:r w:rsidRPr="004E2EF4">
        <w:rPr>
          <w:sz w:val="28"/>
          <w:szCs w:val="28"/>
        </w:rPr>
        <w:t xml:space="preserve"> - видатний український історик і політичний діяч, Голова Української Центральної Ради. У своїх численних працях, зокрема багатотомній "Історії України-Руси", детально дослідив історію українського народу. Він відмовився від розгляду її як історії класової боротьби і подав як історію </w:t>
      </w:r>
      <w:r>
        <w:rPr>
          <w:sz w:val="28"/>
          <w:szCs w:val="28"/>
        </w:rPr>
        <w:t>української державницької ідеї.</w:t>
      </w:r>
    </w:p>
    <w:p w:rsidR="00460F56" w:rsidRDefault="00460F56" w:rsidP="00460F56">
      <w:pPr>
        <w:ind w:firstLine="709"/>
        <w:jc w:val="both"/>
        <w:rPr>
          <w:sz w:val="28"/>
          <w:szCs w:val="28"/>
        </w:rPr>
      </w:pPr>
      <w:r w:rsidRPr="004E2EF4">
        <w:rPr>
          <w:b/>
          <w:bCs/>
          <w:sz w:val="28"/>
          <w:szCs w:val="28"/>
        </w:rPr>
        <w:lastRenderedPageBreak/>
        <w:t xml:space="preserve">Драгоманов Михайло (1841 - 1895) </w:t>
      </w:r>
      <w:r w:rsidRPr="004E2EF4">
        <w:rPr>
          <w:sz w:val="28"/>
          <w:szCs w:val="28"/>
        </w:rPr>
        <w:t xml:space="preserve">Поняття </w:t>
      </w:r>
      <w:r w:rsidRPr="004E2EF4">
        <w:rPr>
          <w:b/>
          <w:sz w:val="28"/>
          <w:szCs w:val="28"/>
        </w:rPr>
        <w:t>"громада"</w:t>
      </w:r>
      <w:r w:rsidRPr="004E2EF4">
        <w:rPr>
          <w:sz w:val="28"/>
          <w:szCs w:val="28"/>
        </w:rPr>
        <w:t xml:space="preserve"> є ключовим у поглядах М. Драгоманова. Головним критерієм оцінки діяльності держав</w:t>
      </w:r>
      <w:r>
        <w:rPr>
          <w:sz w:val="28"/>
          <w:szCs w:val="28"/>
        </w:rPr>
        <w:t xml:space="preserve">и є служіння суспільному благу. </w:t>
      </w:r>
      <w:r w:rsidRPr="004E2EF4">
        <w:rPr>
          <w:sz w:val="28"/>
          <w:szCs w:val="28"/>
        </w:rPr>
        <w:t>Здійснення переходу до нового ладу ("громадівського соціалізму") можливе еволюційним шляхом демократизації, піднесення культури і свідомості народу. Лібералізм мав служити засобом у боротьбі за соціалістичний ідеал.</w:t>
      </w:r>
    </w:p>
    <w:p w:rsidR="00460F56" w:rsidRPr="004E2EF4" w:rsidRDefault="00460F56" w:rsidP="00460F56">
      <w:pPr>
        <w:ind w:firstLine="709"/>
        <w:jc w:val="both"/>
        <w:rPr>
          <w:sz w:val="28"/>
          <w:szCs w:val="28"/>
        </w:rPr>
      </w:pPr>
      <w:r w:rsidRPr="004E2EF4">
        <w:rPr>
          <w:b/>
          <w:bCs/>
          <w:sz w:val="28"/>
          <w:szCs w:val="28"/>
        </w:rPr>
        <w:t>Дністрянський Станіслав (1870-1936)</w:t>
      </w:r>
      <w:r w:rsidRPr="004E2EF4">
        <w:rPr>
          <w:sz w:val="28"/>
          <w:szCs w:val="28"/>
        </w:rPr>
        <w:t>, відомий своїми працями "Нові проекти української конституції" (1920), "Загальна наука права й політики" (1923), "Нова держава" (1923), "Погляд на теорії права та держави" (1925) сформулював національно-державницьку концепцію, провідною ідеєю якої є право кожної нації на автономію та державну незалежність.</w:t>
      </w:r>
    </w:p>
    <w:p w:rsidR="00460F56" w:rsidRPr="004E2EF4" w:rsidRDefault="00460F56" w:rsidP="00460F56">
      <w:pPr>
        <w:ind w:firstLine="709"/>
        <w:jc w:val="both"/>
        <w:rPr>
          <w:sz w:val="28"/>
          <w:szCs w:val="28"/>
        </w:rPr>
      </w:pPr>
      <w:r w:rsidRPr="004E2EF4">
        <w:rPr>
          <w:sz w:val="28"/>
          <w:szCs w:val="28"/>
        </w:rPr>
        <w:t>В основу своєї концепції вчений поклав розроблену ним теорію суспільних зв'язків. Суспільні зв'язки він поділяв на органічні, суб'єктами яких є сім'я, рід, плем'я, народ, держава, та організаційні, носіями яких виступають кла</w:t>
      </w:r>
      <w:r>
        <w:rPr>
          <w:sz w:val="28"/>
          <w:szCs w:val="28"/>
        </w:rPr>
        <w:t>си, партії, товариства, церква.</w:t>
      </w:r>
    </w:p>
    <w:p w:rsidR="00460F56" w:rsidRPr="004E2EF4" w:rsidRDefault="00460F56" w:rsidP="00460F56">
      <w:pPr>
        <w:ind w:firstLine="709"/>
        <w:jc w:val="both"/>
        <w:rPr>
          <w:sz w:val="28"/>
          <w:szCs w:val="28"/>
        </w:rPr>
      </w:pPr>
      <w:r w:rsidRPr="004E2EF4">
        <w:rPr>
          <w:b/>
          <w:bCs/>
          <w:sz w:val="28"/>
          <w:szCs w:val="28"/>
        </w:rPr>
        <w:t>Донцов Дмитро (1883-1973)</w:t>
      </w:r>
      <w:r w:rsidRPr="004E2EF4">
        <w:rPr>
          <w:sz w:val="28"/>
          <w:szCs w:val="28"/>
        </w:rPr>
        <w:t xml:space="preserve"> був головним ідеологом руху. Він був членом Української соціал-демократичної робітничої партії, Партії хліборобів-демократів, автором численних творів ("Підстави нашої політики" (1921), "Націоналізм" (1926), "Дух нашої давнини" (1944).</w:t>
      </w:r>
    </w:p>
    <w:p w:rsidR="00460F56" w:rsidRDefault="00460F56" w:rsidP="00460F56">
      <w:pPr>
        <w:ind w:firstLine="709"/>
        <w:jc w:val="both"/>
        <w:rPr>
          <w:sz w:val="28"/>
          <w:szCs w:val="28"/>
        </w:rPr>
      </w:pPr>
      <w:r w:rsidRPr="004E2EF4">
        <w:rPr>
          <w:sz w:val="28"/>
          <w:szCs w:val="28"/>
        </w:rPr>
        <w:t>Філософським фундаментом поглядів Д. Донцова був ідеалізм з його приматом духовного над матеріальним. Відповідно до своєї філософської позиції мету існування нації він убачав не в матеріальних, а в духовних благах. Ідея добробуту й матеріального блага приноситься ним у жертву ідеї честі та слави, благополуччя одиниці - величі нації в цілому, тому що тільки в межах національного організму існують і творяться духовні цінності.</w:t>
      </w:r>
    </w:p>
    <w:p w:rsidR="00460F56" w:rsidRPr="00460F56" w:rsidRDefault="008C1933" w:rsidP="00460F56">
      <w:pPr>
        <w:autoSpaceDE w:val="0"/>
        <w:autoSpaceDN w:val="0"/>
        <w:adjustRightInd w:val="0"/>
        <w:ind w:firstLine="709"/>
        <w:jc w:val="both"/>
        <w:rPr>
          <w:rFonts w:eastAsiaTheme="minorHAnsi"/>
          <w:sz w:val="28"/>
          <w:szCs w:val="28"/>
          <w:lang w:val="ru-RU" w:eastAsia="en-US"/>
        </w:rPr>
      </w:pPr>
      <w:r>
        <w:rPr>
          <w:rFonts w:eastAsiaTheme="minorHAnsi"/>
          <w:b/>
          <w:bCs/>
          <w:sz w:val="28"/>
          <w:szCs w:val="28"/>
          <w:lang w:val="ru-RU" w:eastAsia="en-US"/>
        </w:rPr>
        <w:t>Кістяківський</w:t>
      </w:r>
      <w:r w:rsidR="00460F56" w:rsidRPr="00460F56">
        <w:rPr>
          <w:rFonts w:eastAsiaTheme="minorHAnsi"/>
          <w:b/>
          <w:bCs/>
          <w:sz w:val="28"/>
          <w:szCs w:val="28"/>
          <w:lang w:val="ru-RU" w:eastAsia="en-US"/>
        </w:rPr>
        <w:t xml:space="preserve"> Богдан (Федір) Олександрович </w:t>
      </w:r>
      <w:r w:rsidR="00460F56">
        <w:rPr>
          <w:rFonts w:eastAsiaTheme="minorHAnsi"/>
          <w:sz w:val="28"/>
          <w:szCs w:val="28"/>
          <w:lang w:val="ru-RU" w:eastAsia="en-US"/>
        </w:rPr>
        <w:t>(1868  ̶ 1920)  ̶</w:t>
      </w:r>
      <w:r w:rsidR="00460F56" w:rsidRPr="00460F56">
        <w:rPr>
          <w:rFonts w:eastAsiaTheme="minorHAnsi"/>
          <w:sz w:val="28"/>
          <w:szCs w:val="28"/>
          <w:lang w:val="ru-RU" w:eastAsia="en-US"/>
        </w:rPr>
        <w:t xml:space="preserve"> відомий юрист,</w:t>
      </w:r>
      <w:r w:rsidR="00460F56">
        <w:rPr>
          <w:rFonts w:eastAsiaTheme="minorHAnsi"/>
          <w:sz w:val="28"/>
          <w:szCs w:val="28"/>
          <w:lang w:val="ru-RU" w:eastAsia="en-US"/>
        </w:rPr>
        <w:t xml:space="preserve"> </w:t>
      </w:r>
      <w:r w:rsidR="00460F56" w:rsidRPr="00460F56">
        <w:rPr>
          <w:rFonts w:eastAsiaTheme="minorHAnsi"/>
          <w:sz w:val="28"/>
          <w:szCs w:val="28"/>
          <w:lang w:val="ru-RU" w:eastAsia="en-US"/>
        </w:rPr>
        <w:t>соціолог, представник ліберального напряму в політичній д</w:t>
      </w:r>
      <w:r w:rsidR="00460F56">
        <w:rPr>
          <w:rFonts w:eastAsiaTheme="minorHAnsi"/>
          <w:sz w:val="28"/>
          <w:szCs w:val="28"/>
          <w:lang w:val="ru-RU" w:eastAsia="en-US"/>
        </w:rPr>
        <w:t>умці, автор низки робіт про пра</w:t>
      </w:r>
      <w:r w:rsidR="00460F56" w:rsidRPr="00460F56">
        <w:rPr>
          <w:rFonts w:eastAsiaTheme="minorHAnsi"/>
          <w:sz w:val="28"/>
          <w:szCs w:val="28"/>
          <w:lang w:val="ru-RU" w:eastAsia="en-US"/>
        </w:rPr>
        <w:t>вову державу. Суть правової держави вбачав у обмеженні</w:t>
      </w:r>
      <w:r w:rsidR="00460F56">
        <w:rPr>
          <w:rFonts w:eastAsiaTheme="minorHAnsi"/>
          <w:sz w:val="28"/>
          <w:szCs w:val="28"/>
          <w:lang w:val="ru-RU" w:eastAsia="en-US"/>
        </w:rPr>
        <w:t xml:space="preserve"> влади невід’ємними, недоторкан</w:t>
      </w:r>
      <w:r w:rsidR="00460F56" w:rsidRPr="00460F56">
        <w:rPr>
          <w:rFonts w:eastAsiaTheme="minorHAnsi"/>
          <w:sz w:val="28"/>
          <w:szCs w:val="28"/>
          <w:lang w:val="ru-RU" w:eastAsia="en-US"/>
        </w:rPr>
        <w:t>ними правами й свободами особи. Захищаючи український конституціоналізм, виступав</w:t>
      </w:r>
      <w:r w:rsidR="00460F56">
        <w:rPr>
          <w:rFonts w:eastAsiaTheme="minorHAnsi"/>
          <w:sz w:val="28"/>
          <w:szCs w:val="28"/>
          <w:lang w:val="ru-RU" w:eastAsia="en-US"/>
        </w:rPr>
        <w:t xml:space="preserve"> </w:t>
      </w:r>
      <w:r w:rsidR="00460F56" w:rsidRPr="00460F56">
        <w:rPr>
          <w:rFonts w:eastAsiaTheme="minorHAnsi"/>
          <w:sz w:val="28"/>
          <w:szCs w:val="28"/>
          <w:lang w:val="ru-RU" w:eastAsia="en-US"/>
        </w:rPr>
        <w:t>ідейним послідовником Михайла Драгоманова. Основні роб</w:t>
      </w:r>
      <w:r w:rsidR="00460F56">
        <w:rPr>
          <w:rFonts w:eastAsiaTheme="minorHAnsi"/>
          <w:sz w:val="28"/>
          <w:szCs w:val="28"/>
          <w:lang w:val="ru-RU" w:eastAsia="en-US"/>
        </w:rPr>
        <w:t>оти: «Держава правова й соціалі</w:t>
      </w:r>
      <w:r w:rsidR="00460F56" w:rsidRPr="00460F56">
        <w:rPr>
          <w:rFonts w:eastAsiaTheme="minorHAnsi"/>
          <w:sz w:val="28"/>
          <w:szCs w:val="28"/>
          <w:lang w:val="ru-RU" w:eastAsia="en-US"/>
        </w:rPr>
        <w:t>стична» (1906); «До питання про самостійну українську кул</w:t>
      </w:r>
      <w:r w:rsidR="00460F56">
        <w:rPr>
          <w:rFonts w:eastAsiaTheme="minorHAnsi"/>
          <w:sz w:val="28"/>
          <w:szCs w:val="28"/>
          <w:lang w:val="ru-RU" w:eastAsia="en-US"/>
        </w:rPr>
        <w:t>ьтуру» (1911); «Сутність держав</w:t>
      </w:r>
      <w:r w:rsidR="00460F56" w:rsidRPr="00460F56">
        <w:rPr>
          <w:rFonts w:eastAsiaTheme="minorHAnsi"/>
          <w:sz w:val="28"/>
          <w:szCs w:val="28"/>
          <w:lang w:val="ru-RU" w:eastAsia="en-US"/>
        </w:rPr>
        <w:t>ної влади» (1913) та ін.</w:t>
      </w:r>
    </w:p>
    <w:p w:rsidR="00460F56" w:rsidRPr="004E2EF4" w:rsidRDefault="00460F56" w:rsidP="00460F56">
      <w:pPr>
        <w:ind w:firstLine="709"/>
        <w:jc w:val="both"/>
        <w:rPr>
          <w:sz w:val="28"/>
          <w:szCs w:val="28"/>
        </w:rPr>
      </w:pPr>
      <w:r w:rsidRPr="004E2EF4">
        <w:rPr>
          <w:b/>
          <w:bCs/>
          <w:sz w:val="28"/>
          <w:szCs w:val="28"/>
        </w:rPr>
        <w:t xml:space="preserve">Києво-Могилянська академія - центр української політичної думки. </w:t>
      </w:r>
      <w:r w:rsidRPr="004E2EF4">
        <w:rPr>
          <w:sz w:val="28"/>
          <w:szCs w:val="28"/>
        </w:rPr>
        <w:t>В Києві на початку XVII ст. визначаються два основних осередки культури й освіти - Київське братство (засноване в 1615 р.) і група вчених-просвітників при Києво-Печерській лаврі на чолі з її архімандритом Єлисеєм Плетенецьким. На основі Київського братства та Лаврської школи, заснованої Петром Могилою, була утворена в 1632 р. Київська колегія, згодом Києво-Могилянська колегія, а потім і Академія.</w:t>
      </w:r>
    </w:p>
    <w:p w:rsidR="00460F56" w:rsidRPr="004E2EF4" w:rsidRDefault="00460F56" w:rsidP="00460F56">
      <w:pPr>
        <w:ind w:firstLine="709"/>
        <w:jc w:val="both"/>
        <w:rPr>
          <w:sz w:val="28"/>
          <w:szCs w:val="28"/>
        </w:rPr>
      </w:pPr>
      <w:r w:rsidRPr="004E2EF4">
        <w:rPr>
          <w:b/>
          <w:bCs/>
          <w:sz w:val="28"/>
          <w:szCs w:val="28"/>
        </w:rPr>
        <w:t>Костомаров Микола (1817-1885)</w:t>
      </w:r>
      <w:r w:rsidRPr="004E2EF4">
        <w:rPr>
          <w:sz w:val="28"/>
          <w:szCs w:val="28"/>
        </w:rPr>
        <w:t xml:space="preserve"> - автор головного програмного документа Кирило-Мефодіївського братства під назвою </w:t>
      </w:r>
      <w:r w:rsidRPr="004E2EF4">
        <w:rPr>
          <w:b/>
          <w:sz w:val="28"/>
          <w:szCs w:val="28"/>
        </w:rPr>
        <w:t>"Закон Божий"</w:t>
      </w:r>
      <w:r w:rsidRPr="004E2EF4">
        <w:rPr>
          <w:sz w:val="28"/>
          <w:szCs w:val="28"/>
        </w:rPr>
        <w:t xml:space="preserve"> (Книги буття українського народу)".</w:t>
      </w:r>
    </w:p>
    <w:p w:rsidR="00460F56" w:rsidRPr="004E2EF4" w:rsidRDefault="00460F56" w:rsidP="00460F56">
      <w:pPr>
        <w:ind w:firstLine="709"/>
        <w:jc w:val="both"/>
        <w:rPr>
          <w:sz w:val="28"/>
          <w:szCs w:val="28"/>
        </w:rPr>
      </w:pPr>
      <w:r w:rsidRPr="004E2EF4">
        <w:rPr>
          <w:sz w:val="28"/>
          <w:szCs w:val="28"/>
        </w:rPr>
        <w:t xml:space="preserve">Провідною ідеєю цього твору є </w:t>
      </w:r>
      <w:r w:rsidRPr="004E2EF4">
        <w:rPr>
          <w:b/>
          <w:sz w:val="28"/>
          <w:szCs w:val="28"/>
        </w:rPr>
        <w:t>ідея українського месіанізму</w:t>
      </w:r>
      <w:r w:rsidRPr="004E2EF4">
        <w:rPr>
          <w:sz w:val="28"/>
          <w:szCs w:val="28"/>
        </w:rPr>
        <w:t>, за якою Україна мала виконувати волю Божу - рятувати слов'янство.</w:t>
      </w:r>
    </w:p>
    <w:p w:rsidR="00460F56" w:rsidRPr="004E2EF4" w:rsidRDefault="00460F56" w:rsidP="00460F56">
      <w:pPr>
        <w:ind w:firstLine="709"/>
        <w:jc w:val="both"/>
        <w:rPr>
          <w:sz w:val="28"/>
          <w:szCs w:val="28"/>
        </w:rPr>
      </w:pPr>
      <w:r w:rsidRPr="004E2EF4">
        <w:rPr>
          <w:b/>
          <w:bCs/>
          <w:sz w:val="28"/>
          <w:szCs w:val="28"/>
        </w:rPr>
        <w:lastRenderedPageBreak/>
        <w:t>Куліш Пантелеймон (1819-1897)</w:t>
      </w:r>
      <w:r w:rsidRPr="004E2EF4">
        <w:rPr>
          <w:sz w:val="28"/>
          <w:szCs w:val="28"/>
        </w:rPr>
        <w:t xml:space="preserve"> опрацював своєрідну так звану хутірну філософію. Хутір в інтерпретації Пантелеймона Куліша - це своєрідний символ української національної свідомості, духовний космос народу, система його традицій, колиска і скарбниця духовних цінностей.</w:t>
      </w:r>
    </w:p>
    <w:p w:rsidR="00D778CA" w:rsidRPr="004E2EF4" w:rsidRDefault="00D778CA" w:rsidP="00D778CA">
      <w:pPr>
        <w:ind w:firstLine="709"/>
        <w:jc w:val="both"/>
        <w:rPr>
          <w:sz w:val="28"/>
          <w:szCs w:val="28"/>
        </w:rPr>
      </w:pPr>
      <w:r w:rsidRPr="004E2EF4">
        <w:rPr>
          <w:b/>
          <w:bCs/>
          <w:sz w:val="28"/>
          <w:szCs w:val="28"/>
        </w:rPr>
        <w:t>Консервативні елементи</w:t>
      </w:r>
      <w:r w:rsidRPr="004E2EF4">
        <w:rPr>
          <w:sz w:val="28"/>
          <w:szCs w:val="28"/>
        </w:rPr>
        <w:t xml:space="preserve"> - це верхні соціальні верстви громадянства, що несуть у собі стародавню політичну культуру й традиції державного життя, здатні приборкати анархію і свавілля.</w:t>
      </w:r>
    </w:p>
    <w:p w:rsidR="00D778CA" w:rsidRPr="004E2EF4" w:rsidRDefault="00D778CA" w:rsidP="00D778CA">
      <w:pPr>
        <w:ind w:firstLine="709"/>
        <w:jc w:val="both"/>
        <w:rPr>
          <w:sz w:val="28"/>
          <w:szCs w:val="28"/>
        </w:rPr>
      </w:pPr>
      <w:r w:rsidRPr="004E2EF4">
        <w:rPr>
          <w:b/>
          <w:bCs/>
          <w:sz w:val="28"/>
          <w:szCs w:val="28"/>
        </w:rPr>
        <w:t>Кучабський Василь (1895- 1945)</w:t>
      </w:r>
      <w:r w:rsidRPr="004E2EF4">
        <w:rPr>
          <w:sz w:val="28"/>
          <w:szCs w:val="28"/>
        </w:rPr>
        <w:t xml:space="preserve"> свої політичні висновки виклав у працях "Більшовизм і сучасне завдання українського народу" (1925), "Україна і Польща" (1933).</w:t>
      </w:r>
    </w:p>
    <w:p w:rsidR="00D778CA" w:rsidRDefault="00D778CA" w:rsidP="00D778CA">
      <w:pPr>
        <w:ind w:firstLine="709"/>
        <w:jc w:val="both"/>
        <w:rPr>
          <w:sz w:val="28"/>
          <w:szCs w:val="28"/>
        </w:rPr>
      </w:pPr>
      <w:r w:rsidRPr="004E2EF4">
        <w:rPr>
          <w:sz w:val="28"/>
          <w:szCs w:val="28"/>
        </w:rPr>
        <w:t>Найбільш придатною формою державного правління для України В. Кучабський вважав монархію. Особливу роль у заснуванні монархічної держави була покликана відіграти провідна верства, сформована з "людей військового духу і організації", з огляду на втрату іншими суспільними верствами здібностей і можливостей стати на чолі державотворення. Ця концепція дістала назву "позитивний мілітаризм".</w:t>
      </w:r>
    </w:p>
    <w:p w:rsidR="00012FAD" w:rsidRPr="004E2EF4" w:rsidRDefault="00012FAD" w:rsidP="00012FAD">
      <w:pPr>
        <w:ind w:firstLine="709"/>
        <w:jc w:val="both"/>
        <w:rPr>
          <w:sz w:val="28"/>
          <w:szCs w:val="28"/>
        </w:rPr>
      </w:pPr>
      <w:r w:rsidRPr="004E2EF4">
        <w:rPr>
          <w:b/>
          <w:bCs/>
          <w:sz w:val="28"/>
          <w:szCs w:val="28"/>
        </w:rPr>
        <w:t>Люблінська унія</w:t>
      </w:r>
      <w:r w:rsidRPr="004E2EF4">
        <w:rPr>
          <w:sz w:val="28"/>
          <w:szCs w:val="28"/>
        </w:rPr>
        <w:t xml:space="preserve"> політично об'єднала Литву й Польщу в одну федеративну державу - Річ Посполиту і українські землі, які знаходились у складі литовської держави, були інкорпо</w:t>
      </w:r>
      <w:r>
        <w:rPr>
          <w:sz w:val="28"/>
          <w:szCs w:val="28"/>
        </w:rPr>
        <w:t>ровані у склад Речі Посполитої.</w:t>
      </w:r>
    </w:p>
    <w:p w:rsidR="00D778CA" w:rsidRPr="004E2EF4" w:rsidRDefault="00D778CA" w:rsidP="00D778CA">
      <w:pPr>
        <w:ind w:firstLine="709"/>
        <w:jc w:val="both"/>
        <w:rPr>
          <w:sz w:val="28"/>
          <w:szCs w:val="28"/>
        </w:rPr>
      </w:pPr>
      <w:r w:rsidRPr="004E2EF4">
        <w:rPr>
          <w:b/>
          <w:bCs/>
          <w:sz w:val="28"/>
          <w:szCs w:val="28"/>
        </w:rPr>
        <w:t>Липинський</w:t>
      </w:r>
      <w:r w:rsidRPr="004E2EF4">
        <w:rPr>
          <w:sz w:val="28"/>
          <w:szCs w:val="28"/>
        </w:rPr>
        <w:t xml:space="preserve"> </w:t>
      </w:r>
      <w:r w:rsidRPr="004E2EF4">
        <w:rPr>
          <w:b/>
          <w:bCs/>
          <w:sz w:val="28"/>
          <w:szCs w:val="28"/>
        </w:rPr>
        <w:t>В'ячеслав</w:t>
      </w:r>
      <w:r w:rsidRPr="004E2EF4">
        <w:rPr>
          <w:sz w:val="28"/>
          <w:szCs w:val="28"/>
        </w:rPr>
        <w:t xml:space="preserve"> (1882-1931) належав до заможного польського шляхетського роду, що не заважає вважати його одним з найвідоміших представників українського консерватизму. виступив одним із організаторів Української демократичної хліборобської партії, у 1918-1919 рр. був послом гетьманського уряду та УНР у Відні. Працював професором Українського наукового інституту в Берліні. Автор понад 200 наукових праць ("Листи до братів-хліборобів. Про ідею і організацію українського монархізму" (1926), "Україна на переломі 1657-59" (1920), "Замітки до історії українського державного будівництва у XVII столітті" (1920) та ін).</w:t>
      </w:r>
    </w:p>
    <w:p w:rsidR="00460F56" w:rsidRDefault="00D778CA" w:rsidP="00D778CA">
      <w:pPr>
        <w:autoSpaceDE w:val="0"/>
        <w:autoSpaceDN w:val="0"/>
        <w:adjustRightInd w:val="0"/>
        <w:ind w:firstLine="709"/>
        <w:jc w:val="both"/>
        <w:rPr>
          <w:rFonts w:eastAsiaTheme="minorHAnsi"/>
          <w:sz w:val="28"/>
          <w:szCs w:val="28"/>
          <w:lang w:val="ru-RU" w:eastAsia="en-US"/>
        </w:rPr>
      </w:pPr>
      <w:r w:rsidRPr="00D778CA">
        <w:rPr>
          <w:rFonts w:eastAsiaTheme="minorHAnsi"/>
          <w:b/>
          <w:bCs/>
          <w:sz w:val="28"/>
          <w:szCs w:val="28"/>
          <w:lang w:val="ru-RU" w:eastAsia="en-US"/>
        </w:rPr>
        <w:t xml:space="preserve">ЛИПА Юрій Іванович </w:t>
      </w:r>
      <w:r>
        <w:rPr>
          <w:rFonts w:eastAsiaTheme="minorHAnsi"/>
          <w:sz w:val="28"/>
          <w:szCs w:val="28"/>
          <w:lang w:val="ru-RU" w:eastAsia="en-US"/>
        </w:rPr>
        <w:t xml:space="preserve">(1900 ̶1944) ̶ </w:t>
      </w:r>
      <w:r w:rsidRPr="00D778CA">
        <w:rPr>
          <w:rFonts w:eastAsiaTheme="minorHAnsi"/>
          <w:sz w:val="28"/>
          <w:szCs w:val="28"/>
          <w:lang w:val="ru-RU" w:eastAsia="en-US"/>
        </w:rPr>
        <w:t xml:space="preserve"> український по</w:t>
      </w:r>
      <w:r>
        <w:rPr>
          <w:rFonts w:eastAsiaTheme="minorHAnsi"/>
          <w:sz w:val="28"/>
          <w:szCs w:val="28"/>
          <w:lang w:val="ru-RU" w:eastAsia="en-US"/>
        </w:rPr>
        <w:t>літолог, представник націоналіс</w:t>
      </w:r>
      <w:r w:rsidRPr="00D778CA">
        <w:rPr>
          <w:rFonts w:eastAsiaTheme="minorHAnsi"/>
          <w:sz w:val="28"/>
          <w:szCs w:val="28"/>
          <w:lang w:val="ru-RU" w:eastAsia="en-US"/>
        </w:rPr>
        <w:t>тичного напряму в політичній думці, публіцист, письменн</w:t>
      </w:r>
      <w:r>
        <w:rPr>
          <w:rFonts w:eastAsiaTheme="minorHAnsi"/>
          <w:sz w:val="28"/>
          <w:szCs w:val="28"/>
          <w:lang w:val="ru-RU" w:eastAsia="en-US"/>
        </w:rPr>
        <w:t>ик, поет. У найбільш повному ви</w:t>
      </w:r>
      <w:r w:rsidRPr="00D778CA">
        <w:rPr>
          <w:rFonts w:eastAsiaTheme="minorHAnsi"/>
          <w:sz w:val="28"/>
          <w:szCs w:val="28"/>
          <w:lang w:val="ru-RU" w:eastAsia="en-US"/>
        </w:rPr>
        <w:t>гляді ідейно-політичні погляди Липи представлено в трилогії «Призначення України» (1938),</w:t>
      </w:r>
      <w:r>
        <w:rPr>
          <w:rFonts w:eastAsiaTheme="minorHAnsi"/>
          <w:sz w:val="28"/>
          <w:szCs w:val="28"/>
          <w:lang w:val="ru-RU" w:eastAsia="en-US"/>
        </w:rPr>
        <w:t xml:space="preserve"> </w:t>
      </w:r>
      <w:r w:rsidRPr="00D778CA">
        <w:rPr>
          <w:rFonts w:eastAsiaTheme="minorHAnsi"/>
          <w:sz w:val="28"/>
          <w:szCs w:val="28"/>
          <w:lang w:val="ru-RU" w:eastAsia="en-US"/>
        </w:rPr>
        <w:t>«Чорноморська доктрина» (1940, 1942 і 1947) та «Розподіл Росії» (1941 і 1954). У цих р</w:t>
      </w:r>
      <w:r>
        <w:rPr>
          <w:rFonts w:eastAsiaTheme="minorHAnsi"/>
          <w:sz w:val="28"/>
          <w:szCs w:val="28"/>
          <w:lang w:val="ru-RU" w:eastAsia="en-US"/>
        </w:rPr>
        <w:t>обо</w:t>
      </w:r>
      <w:r w:rsidRPr="00D778CA">
        <w:rPr>
          <w:rFonts w:eastAsiaTheme="minorHAnsi"/>
          <w:sz w:val="28"/>
          <w:szCs w:val="28"/>
          <w:lang w:val="ru-RU" w:eastAsia="en-US"/>
        </w:rPr>
        <w:t>тах автор виступає теоретиком сучасної української гео</w:t>
      </w:r>
      <w:r>
        <w:rPr>
          <w:rFonts w:eastAsiaTheme="minorHAnsi"/>
          <w:sz w:val="28"/>
          <w:szCs w:val="28"/>
          <w:lang w:val="ru-RU" w:eastAsia="en-US"/>
        </w:rPr>
        <w:t>політики, автором оригінальної «чорноморської» ̶</w:t>
      </w:r>
      <w:r w:rsidRPr="00D778CA">
        <w:rPr>
          <w:rFonts w:eastAsiaTheme="minorHAnsi"/>
          <w:sz w:val="28"/>
          <w:szCs w:val="28"/>
          <w:lang w:val="ru-RU" w:eastAsia="en-US"/>
        </w:rPr>
        <w:t xml:space="preserve"> доктрини.</w:t>
      </w:r>
    </w:p>
    <w:p w:rsidR="00D778CA" w:rsidRPr="004E2EF4" w:rsidRDefault="00D778CA" w:rsidP="00D778CA">
      <w:pPr>
        <w:ind w:firstLine="709"/>
        <w:jc w:val="both"/>
        <w:rPr>
          <w:sz w:val="28"/>
          <w:szCs w:val="28"/>
        </w:rPr>
      </w:pPr>
      <w:r w:rsidRPr="004E2EF4">
        <w:rPr>
          <w:b/>
          <w:bCs/>
          <w:sz w:val="28"/>
          <w:szCs w:val="28"/>
        </w:rPr>
        <w:t>Могила Петро (1574-1647)</w:t>
      </w:r>
      <w:r w:rsidRPr="004E2EF4">
        <w:rPr>
          <w:sz w:val="28"/>
          <w:szCs w:val="28"/>
        </w:rPr>
        <w:t xml:space="preserve"> - церковний і освітній діяч України першої половини XVII ст. У 1627 р. обраний києво-печерським архимандритом, а 1632 р. митрополитом київським і галицьким. Він домігся у польського короля визнання легального становища на Україні православної церкви поряд з уніатською, а також передачі їй уніатами ряду монастирів і церков.</w:t>
      </w:r>
    </w:p>
    <w:p w:rsidR="00D778CA" w:rsidRPr="004E2EF4" w:rsidRDefault="00D778CA" w:rsidP="00D778CA">
      <w:pPr>
        <w:ind w:firstLine="709"/>
        <w:jc w:val="both"/>
        <w:rPr>
          <w:sz w:val="28"/>
          <w:szCs w:val="28"/>
        </w:rPr>
      </w:pPr>
      <w:r w:rsidRPr="004E2EF4">
        <w:rPr>
          <w:b/>
          <w:bCs/>
          <w:sz w:val="28"/>
          <w:szCs w:val="28"/>
        </w:rPr>
        <w:t>Міхновський Микола (1873-1924)</w:t>
      </w:r>
      <w:r w:rsidRPr="004E2EF4">
        <w:rPr>
          <w:sz w:val="28"/>
          <w:szCs w:val="28"/>
        </w:rPr>
        <w:t>, навчаючись на юридичному факультеті Київського університету, 1893 р. розробив основні політичні засади "Братства Тарасівців".</w:t>
      </w:r>
    </w:p>
    <w:p w:rsidR="00D778CA" w:rsidRDefault="00D778CA" w:rsidP="00D778CA">
      <w:pPr>
        <w:ind w:firstLine="709"/>
        <w:jc w:val="both"/>
        <w:rPr>
          <w:sz w:val="28"/>
          <w:szCs w:val="28"/>
        </w:rPr>
      </w:pPr>
      <w:r w:rsidRPr="004E2EF4">
        <w:rPr>
          <w:sz w:val="28"/>
          <w:szCs w:val="28"/>
        </w:rPr>
        <w:t xml:space="preserve">У 1900 р. М. Міхновський виголосив у Полтаві й Харкові промову, що вийшла окремою брошурою у Львові під назвою </w:t>
      </w:r>
      <w:r w:rsidRPr="004E2EF4">
        <w:rPr>
          <w:b/>
          <w:sz w:val="28"/>
          <w:szCs w:val="28"/>
        </w:rPr>
        <w:t>"Самостійна Україна</w:t>
      </w:r>
      <w:r w:rsidRPr="004E2EF4">
        <w:rPr>
          <w:sz w:val="28"/>
          <w:szCs w:val="28"/>
        </w:rPr>
        <w:t xml:space="preserve">". </w:t>
      </w:r>
      <w:r w:rsidRPr="004E2EF4">
        <w:rPr>
          <w:sz w:val="28"/>
          <w:szCs w:val="28"/>
        </w:rPr>
        <w:lastRenderedPageBreak/>
        <w:t>Вона вважається першим програмним докуме</w:t>
      </w:r>
      <w:r>
        <w:rPr>
          <w:sz w:val="28"/>
          <w:szCs w:val="28"/>
        </w:rPr>
        <w:t>нтом українського націоналізму.</w:t>
      </w:r>
    </w:p>
    <w:p w:rsidR="00AE7401" w:rsidRPr="00D778CA" w:rsidRDefault="00AE7401" w:rsidP="00AE7401">
      <w:pPr>
        <w:ind w:firstLine="709"/>
        <w:jc w:val="both"/>
        <w:rPr>
          <w:sz w:val="28"/>
          <w:szCs w:val="28"/>
        </w:rPr>
      </w:pPr>
      <w:r w:rsidRPr="004E2EF4">
        <w:rPr>
          <w:b/>
          <w:bCs/>
          <w:sz w:val="28"/>
          <w:szCs w:val="28"/>
        </w:rPr>
        <w:t>Націонал-демократизм</w:t>
      </w:r>
      <w:r>
        <w:rPr>
          <w:b/>
          <w:bCs/>
          <w:sz w:val="28"/>
          <w:szCs w:val="28"/>
        </w:rPr>
        <w:t>.</w:t>
      </w:r>
      <w:r w:rsidRPr="004E2EF4">
        <w:rPr>
          <w:sz w:val="28"/>
          <w:szCs w:val="28"/>
        </w:rPr>
        <w:t xml:space="preserve"> Паралельно з націоналістичним напрямом в українській політичній думці сформувався і розвивався націонал-демократичний напрям.Зародився він у Галичині наприкінці XIX ст. і був пов'язаний насамперед із державницькими ідеями І. Франка та Ю. Бачинського. Згодом націонал-демократизм набув певного поширення серед діячів Наддніпрянщини, які до революційних подій і боротьби за українську державність у 1917-1920 рр. перебували в основному на соціалістичних позиціях і поступово еволюціонували від ідеї федералізму до ідеї наці</w:t>
      </w:r>
      <w:r>
        <w:rPr>
          <w:sz w:val="28"/>
          <w:szCs w:val="28"/>
        </w:rPr>
        <w:t>онально-державної незалежності.</w:t>
      </w:r>
    </w:p>
    <w:p w:rsidR="007B7652" w:rsidRDefault="007B7652" w:rsidP="00460F56">
      <w:pPr>
        <w:ind w:firstLine="709"/>
        <w:jc w:val="both"/>
        <w:rPr>
          <w:sz w:val="28"/>
          <w:szCs w:val="28"/>
        </w:rPr>
      </w:pPr>
      <w:r w:rsidRPr="004E2EF4">
        <w:rPr>
          <w:b/>
          <w:bCs/>
          <w:sz w:val="28"/>
          <w:szCs w:val="28"/>
        </w:rPr>
        <w:t xml:space="preserve">Оріховський-Роксолан </w:t>
      </w:r>
      <w:r w:rsidR="00D778CA" w:rsidRPr="004E2EF4">
        <w:rPr>
          <w:b/>
          <w:bCs/>
          <w:sz w:val="28"/>
          <w:szCs w:val="28"/>
        </w:rPr>
        <w:t xml:space="preserve">Станіслав </w:t>
      </w:r>
      <w:r w:rsidRPr="004E2EF4">
        <w:rPr>
          <w:b/>
          <w:bCs/>
          <w:sz w:val="28"/>
          <w:szCs w:val="28"/>
        </w:rPr>
        <w:t>(1513-1566)</w:t>
      </w:r>
      <w:r w:rsidRPr="004E2EF4">
        <w:rPr>
          <w:sz w:val="28"/>
          <w:szCs w:val="28"/>
        </w:rPr>
        <w:t xml:space="preserve"> народився у селі Оріховці Перемишлянської округи Руського воєводства. Найвідомішими творами С. Оріховського-Роксолана є дві промови "Про турецьку загрозу", питання організації державної влади у праці "Напучення польському королю Сигизмунду Августу" (1543).</w:t>
      </w:r>
    </w:p>
    <w:p w:rsidR="00D778CA" w:rsidRDefault="00D778CA" w:rsidP="00D778CA">
      <w:pPr>
        <w:ind w:firstLine="709"/>
        <w:jc w:val="both"/>
        <w:rPr>
          <w:sz w:val="28"/>
          <w:szCs w:val="28"/>
        </w:rPr>
      </w:pPr>
      <w:r w:rsidRPr="004E2EF4">
        <w:rPr>
          <w:b/>
          <w:bCs/>
          <w:sz w:val="28"/>
          <w:szCs w:val="28"/>
        </w:rPr>
        <w:t>Орлик Пилип (1672-1742)</w:t>
      </w:r>
      <w:r w:rsidRPr="004E2EF4">
        <w:rPr>
          <w:sz w:val="28"/>
          <w:szCs w:val="28"/>
        </w:rPr>
        <w:t xml:space="preserve"> був генеральним писарем гетьмана України Івана Мазепи - другою за посадою особою в державі. Поразка Карла XII та І. Мазепи під Полтавою змусили П. Орлика емігрувати, він жив у різних європейських країнах. По смерті І. Мазепи в 1709 П. Орлик 5 травня 1710 р. у м. Бендерах був обраний козацькою радою гетьманом України. Високоосвічений, з тонким національно-політичним розумом, палкий і свідомий патріот і борець за незалежну Україну, Пилип Орлик виділявся у тогочасному середовищі української козацької старшини Найвідомішим політико-правовим документом часів гетьманування П. Орлика є договір між ним та старшиною й запорозькими козаками </w:t>
      </w:r>
      <w:hyperlink r:id="rId18" w:history="1">
        <w:r w:rsidRPr="00D778CA">
          <w:rPr>
            <w:sz w:val="28"/>
            <w:szCs w:val="28"/>
          </w:rPr>
          <w:t>"Пакти й Конституції законів та вольностей Війська Запорозького", відомий ще як "Конституція Пилипа Орлика", або "Бендерська Конституція".</w:t>
        </w:r>
      </w:hyperlink>
    </w:p>
    <w:p w:rsidR="00012FAD" w:rsidRPr="004E2EF4" w:rsidRDefault="00012FAD" w:rsidP="00012FAD">
      <w:pPr>
        <w:ind w:firstLine="709"/>
        <w:rPr>
          <w:sz w:val="28"/>
          <w:szCs w:val="28"/>
        </w:rPr>
      </w:pPr>
      <w:r w:rsidRPr="004E2EF4">
        <w:rPr>
          <w:b/>
          <w:bCs/>
          <w:sz w:val="28"/>
          <w:szCs w:val="28"/>
        </w:rPr>
        <w:t>Основні ідеї мислителів Київської Русі:</w:t>
      </w:r>
    </w:p>
    <w:p w:rsidR="00012FAD" w:rsidRPr="004E2EF4" w:rsidRDefault="00012FAD" w:rsidP="00012FAD">
      <w:pPr>
        <w:ind w:firstLine="709"/>
        <w:jc w:val="both"/>
        <w:rPr>
          <w:sz w:val="28"/>
          <w:szCs w:val="28"/>
        </w:rPr>
      </w:pPr>
      <w:r w:rsidRPr="004E2EF4">
        <w:rPr>
          <w:sz w:val="28"/>
          <w:szCs w:val="28"/>
        </w:rPr>
        <w:t>Серед ідей слід назвати насамперед універсалізм в погляді на історію людського суспільства, що знайшло вияв: в ідеї "богоданості" князівської влади, що осмислюється як об'єднуюче начало держави; в прагненні включити ідеологію князівства в єдину історію землі руської, віддається пріоритет не однодержавності, а брат</w:t>
      </w:r>
      <w:r>
        <w:rPr>
          <w:sz w:val="28"/>
          <w:szCs w:val="28"/>
        </w:rPr>
        <w:t xml:space="preserve">ерству, співпраці між князями; </w:t>
      </w:r>
      <w:r w:rsidRPr="004E2EF4">
        <w:rPr>
          <w:sz w:val="28"/>
          <w:szCs w:val="28"/>
        </w:rPr>
        <w:t xml:space="preserve">в уявленні про русичів як представників єдиної спільності слов'ян;  включення слов'ян до загальної історії християнського світу, яка ототожнюється з історією людства. </w:t>
      </w:r>
    </w:p>
    <w:p w:rsidR="00012FAD" w:rsidRDefault="00012FAD" w:rsidP="00012FAD">
      <w:pPr>
        <w:ind w:firstLine="709"/>
        <w:jc w:val="both"/>
        <w:rPr>
          <w:sz w:val="28"/>
          <w:szCs w:val="28"/>
        </w:rPr>
      </w:pPr>
      <w:r w:rsidRPr="004E2EF4">
        <w:rPr>
          <w:b/>
          <w:bCs/>
          <w:sz w:val="28"/>
          <w:szCs w:val="28"/>
        </w:rPr>
        <w:t>Основні суспільно-політичні ідеї в Київській Русі:</w:t>
      </w:r>
      <w:r w:rsidRPr="004E2EF4">
        <w:rPr>
          <w:sz w:val="28"/>
          <w:szCs w:val="28"/>
        </w:rPr>
        <w:t xml:space="preserve"> погляди на походження держави і князівської влади правове регулювання суспільних відносин  стосунки між церквою і державою проблеми єдності та суверенності політичної влади  об'єднання удільних князівств навколо великого князя київського, самостійності й незалежності Русі</w:t>
      </w:r>
      <w:r>
        <w:rPr>
          <w:sz w:val="28"/>
          <w:szCs w:val="28"/>
        </w:rPr>
        <w:t>.</w:t>
      </w:r>
    </w:p>
    <w:p w:rsidR="00012FAD" w:rsidRPr="004E2EF4" w:rsidRDefault="00012FAD" w:rsidP="00012FAD">
      <w:pPr>
        <w:ind w:firstLine="709"/>
        <w:jc w:val="both"/>
        <w:rPr>
          <w:sz w:val="28"/>
          <w:szCs w:val="28"/>
        </w:rPr>
      </w:pPr>
      <w:r w:rsidRPr="004E2EF4">
        <w:rPr>
          <w:b/>
          <w:bCs/>
          <w:sz w:val="28"/>
          <w:szCs w:val="28"/>
        </w:rPr>
        <w:t xml:space="preserve">Пам'ятки </w:t>
      </w:r>
      <w:r>
        <w:rPr>
          <w:b/>
          <w:bCs/>
          <w:sz w:val="28"/>
          <w:szCs w:val="28"/>
        </w:rPr>
        <w:t>політичної думки Київської Русі:</w:t>
      </w:r>
    </w:p>
    <w:p w:rsidR="00012FAD" w:rsidRPr="004E2EF4" w:rsidRDefault="00012FAD" w:rsidP="00012FAD">
      <w:pPr>
        <w:numPr>
          <w:ilvl w:val="1"/>
          <w:numId w:val="51"/>
        </w:numPr>
        <w:tabs>
          <w:tab w:val="clear" w:pos="1440"/>
        </w:tabs>
        <w:ind w:left="0" w:firstLine="709"/>
        <w:jc w:val="both"/>
        <w:rPr>
          <w:sz w:val="28"/>
          <w:szCs w:val="28"/>
        </w:rPr>
      </w:pPr>
      <w:r w:rsidRPr="004E2EF4">
        <w:rPr>
          <w:sz w:val="28"/>
          <w:szCs w:val="28"/>
        </w:rPr>
        <w:t xml:space="preserve">"Повість временних літ" (кінець XII ст.) </w:t>
      </w:r>
    </w:p>
    <w:p w:rsidR="00012FAD" w:rsidRPr="004E2EF4" w:rsidRDefault="00012FAD" w:rsidP="00012FAD">
      <w:pPr>
        <w:numPr>
          <w:ilvl w:val="1"/>
          <w:numId w:val="51"/>
        </w:numPr>
        <w:tabs>
          <w:tab w:val="clear" w:pos="1440"/>
        </w:tabs>
        <w:ind w:left="0" w:firstLine="709"/>
        <w:jc w:val="both"/>
        <w:rPr>
          <w:sz w:val="28"/>
          <w:szCs w:val="28"/>
        </w:rPr>
      </w:pPr>
      <w:r w:rsidRPr="004E2EF4">
        <w:rPr>
          <w:sz w:val="28"/>
          <w:szCs w:val="28"/>
        </w:rPr>
        <w:t xml:space="preserve">"Слово про закон і благодать" Іларіона (середина XI ст.) </w:t>
      </w:r>
    </w:p>
    <w:p w:rsidR="00012FAD" w:rsidRPr="004E2EF4" w:rsidRDefault="00012FAD" w:rsidP="00012FAD">
      <w:pPr>
        <w:numPr>
          <w:ilvl w:val="1"/>
          <w:numId w:val="51"/>
        </w:numPr>
        <w:tabs>
          <w:tab w:val="clear" w:pos="1440"/>
        </w:tabs>
        <w:ind w:left="0" w:firstLine="709"/>
        <w:jc w:val="both"/>
        <w:rPr>
          <w:sz w:val="28"/>
          <w:szCs w:val="28"/>
        </w:rPr>
      </w:pPr>
      <w:r w:rsidRPr="004E2EF4">
        <w:rPr>
          <w:sz w:val="28"/>
          <w:szCs w:val="28"/>
        </w:rPr>
        <w:t xml:space="preserve">"Правда Руська" (XI ст.) </w:t>
      </w:r>
    </w:p>
    <w:p w:rsidR="00012FAD" w:rsidRPr="004E2EF4" w:rsidRDefault="00012FAD" w:rsidP="00012FAD">
      <w:pPr>
        <w:numPr>
          <w:ilvl w:val="1"/>
          <w:numId w:val="51"/>
        </w:numPr>
        <w:tabs>
          <w:tab w:val="clear" w:pos="1440"/>
        </w:tabs>
        <w:ind w:left="0" w:firstLine="709"/>
        <w:jc w:val="both"/>
        <w:rPr>
          <w:sz w:val="28"/>
          <w:szCs w:val="28"/>
        </w:rPr>
      </w:pPr>
      <w:r w:rsidRPr="004E2EF4">
        <w:rPr>
          <w:sz w:val="28"/>
          <w:szCs w:val="28"/>
        </w:rPr>
        <w:lastRenderedPageBreak/>
        <w:t xml:space="preserve">"Повчання" своїм дітям Володимира Мономаха (XI ст.) </w:t>
      </w:r>
    </w:p>
    <w:p w:rsidR="00012FAD" w:rsidRPr="004E2EF4" w:rsidRDefault="00012FAD" w:rsidP="00012FAD">
      <w:pPr>
        <w:numPr>
          <w:ilvl w:val="1"/>
          <w:numId w:val="51"/>
        </w:numPr>
        <w:tabs>
          <w:tab w:val="clear" w:pos="1440"/>
        </w:tabs>
        <w:ind w:left="0" w:firstLine="709"/>
        <w:jc w:val="both"/>
        <w:rPr>
          <w:sz w:val="28"/>
          <w:szCs w:val="28"/>
        </w:rPr>
      </w:pPr>
      <w:r w:rsidRPr="004E2EF4">
        <w:rPr>
          <w:sz w:val="28"/>
          <w:szCs w:val="28"/>
        </w:rPr>
        <w:t xml:space="preserve">"Слово о полку Ігоревім" (XII ст.). </w:t>
      </w:r>
    </w:p>
    <w:p w:rsidR="00012FAD" w:rsidRPr="00D778CA" w:rsidRDefault="00012FAD" w:rsidP="00012FAD">
      <w:pPr>
        <w:ind w:firstLine="709"/>
        <w:jc w:val="both"/>
        <w:rPr>
          <w:sz w:val="28"/>
          <w:szCs w:val="28"/>
        </w:rPr>
      </w:pPr>
      <w:r w:rsidRPr="004E2EF4">
        <w:rPr>
          <w:sz w:val="28"/>
          <w:szCs w:val="28"/>
        </w:rPr>
        <w:t>У Х-ХІІ ст. з'явилися перші літературні твори: "Слова", "Повчання", "Проповіді", які, як правило, виходили із середовища духівництва, а також '"Патерики", "Житія святих", що складалися для поширення християнства і прославлення князів, бояр, монахів.</w:t>
      </w:r>
    </w:p>
    <w:p w:rsidR="00D778CA" w:rsidRPr="004E2EF4" w:rsidRDefault="00D778CA" w:rsidP="00D778CA">
      <w:pPr>
        <w:ind w:firstLine="709"/>
        <w:jc w:val="both"/>
        <w:rPr>
          <w:sz w:val="28"/>
          <w:szCs w:val="28"/>
        </w:rPr>
      </w:pPr>
      <w:r w:rsidRPr="004E2EF4">
        <w:rPr>
          <w:b/>
          <w:bCs/>
          <w:sz w:val="28"/>
          <w:szCs w:val="28"/>
        </w:rPr>
        <w:t>Подолинський Сергій (1850-1891)</w:t>
      </w:r>
      <w:r w:rsidRPr="004E2EF4">
        <w:rPr>
          <w:sz w:val="28"/>
          <w:szCs w:val="28"/>
        </w:rPr>
        <w:t xml:space="preserve"> стояв на більш радикальних позиціях у питанні побудови нового суспільства. На формування його політичних поглядів значний вплив справив гурток, очолюваний перекладачем першого тому "Капіталу" К. Маркса М. Зібером. С. Подолинський за кордоном знайомиться з К. Марксом і Ф. Енгельсом, однак марксизм вважає непридатним для умов Росії.</w:t>
      </w:r>
    </w:p>
    <w:p w:rsidR="00D778CA" w:rsidRPr="004E2EF4" w:rsidRDefault="00D778CA" w:rsidP="00D778CA">
      <w:pPr>
        <w:ind w:firstLine="709"/>
        <w:jc w:val="both"/>
        <w:rPr>
          <w:sz w:val="28"/>
          <w:szCs w:val="28"/>
        </w:rPr>
      </w:pPr>
      <w:r w:rsidRPr="004E2EF4">
        <w:rPr>
          <w:b/>
          <w:bCs/>
          <w:sz w:val="28"/>
          <w:szCs w:val="28"/>
        </w:rPr>
        <w:t>Прокопович Теофан (1681 - 1736)</w:t>
      </w:r>
      <w:r w:rsidRPr="004E2EF4">
        <w:rPr>
          <w:sz w:val="28"/>
          <w:szCs w:val="28"/>
        </w:rPr>
        <w:t xml:space="preserve"> спочатку навчався в академії, а потім у Римі, Лейпцигу, Єні. З 1705 р. викладав у Києво-Могилянській академії, а в 1710 р. став її ректором. У 1716 р. за викликом Петра І виїхав до Петербурга і фактично очолив російську православну церкву, ставши однією з найбільш наближених до царя осіб. У своїх політичних поглядах Ф. Прокопович виходив з того, що існують три основних форми державного правління: демократія, аристократія і монархія. Найкращою з них є монархія.</w:t>
      </w:r>
    </w:p>
    <w:p w:rsidR="00D778CA" w:rsidRDefault="008C1933" w:rsidP="00F25389">
      <w:pPr>
        <w:autoSpaceDE w:val="0"/>
        <w:autoSpaceDN w:val="0"/>
        <w:adjustRightInd w:val="0"/>
        <w:ind w:firstLine="709"/>
        <w:jc w:val="both"/>
        <w:rPr>
          <w:rFonts w:eastAsiaTheme="minorHAnsi"/>
          <w:sz w:val="28"/>
          <w:szCs w:val="28"/>
          <w:lang w:val="ru-RU" w:eastAsia="en-US"/>
        </w:rPr>
      </w:pPr>
      <w:r>
        <w:rPr>
          <w:rFonts w:eastAsiaTheme="minorHAnsi"/>
          <w:b/>
          <w:bCs/>
          <w:sz w:val="28"/>
          <w:szCs w:val="28"/>
          <w:lang w:eastAsia="en-US"/>
        </w:rPr>
        <w:t>Рудницький</w:t>
      </w:r>
      <w:r w:rsidR="00F25389" w:rsidRPr="004F03FC">
        <w:rPr>
          <w:rFonts w:eastAsiaTheme="minorHAnsi"/>
          <w:b/>
          <w:bCs/>
          <w:sz w:val="28"/>
          <w:szCs w:val="28"/>
          <w:lang w:eastAsia="en-US"/>
        </w:rPr>
        <w:t xml:space="preserve"> Степан Львович </w:t>
      </w:r>
      <w:r w:rsidR="00F25389" w:rsidRPr="004F03FC">
        <w:rPr>
          <w:rFonts w:eastAsiaTheme="minorHAnsi"/>
          <w:sz w:val="28"/>
          <w:szCs w:val="28"/>
          <w:lang w:eastAsia="en-US"/>
        </w:rPr>
        <w:t xml:space="preserve">(1877  ̶ 1937)  ̶ український географ, картограф, політичний мислитель, представник націонал-демократичного напряму в українській політичній думці, академік АН УРСР. </w:t>
      </w:r>
      <w:r w:rsidR="00F25389" w:rsidRPr="00F25389">
        <w:rPr>
          <w:rFonts w:eastAsiaTheme="minorHAnsi"/>
          <w:sz w:val="28"/>
          <w:szCs w:val="28"/>
          <w:lang w:val="ru-RU" w:eastAsia="en-US"/>
        </w:rPr>
        <w:t>У 1934 р. репресований, реабі</w:t>
      </w:r>
      <w:r w:rsidR="00F25389">
        <w:rPr>
          <w:rFonts w:eastAsiaTheme="minorHAnsi"/>
          <w:sz w:val="28"/>
          <w:szCs w:val="28"/>
          <w:lang w:val="ru-RU" w:eastAsia="en-US"/>
        </w:rPr>
        <w:t>літований посмертно. Основополо</w:t>
      </w:r>
      <w:r w:rsidR="00F25389" w:rsidRPr="00F25389">
        <w:rPr>
          <w:rFonts w:eastAsiaTheme="minorHAnsi"/>
          <w:sz w:val="28"/>
          <w:szCs w:val="28"/>
          <w:lang w:val="ru-RU" w:eastAsia="en-US"/>
        </w:rPr>
        <w:t>жник української політичної географії. Завдяки роботам Рудницького Україна вперше була</w:t>
      </w:r>
      <w:r w:rsidR="00F25389">
        <w:rPr>
          <w:rFonts w:eastAsiaTheme="minorHAnsi"/>
          <w:sz w:val="28"/>
          <w:szCs w:val="28"/>
          <w:lang w:val="ru-RU" w:eastAsia="en-US"/>
        </w:rPr>
        <w:t xml:space="preserve"> </w:t>
      </w:r>
      <w:r w:rsidR="00F25389" w:rsidRPr="00F25389">
        <w:rPr>
          <w:rFonts w:eastAsiaTheme="minorHAnsi"/>
          <w:sz w:val="28"/>
          <w:szCs w:val="28"/>
          <w:lang w:val="ru-RU" w:eastAsia="en-US"/>
        </w:rPr>
        <w:t>представлена в картографічних роботах як цілісна географ</w:t>
      </w:r>
      <w:r w:rsidR="00F25389">
        <w:rPr>
          <w:rFonts w:eastAsiaTheme="minorHAnsi"/>
          <w:sz w:val="28"/>
          <w:szCs w:val="28"/>
          <w:lang w:val="ru-RU" w:eastAsia="en-US"/>
        </w:rPr>
        <w:t>ічна одиниця. Оригінальна конце</w:t>
      </w:r>
      <w:r w:rsidR="00F25389" w:rsidRPr="00F25389">
        <w:rPr>
          <w:rFonts w:eastAsiaTheme="minorHAnsi"/>
          <w:sz w:val="28"/>
          <w:szCs w:val="28"/>
          <w:lang w:val="ru-RU" w:eastAsia="en-US"/>
        </w:rPr>
        <w:t>пція вченого знайшла своє відбиття в роботах: «Україна з політико-географічних позицій»</w:t>
      </w:r>
      <w:r w:rsidR="00F25389">
        <w:rPr>
          <w:rFonts w:eastAsiaTheme="minorHAnsi"/>
          <w:sz w:val="28"/>
          <w:szCs w:val="28"/>
          <w:lang w:val="ru-RU" w:eastAsia="en-US"/>
        </w:rPr>
        <w:t xml:space="preserve"> </w:t>
      </w:r>
      <w:r w:rsidR="00F25389" w:rsidRPr="00F25389">
        <w:rPr>
          <w:rFonts w:eastAsiaTheme="minorHAnsi"/>
          <w:sz w:val="28"/>
          <w:szCs w:val="28"/>
          <w:lang w:val="ru-RU" w:eastAsia="en-US"/>
        </w:rPr>
        <w:t>(1916); «Україна й наддержави» (1920); «Українська справа з позицій політичної географії»</w:t>
      </w:r>
      <w:r w:rsidR="00F25389">
        <w:rPr>
          <w:rFonts w:eastAsiaTheme="minorHAnsi"/>
          <w:sz w:val="28"/>
          <w:szCs w:val="28"/>
          <w:lang w:val="ru-RU" w:eastAsia="en-US"/>
        </w:rPr>
        <w:t xml:space="preserve"> </w:t>
      </w:r>
      <w:r w:rsidR="00F25389" w:rsidRPr="00F25389">
        <w:rPr>
          <w:rFonts w:eastAsiaTheme="minorHAnsi"/>
          <w:sz w:val="28"/>
          <w:szCs w:val="28"/>
          <w:lang w:val="ru-RU" w:eastAsia="en-US"/>
        </w:rPr>
        <w:t>(1923); «До основ українського націоналізму» (1923); «Завдання географічної науки на</w:t>
      </w:r>
      <w:r w:rsidR="00F25389">
        <w:rPr>
          <w:rFonts w:eastAsiaTheme="minorHAnsi"/>
          <w:sz w:val="28"/>
          <w:szCs w:val="28"/>
          <w:lang w:val="ru-RU" w:eastAsia="en-US"/>
        </w:rPr>
        <w:t xml:space="preserve"> </w:t>
      </w:r>
      <w:r w:rsidR="00F25389" w:rsidRPr="00F25389">
        <w:rPr>
          <w:rFonts w:eastAsiaTheme="minorHAnsi"/>
          <w:sz w:val="28"/>
          <w:szCs w:val="28"/>
          <w:lang w:val="ru-RU" w:eastAsia="en-US"/>
        </w:rPr>
        <w:t>українських землях» (1927).</w:t>
      </w:r>
    </w:p>
    <w:p w:rsidR="00F25389" w:rsidRPr="004E2EF4" w:rsidRDefault="00F25389" w:rsidP="00F25389">
      <w:pPr>
        <w:ind w:firstLine="709"/>
        <w:jc w:val="both"/>
        <w:rPr>
          <w:sz w:val="28"/>
          <w:szCs w:val="28"/>
        </w:rPr>
      </w:pPr>
      <w:r w:rsidRPr="004E2EF4">
        <w:rPr>
          <w:b/>
          <w:bCs/>
          <w:sz w:val="28"/>
          <w:szCs w:val="28"/>
        </w:rPr>
        <w:t>Сціборський Микола (1897-1941)</w:t>
      </w:r>
      <w:r w:rsidRPr="004E2EF4">
        <w:rPr>
          <w:sz w:val="28"/>
          <w:szCs w:val="28"/>
        </w:rPr>
        <w:t>.Він є автором низки праць - "Робітництво і ОУН", "ОУН і селянство", "Націократія", "Нарис проекту Основних Законів (Конституції) Української держави" та ін. М. Сціборський був автором політичної доктрини націоналізму. Вона ґрунтується на концепції національної революції, яка мала проводитись "власними силами української нації". Рушійною силою революції мало бути селянство. Підставою революції мали стати гасла приватної власності на землю, загальної солідарності усіх свідомих сил України.</w:t>
      </w:r>
    </w:p>
    <w:p w:rsidR="00F25389" w:rsidRPr="004E2EF4" w:rsidRDefault="00F25389" w:rsidP="00F25389">
      <w:pPr>
        <w:ind w:firstLine="709"/>
        <w:jc w:val="both"/>
        <w:rPr>
          <w:sz w:val="28"/>
          <w:szCs w:val="28"/>
        </w:rPr>
      </w:pPr>
      <w:r w:rsidRPr="004E2EF4">
        <w:rPr>
          <w:b/>
          <w:bCs/>
          <w:sz w:val="28"/>
          <w:szCs w:val="28"/>
        </w:rPr>
        <w:t>Старосольський Володимир (1878-1942)</w:t>
      </w:r>
      <w:r w:rsidRPr="004E2EF4">
        <w:rPr>
          <w:sz w:val="28"/>
          <w:szCs w:val="28"/>
        </w:rPr>
        <w:t xml:space="preserve"> сформулював концепцію побудови української державності, засновану на поєднанні національного й соціально-класового чинників у цьому процесі. Свої погляди він виклав в основному у працях "Теорія нації" (1922), "Політичне право", "Держава і політичне право" (1924).</w:t>
      </w:r>
    </w:p>
    <w:p w:rsidR="00F25389" w:rsidRPr="004E2EF4" w:rsidRDefault="00F25389" w:rsidP="00F25389">
      <w:pPr>
        <w:ind w:firstLine="709"/>
        <w:jc w:val="both"/>
        <w:rPr>
          <w:sz w:val="28"/>
          <w:szCs w:val="28"/>
        </w:rPr>
      </w:pPr>
      <w:r w:rsidRPr="004E2EF4">
        <w:rPr>
          <w:b/>
          <w:sz w:val="28"/>
          <w:szCs w:val="28"/>
        </w:rPr>
        <w:t>Територіальний патріотизм</w:t>
      </w:r>
      <w:r w:rsidRPr="004E2EF4">
        <w:rPr>
          <w:sz w:val="28"/>
          <w:szCs w:val="28"/>
        </w:rPr>
        <w:t xml:space="preserve"> - усвідомлення своєї території, любов до своєї землі, почуття єдності та співпраці між усіма її постійними </w:t>
      </w:r>
      <w:r w:rsidRPr="004E2EF4">
        <w:rPr>
          <w:sz w:val="28"/>
          <w:szCs w:val="28"/>
        </w:rPr>
        <w:lastRenderedPageBreak/>
        <w:t>мешканцями, незалежно від їх походження, соціальне класової та етнічної належності, віросповідання.</w:t>
      </w:r>
    </w:p>
    <w:p w:rsidR="00F25389" w:rsidRPr="004E2EF4" w:rsidRDefault="00F25389" w:rsidP="00F25389">
      <w:pPr>
        <w:ind w:firstLine="709"/>
        <w:jc w:val="both"/>
        <w:rPr>
          <w:sz w:val="28"/>
          <w:szCs w:val="28"/>
        </w:rPr>
      </w:pPr>
      <w:r w:rsidRPr="004E2EF4">
        <w:rPr>
          <w:b/>
          <w:bCs/>
          <w:sz w:val="28"/>
          <w:szCs w:val="28"/>
        </w:rPr>
        <w:t>Томашівський Стефан (1875-1930)</w:t>
      </w:r>
      <w:r w:rsidRPr="004E2EF4">
        <w:rPr>
          <w:sz w:val="28"/>
          <w:szCs w:val="28"/>
        </w:rPr>
        <w:t xml:space="preserve"> виклав свою концепцію у працях "Українська історія", "Під колесами історії" (1925), "Про історію, героїв і політику" (1929).</w:t>
      </w:r>
    </w:p>
    <w:p w:rsidR="00F25389" w:rsidRPr="00AE7401" w:rsidRDefault="00F25389" w:rsidP="00AE7401">
      <w:pPr>
        <w:ind w:firstLine="709"/>
        <w:jc w:val="both"/>
        <w:rPr>
          <w:sz w:val="28"/>
          <w:szCs w:val="28"/>
        </w:rPr>
      </w:pPr>
      <w:r w:rsidRPr="004E2EF4">
        <w:rPr>
          <w:sz w:val="28"/>
          <w:szCs w:val="28"/>
        </w:rPr>
        <w:t>Державницька концепція С. Томашівського ґрунтується на ідеї особливої ролі Галичини та уніатської церкви в українському державотворенні. Основними чинниками, на яких базується його концепція, є з</w:t>
      </w:r>
      <w:r w:rsidR="00AE7401">
        <w:rPr>
          <w:sz w:val="28"/>
          <w:szCs w:val="28"/>
        </w:rPr>
        <w:t>емля, нація і держава.</w:t>
      </w:r>
    </w:p>
    <w:p w:rsidR="007B7652" w:rsidRDefault="007B7652" w:rsidP="00DB0B32">
      <w:pPr>
        <w:ind w:firstLine="709"/>
        <w:jc w:val="both"/>
        <w:rPr>
          <w:sz w:val="28"/>
          <w:szCs w:val="28"/>
        </w:rPr>
      </w:pPr>
      <w:r w:rsidRPr="004E2EF4">
        <w:rPr>
          <w:b/>
          <w:bCs/>
          <w:sz w:val="28"/>
          <w:szCs w:val="28"/>
        </w:rPr>
        <w:t xml:space="preserve">Філалет </w:t>
      </w:r>
      <w:r w:rsidR="00F25389" w:rsidRPr="004E2EF4">
        <w:rPr>
          <w:b/>
          <w:bCs/>
          <w:sz w:val="28"/>
          <w:szCs w:val="28"/>
        </w:rPr>
        <w:t xml:space="preserve">Христофор </w:t>
      </w:r>
      <w:r w:rsidRPr="004E2EF4">
        <w:rPr>
          <w:b/>
          <w:bCs/>
          <w:sz w:val="28"/>
          <w:szCs w:val="28"/>
        </w:rPr>
        <w:t>-</w:t>
      </w:r>
      <w:r w:rsidRPr="004E2EF4">
        <w:rPr>
          <w:sz w:val="28"/>
          <w:szCs w:val="28"/>
        </w:rPr>
        <w:t xml:space="preserve"> псевдонім дрібного шляхтича, який проживав на Волині. Його праця "Апокрисис" (бл. 1598) була відповіддю на твір білоруського єзуїта Петра Скарги "Синод брестський" (1597), спрямованої на захист Брестської унії.</w:t>
      </w:r>
    </w:p>
    <w:p w:rsidR="00F25389" w:rsidRPr="004E2EF4" w:rsidRDefault="00F25389" w:rsidP="00F25389">
      <w:pPr>
        <w:ind w:firstLine="709"/>
        <w:jc w:val="both"/>
        <w:rPr>
          <w:sz w:val="28"/>
          <w:szCs w:val="28"/>
        </w:rPr>
      </w:pPr>
      <w:r w:rsidRPr="004E2EF4">
        <w:rPr>
          <w:b/>
          <w:bCs/>
          <w:sz w:val="28"/>
          <w:szCs w:val="28"/>
        </w:rPr>
        <w:t>Франко Іван (1856-1916)</w:t>
      </w:r>
      <w:r w:rsidRPr="004E2EF4">
        <w:rPr>
          <w:sz w:val="28"/>
          <w:szCs w:val="28"/>
        </w:rPr>
        <w:t xml:space="preserve"> - поет і публіцист, філософ, учений-дослідник, громадсько-політичний діяч. Ідеї марксизму, особливо економічне вчення К. Маркса справили істотний вплив на формування світогляду й політичних поглядів І. Франка. Разом з цим І. Франко піддає гострій критиці ряд марксистських положень, геніально передбачає негативні наслідки реалізації деяких постулатів марксизму.</w:t>
      </w:r>
    </w:p>
    <w:p w:rsidR="00F25389" w:rsidRPr="00F25389" w:rsidRDefault="008C1933" w:rsidP="00AE7401">
      <w:pPr>
        <w:autoSpaceDE w:val="0"/>
        <w:autoSpaceDN w:val="0"/>
        <w:adjustRightInd w:val="0"/>
        <w:ind w:firstLine="709"/>
        <w:jc w:val="both"/>
        <w:rPr>
          <w:rFonts w:eastAsiaTheme="minorHAnsi"/>
          <w:sz w:val="28"/>
          <w:szCs w:val="28"/>
          <w:lang w:val="ru-RU" w:eastAsia="en-US"/>
        </w:rPr>
      </w:pPr>
      <w:r>
        <w:rPr>
          <w:rFonts w:eastAsiaTheme="minorHAnsi"/>
          <w:b/>
          <w:bCs/>
          <w:sz w:val="28"/>
          <w:szCs w:val="28"/>
          <w:lang w:val="ru-RU" w:eastAsia="en-US"/>
        </w:rPr>
        <w:t>Хвильовий</w:t>
      </w:r>
      <w:r w:rsidR="00F25389" w:rsidRPr="00F25389">
        <w:rPr>
          <w:rFonts w:eastAsiaTheme="minorHAnsi"/>
          <w:b/>
          <w:bCs/>
          <w:sz w:val="28"/>
          <w:szCs w:val="28"/>
          <w:lang w:val="ru-RU" w:eastAsia="en-US"/>
        </w:rPr>
        <w:t xml:space="preserve"> </w:t>
      </w:r>
      <w:r w:rsidR="00F25389" w:rsidRPr="00F25389">
        <w:rPr>
          <w:rFonts w:eastAsiaTheme="minorHAnsi"/>
          <w:b/>
          <w:bCs/>
          <w:i/>
          <w:iCs/>
          <w:sz w:val="28"/>
          <w:szCs w:val="28"/>
          <w:lang w:val="ru-RU" w:eastAsia="en-US"/>
        </w:rPr>
        <w:t xml:space="preserve">(Фітільов) </w:t>
      </w:r>
      <w:r w:rsidR="00F25389" w:rsidRPr="00F25389">
        <w:rPr>
          <w:rFonts w:eastAsiaTheme="minorHAnsi"/>
          <w:b/>
          <w:bCs/>
          <w:sz w:val="28"/>
          <w:szCs w:val="28"/>
          <w:lang w:val="ru-RU" w:eastAsia="en-US"/>
        </w:rPr>
        <w:t xml:space="preserve">Микола Григорович </w:t>
      </w:r>
      <w:r w:rsidR="00F25389" w:rsidRPr="00F25389">
        <w:rPr>
          <w:rFonts w:eastAsiaTheme="minorHAnsi"/>
          <w:sz w:val="28"/>
          <w:szCs w:val="28"/>
          <w:lang w:val="ru-RU" w:eastAsia="en-US"/>
        </w:rPr>
        <w:t>(1</w:t>
      </w:r>
      <w:r w:rsidR="00AE7401">
        <w:rPr>
          <w:rFonts w:eastAsiaTheme="minorHAnsi"/>
          <w:sz w:val="28"/>
          <w:szCs w:val="28"/>
          <w:lang w:val="ru-RU" w:eastAsia="en-US"/>
        </w:rPr>
        <w:t>893 – 1933) – український письмен</w:t>
      </w:r>
      <w:r w:rsidR="00F25389" w:rsidRPr="00F25389">
        <w:rPr>
          <w:rFonts w:eastAsiaTheme="minorHAnsi"/>
          <w:sz w:val="28"/>
          <w:szCs w:val="28"/>
          <w:lang w:val="ru-RU" w:eastAsia="en-US"/>
        </w:rPr>
        <w:t>ник і публіцист, представник націонал-комуністичного нап</w:t>
      </w:r>
      <w:r w:rsidR="00AE7401">
        <w:rPr>
          <w:rFonts w:eastAsiaTheme="minorHAnsi"/>
          <w:sz w:val="28"/>
          <w:szCs w:val="28"/>
          <w:lang w:val="ru-RU" w:eastAsia="en-US"/>
        </w:rPr>
        <w:t>ряму української політичної дум</w:t>
      </w:r>
      <w:r w:rsidR="00F25389" w:rsidRPr="00F25389">
        <w:rPr>
          <w:rFonts w:eastAsiaTheme="minorHAnsi"/>
          <w:sz w:val="28"/>
          <w:szCs w:val="28"/>
          <w:lang w:val="ru-RU" w:eastAsia="en-US"/>
        </w:rPr>
        <w:t>ки. В атмосфері ідеологічного пресу й широкого наступу на</w:t>
      </w:r>
      <w:r w:rsidR="00AE7401">
        <w:rPr>
          <w:rFonts w:eastAsiaTheme="minorHAnsi"/>
          <w:sz w:val="28"/>
          <w:szCs w:val="28"/>
          <w:lang w:val="ru-RU" w:eastAsia="en-US"/>
        </w:rPr>
        <w:t xml:space="preserve"> українство покінчив життя само</w:t>
      </w:r>
      <w:r w:rsidR="00F25389" w:rsidRPr="00F25389">
        <w:rPr>
          <w:rFonts w:eastAsiaTheme="minorHAnsi"/>
          <w:sz w:val="28"/>
          <w:szCs w:val="28"/>
          <w:lang w:val="ru-RU" w:eastAsia="en-US"/>
        </w:rPr>
        <w:t>губством. Головні здобутки: «Камо грядеши» (1925), «Думки проти течії» (1925), «Україна</w:t>
      </w:r>
      <w:r w:rsidR="00AE7401">
        <w:rPr>
          <w:rFonts w:eastAsiaTheme="minorHAnsi"/>
          <w:sz w:val="28"/>
          <w:szCs w:val="28"/>
          <w:lang w:val="ru-RU" w:eastAsia="en-US"/>
        </w:rPr>
        <w:t xml:space="preserve"> </w:t>
      </w:r>
      <w:r w:rsidR="00F25389" w:rsidRPr="00F25389">
        <w:rPr>
          <w:rFonts w:eastAsiaTheme="minorHAnsi"/>
          <w:sz w:val="28"/>
          <w:szCs w:val="28"/>
          <w:lang w:val="ru-RU" w:eastAsia="en-US"/>
        </w:rPr>
        <w:t>чи Малоросія?» (1926, опубліковано в 1990).</w:t>
      </w:r>
    </w:p>
    <w:p w:rsidR="00F25389" w:rsidRPr="00AE7401" w:rsidRDefault="008C1933" w:rsidP="00AE7401">
      <w:pPr>
        <w:autoSpaceDE w:val="0"/>
        <w:autoSpaceDN w:val="0"/>
        <w:adjustRightInd w:val="0"/>
        <w:ind w:firstLine="709"/>
        <w:jc w:val="both"/>
        <w:rPr>
          <w:rFonts w:eastAsiaTheme="minorHAnsi"/>
          <w:sz w:val="28"/>
          <w:szCs w:val="28"/>
          <w:lang w:val="ru-RU" w:eastAsia="en-US"/>
        </w:rPr>
      </w:pPr>
      <w:r>
        <w:rPr>
          <w:rFonts w:eastAsiaTheme="minorHAnsi"/>
          <w:b/>
          <w:bCs/>
          <w:sz w:val="28"/>
          <w:szCs w:val="28"/>
          <w:lang w:val="ru-RU" w:eastAsia="en-US"/>
        </w:rPr>
        <w:t>Хмельницький</w:t>
      </w:r>
      <w:r w:rsidR="00F25389" w:rsidRPr="00F25389">
        <w:rPr>
          <w:rFonts w:eastAsiaTheme="minorHAnsi"/>
          <w:b/>
          <w:bCs/>
          <w:sz w:val="28"/>
          <w:szCs w:val="28"/>
          <w:lang w:val="ru-RU" w:eastAsia="en-US"/>
        </w:rPr>
        <w:t xml:space="preserve"> Богдан </w:t>
      </w:r>
      <w:r w:rsidR="00F25389" w:rsidRPr="00F25389">
        <w:rPr>
          <w:rFonts w:eastAsiaTheme="minorHAnsi"/>
          <w:b/>
          <w:bCs/>
          <w:i/>
          <w:iCs/>
          <w:sz w:val="28"/>
          <w:szCs w:val="28"/>
          <w:lang w:val="ru-RU" w:eastAsia="en-US"/>
        </w:rPr>
        <w:t xml:space="preserve">(Зиновій) </w:t>
      </w:r>
      <w:r w:rsidR="00F25389" w:rsidRPr="00F25389">
        <w:rPr>
          <w:rFonts w:eastAsiaTheme="minorHAnsi"/>
          <w:b/>
          <w:bCs/>
          <w:sz w:val="28"/>
          <w:szCs w:val="28"/>
          <w:lang w:val="ru-RU" w:eastAsia="en-US"/>
        </w:rPr>
        <w:t xml:space="preserve">Михайлович </w:t>
      </w:r>
      <w:r w:rsidR="00AE7401">
        <w:rPr>
          <w:rFonts w:eastAsiaTheme="minorHAnsi"/>
          <w:sz w:val="28"/>
          <w:szCs w:val="28"/>
          <w:lang w:val="ru-RU" w:eastAsia="en-US"/>
        </w:rPr>
        <w:t>(1595–1657) –</w:t>
      </w:r>
      <w:r w:rsidR="00F25389" w:rsidRPr="00F25389">
        <w:rPr>
          <w:rFonts w:eastAsiaTheme="minorHAnsi"/>
          <w:sz w:val="28"/>
          <w:szCs w:val="28"/>
          <w:lang w:val="ru-RU" w:eastAsia="en-US"/>
        </w:rPr>
        <w:t xml:space="preserve"> укра</w:t>
      </w:r>
      <w:r w:rsidR="00AE7401">
        <w:rPr>
          <w:rFonts w:eastAsiaTheme="minorHAnsi"/>
          <w:sz w:val="28"/>
          <w:szCs w:val="28"/>
          <w:lang w:val="ru-RU" w:eastAsia="en-US"/>
        </w:rPr>
        <w:t>їнський полі</w:t>
      </w:r>
      <w:r w:rsidR="00F25389" w:rsidRPr="00F25389">
        <w:rPr>
          <w:rFonts w:eastAsiaTheme="minorHAnsi"/>
          <w:sz w:val="28"/>
          <w:szCs w:val="28"/>
          <w:lang w:val="ru-RU" w:eastAsia="en-US"/>
        </w:rPr>
        <w:t>тичний діяч і полководець польського походження, дипломат, гетьман Війська Запорізького,</w:t>
      </w:r>
      <w:r w:rsidR="00AE7401">
        <w:rPr>
          <w:rFonts w:eastAsiaTheme="minorHAnsi"/>
          <w:sz w:val="28"/>
          <w:szCs w:val="28"/>
          <w:lang w:val="ru-RU" w:eastAsia="en-US"/>
        </w:rPr>
        <w:t xml:space="preserve"> </w:t>
      </w:r>
      <w:r w:rsidR="00F25389" w:rsidRPr="00F25389">
        <w:rPr>
          <w:rFonts w:eastAsiaTheme="minorHAnsi"/>
          <w:sz w:val="28"/>
          <w:szCs w:val="28"/>
          <w:lang w:val="ru-RU" w:eastAsia="en-US"/>
        </w:rPr>
        <w:t>керівник на</w:t>
      </w:r>
      <w:r w:rsidR="00AE7401">
        <w:rPr>
          <w:rFonts w:eastAsiaTheme="minorHAnsi"/>
          <w:sz w:val="28"/>
          <w:szCs w:val="28"/>
          <w:lang w:val="ru-RU" w:eastAsia="en-US"/>
        </w:rPr>
        <w:t>ціонально-визвольного руху 1648–</w:t>
      </w:r>
      <w:r w:rsidR="00F25389" w:rsidRPr="00F25389">
        <w:rPr>
          <w:rFonts w:eastAsiaTheme="minorHAnsi"/>
          <w:sz w:val="28"/>
          <w:szCs w:val="28"/>
          <w:lang w:val="ru-RU" w:eastAsia="en-US"/>
        </w:rPr>
        <w:t>1654 pp., зас</w:t>
      </w:r>
      <w:r w:rsidR="00AE7401">
        <w:rPr>
          <w:rFonts w:eastAsiaTheme="minorHAnsi"/>
          <w:sz w:val="28"/>
          <w:szCs w:val="28"/>
          <w:lang w:val="ru-RU" w:eastAsia="en-US"/>
        </w:rPr>
        <w:t>новник української державної ор</w:t>
      </w:r>
      <w:r w:rsidR="00F25389" w:rsidRPr="00F25389">
        <w:rPr>
          <w:rFonts w:eastAsiaTheme="minorHAnsi"/>
          <w:sz w:val="28"/>
          <w:szCs w:val="28"/>
          <w:lang w:val="ru-RU" w:eastAsia="en-US"/>
        </w:rPr>
        <w:t>ганізації, що увійшла в історію під назвою Гетьманщини. 8 січня 1654 р. на Переяславській</w:t>
      </w:r>
      <w:r w:rsidR="00AE7401">
        <w:rPr>
          <w:rFonts w:eastAsiaTheme="minorHAnsi"/>
          <w:sz w:val="28"/>
          <w:szCs w:val="28"/>
          <w:lang w:val="ru-RU" w:eastAsia="en-US"/>
        </w:rPr>
        <w:t xml:space="preserve"> </w:t>
      </w:r>
      <w:r w:rsidR="00F25389" w:rsidRPr="00AE7401">
        <w:rPr>
          <w:rFonts w:ascii="TimesNewRoman" w:eastAsiaTheme="minorHAnsi" w:hAnsi="TimesNewRoman" w:cs="TimesNewRoman"/>
          <w:sz w:val="28"/>
          <w:szCs w:val="28"/>
          <w:lang w:val="ru-RU" w:eastAsia="en-US"/>
        </w:rPr>
        <w:t>раді проголосив возз’єднання України з Росією.</w:t>
      </w:r>
    </w:p>
    <w:p w:rsidR="00F25389" w:rsidRDefault="00F25389" w:rsidP="00F25389">
      <w:pPr>
        <w:ind w:firstLine="709"/>
        <w:jc w:val="both"/>
        <w:rPr>
          <w:sz w:val="28"/>
          <w:szCs w:val="28"/>
        </w:rPr>
      </w:pPr>
      <w:r w:rsidRPr="004E2EF4">
        <w:rPr>
          <w:b/>
          <w:bCs/>
          <w:sz w:val="28"/>
          <w:szCs w:val="28"/>
        </w:rPr>
        <w:t>Шевченко Тарас (1814-1861)</w:t>
      </w:r>
      <w:r w:rsidRPr="004E2EF4">
        <w:rPr>
          <w:sz w:val="28"/>
          <w:szCs w:val="28"/>
        </w:rPr>
        <w:t xml:space="preserve"> справив великий вплив на політичні погляди членів Кирило-Мефодіївського братства насамперед силою свого поетичного слова, але у його творах немає цілісної політичної концепції, йдеться про погляди на окремі проблеми державності, соціально-політичних віднос</w:t>
      </w:r>
      <w:r>
        <w:rPr>
          <w:sz w:val="28"/>
          <w:szCs w:val="28"/>
        </w:rPr>
        <w:t>ин і суспільного ладу в цілому.</w:t>
      </w:r>
    </w:p>
    <w:p w:rsidR="00AE7401" w:rsidRPr="00AE7401" w:rsidRDefault="008C1933" w:rsidP="00AE7401">
      <w:pPr>
        <w:autoSpaceDE w:val="0"/>
        <w:autoSpaceDN w:val="0"/>
        <w:adjustRightInd w:val="0"/>
        <w:ind w:firstLine="709"/>
        <w:jc w:val="both"/>
        <w:rPr>
          <w:rFonts w:eastAsiaTheme="minorHAnsi"/>
          <w:sz w:val="28"/>
          <w:szCs w:val="28"/>
          <w:lang w:val="ru-RU" w:eastAsia="en-US"/>
        </w:rPr>
      </w:pPr>
      <w:r>
        <w:rPr>
          <w:rFonts w:eastAsiaTheme="minorHAnsi"/>
          <w:b/>
          <w:bCs/>
          <w:sz w:val="28"/>
          <w:szCs w:val="28"/>
          <w:lang w:val="ru-RU" w:eastAsia="en-US"/>
        </w:rPr>
        <w:t>Шелухін</w:t>
      </w:r>
      <w:r w:rsidR="00AE7401" w:rsidRPr="00AE7401">
        <w:rPr>
          <w:rFonts w:eastAsiaTheme="minorHAnsi"/>
          <w:b/>
          <w:bCs/>
          <w:sz w:val="28"/>
          <w:szCs w:val="28"/>
          <w:lang w:val="ru-RU" w:eastAsia="en-US"/>
        </w:rPr>
        <w:t xml:space="preserve"> Сергій </w:t>
      </w:r>
      <w:r w:rsidR="00AE7401">
        <w:rPr>
          <w:rFonts w:eastAsiaTheme="minorHAnsi"/>
          <w:sz w:val="28"/>
          <w:szCs w:val="28"/>
          <w:lang w:val="ru-RU" w:eastAsia="en-US"/>
        </w:rPr>
        <w:t>(1864  ̶ 1938)  ̶</w:t>
      </w:r>
      <w:r w:rsidR="00AE7401" w:rsidRPr="00AE7401">
        <w:rPr>
          <w:rFonts w:eastAsiaTheme="minorHAnsi"/>
          <w:sz w:val="28"/>
          <w:szCs w:val="28"/>
          <w:lang w:val="ru-RU" w:eastAsia="en-US"/>
        </w:rPr>
        <w:t xml:space="preserve"> український політич</w:t>
      </w:r>
      <w:r w:rsidR="00AE7401">
        <w:rPr>
          <w:rFonts w:eastAsiaTheme="minorHAnsi"/>
          <w:sz w:val="28"/>
          <w:szCs w:val="28"/>
          <w:lang w:val="ru-RU" w:eastAsia="en-US"/>
        </w:rPr>
        <w:t>ний і громадський діяч, предста</w:t>
      </w:r>
      <w:r w:rsidR="00AE7401" w:rsidRPr="00AE7401">
        <w:rPr>
          <w:rFonts w:eastAsiaTheme="minorHAnsi"/>
          <w:sz w:val="28"/>
          <w:szCs w:val="28"/>
          <w:lang w:val="ru-RU" w:eastAsia="en-US"/>
        </w:rPr>
        <w:t>вник народно-демократичного напряму в українській політичній думці, письменник. З 1921</w:t>
      </w:r>
      <w:r w:rsidR="00AE7401">
        <w:rPr>
          <w:rFonts w:eastAsiaTheme="minorHAnsi"/>
          <w:sz w:val="28"/>
          <w:szCs w:val="28"/>
          <w:lang w:val="ru-RU" w:eastAsia="en-US"/>
        </w:rPr>
        <w:t xml:space="preserve">р.  ̶ </w:t>
      </w:r>
      <w:r w:rsidR="00AE7401" w:rsidRPr="00AE7401">
        <w:rPr>
          <w:rFonts w:eastAsiaTheme="minorHAnsi"/>
          <w:sz w:val="28"/>
          <w:szCs w:val="28"/>
          <w:lang w:val="ru-RU" w:eastAsia="en-US"/>
        </w:rPr>
        <w:t xml:space="preserve"> в еміграції. Автор низки статей з історії українського</w:t>
      </w:r>
      <w:r w:rsidR="00AE7401">
        <w:rPr>
          <w:rFonts w:eastAsiaTheme="minorHAnsi"/>
          <w:sz w:val="28"/>
          <w:szCs w:val="28"/>
          <w:lang w:val="ru-RU" w:eastAsia="en-US"/>
        </w:rPr>
        <w:t xml:space="preserve"> права. Найбільш відома робота</w:t>
      </w:r>
      <w:r w:rsidR="00012FAD">
        <w:rPr>
          <w:rFonts w:eastAsiaTheme="minorHAnsi"/>
          <w:sz w:val="28"/>
          <w:szCs w:val="28"/>
          <w:lang w:val="ru-RU" w:eastAsia="en-US"/>
        </w:rPr>
        <w:t xml:space="preserve"> </w:t>
      </w:r>
      <w:r w:rsidR="00AE7401">
        <w:rPr>
          <w:rFonts w:eastAsiaTheme="minorHAnsi"/>
          <w:sz w:val="28"/>
          <w:szCs w:val="28"/>
          <w:lang w:val="ru-RU" w:eastAsia="en-US"/>
        </w:rPr>
        <w:t xml:space="preserve"> ̶ </w:t>
      </w:r>
      <w:r w:rsidR="00AE7401" w:rsidRPr="00AE7401">
        <w:rPr>
          <w:rFonts w:eastAsiaTheme="minorHAnsi"/>
          <w:sz w:val="28"/>
          <w:szCs w:val="28"/>
          <w:lang w:val="ru-RU" w:eastAsia="en-US"/>
        </w:rPr>
        <w:t>«Україна» (1936).</w:t>
      </w:r>
    </w:p>
    <w:p w:rsidR="007B7652" w:rsidRPr="004E2EF4" w:rsidRDefault="007B7652" w:rsidP="00F25389">
      <w:pPr>
        <w:ind w:firstLine="709"/>
        <w:jc w:val="both"/>
        <w:rPr>
          <w:sz w:val="28"/>
          <w:szCs w:val="28"/>
        </w:rPr>
      </w:pPr>
      <w:r w:rsidRPr="004E2EF4">
        <w:rPr>
          <w:b/>
          <w:bCs/>
          <w:sz w:val="28"/>
          <w:szCs w:val="28"/>
        </w:rPr>
        <w:t xml:space="preserve">Яворський </w:t>
      </w:r>
      <w:r w:rsidR="00F25389" w:rsidRPr="004E2EF4">
        <w:rPr>
          <w:b/>
          <w:bCs/>
          <w:sz w:val="28"/>
          <w:szCs w:val="28"/>
        </w:rPr>
        <w:t xml:space="preserve">Стефан </w:t>
      </w:r>
      <w:r w:rsidRPr="004E2EF4">
        <w:rPr>
          <w:b/>
          <w:bCs/>
          <w:sz w:val="28"/>
          <w:szCs w:val="28"/>
        </w:rPr>
        <w:t>(1658-1722)</w:t>
      </w:r>
      <w:r w:rsidRPr="004E2EF4">
        <w:rPr>
          <w:sz w:val="28"/>
          <w:szCs w:val="28"/>
        </w:rPr>
        <w:t xml:space="preserve"> був українським і російським церковним діячем </w:t>
      </w:r>
      <w:r w:rsidR="00012FAD">
        <w:rPr>
          <w:sz w:val="28"/>
          <w:szCs w:val="28"/>
        </w:rPr>
        <w:t>–</w:t>
      </w:r>
      <w:r w:rsidRPr="004E2EF4">
        <w:rPr>
          <w:sz w:val="28"/>
          <w:szCs w:val="28"/>
        </w:rPr>
        <w:t xml:space="preserve"> митрополитом Муромським та Рязанським, місцеблюстителем патріаршого престолу, очолював Священний Синод. Навчався і викладав у Києво-Могилянській академії. Відомий як автор праці "Камінь віри" (1715) та численних проповідей.</w:t>
      </w:r>
    </w:p>
    <w:sectPr w:rsidR="007B7652" w:rsidRPr="004E2EF4" w:rsidSect="00913A57">
      <w:footnotePr>
        <w:numRestart w:val="eachPage"/>
      </w:footnotePr>
      <w:type w:val="continuous"/>
      <w:pgSz w:w="11906" w:h="16838"/>
      <w:pgMar w:top="0" w:right="851" w:bottom="1134" w:left="1701"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2B" w:rsidRDefault="0066672B" w:rsidP="00EA765C">
      <w:r>
        <w:separator/>
      </w:r>
    </w:p>
  </w:endnote>
  <w:endnote w:type="continuationSeparator" w:id="0">
    <w:p w:rsidR="0066672B" w:rsidRDefault="0066672B" w:rsidP="00EA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etersburgC">
    <w:altName w:val="PetersburgC"/>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8" w:rsidRDefault="00801C38" w:rsidP="004D21E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8" w:rsidRDefault="00801C38" w:rsidP="004D21E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8" w:rsidRDefault="00801C38" w:rsidP="004D21E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2B" w:rsidRDefault="0066672B" w:rsidP="00EA765C">
      <w:r>
        <w:separator/>
      </w:r>
    </w:p>
  </w:footnote>
  <w:footnote w:type="continuationSeparator" w:id="0">
    <w:p w:rsidR="0066672B" w:rsidRDefault="0066672B" w:rsidP="00EA7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8" w:rsidRDefault="00801C38" w:rsidP="004D21E1">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01C38" w:rsidRDefault="00801C38" w:rsidP="004D21E1">
    <w:pPr>
      <w:pStyle w:val="ab"/>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8" w:rsidRDefault="00801C38" w:rsidP="004D21E1">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573DC">
      <w:rPr>
        <w:rStyle w:val="af"/>
        <w:noProof/>
      </w:rPr>
      <w:t>2</w:t>
    </w:r>
    <w:r>
      <w:rPr>
        <w:rStyle w:val="af"/>
      </w:rPr>
      <w:fldChar w:fldCharType="end"/>
    </w:r>
  </w:p>
  <w:p w:rsidR="00801C38" w:rsidRDefault="00801C38" w:rsidP="004D21E1">
    <w:pPr>
      <w:pStyle w:val="ab"/>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8" w:rsidRDefault="00801C38" w:rsidP="004D21E1">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01C38" w:rsidRDefault="00801C38" w:rsidP="004D21E1">
    <w:pPr>
      <w:pStyle w:val="ab"/>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49530"/>
      <w:docPartObj>
        <w:docPartGallery w:val="Page Numbers (Top of Page)"/>
        <w:docPartUnique/>
      </w:docPartObj>
    </w:sdtPr>
    <w:sdtEndPr/>
    <w:sdtContent>
      <w:p w:rsidR="00801C38" w:rsidRDefault="00801C38">
        <w:pPr>
          <w:pStyle w:val="ab"/>
          <w:jc w:val="right"/>
        </w:pPr>
        <w:r>
          <w:fldChar w:fldCharType="begin"/>
        </w:r>
        <w:r>
          <w:instrText>PAGE   \* MERGEFORMAT</w:instrText>
        </w:r>
        <w:r>
          <w:fldChar w:fldCharType="separate"/>
        </w:r>
        <w:r w:rsidR="005573DC">
          <w:rPr>
            <w:noProof/>
          </w:rPr>
          <w:t>21</w:t>
        </w:r>
        <w:r>
          <w:fldChar w:fldCharType="end"/>
        </w:r>
      </w:p>
    </w:sdtContent>
  </w:sdt>
  <w:p w:rsidR="00801C38" w:rsidRDefault="00801C38" w:rsidP="004D21E1">
    <w:pPr>
      <w:pStyle w:val="ab"/>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8" w:rsidRDefault="00801C38" w:rsidP="004D21E1">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01C38" w:rsidRDefault="00801C38" w:rsidP="004D21E1">
    <w:pPr>
      <w:pStyle w:val="ab"/>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564506"/>
      <w:docPartObj>
        <w:docPartGallery w:val="Page Numbers (Top of Page)"/>
        <w:docPartUnique/>
      </w:docPartObj>
    </w:sdtPr>
    <w:sdtEndPr/>
    <w:sdtContent>
      <w:p w:rsidR="00801C38" w:rsidRDefault="00801C38">
        <w:pPr>
          <w:pStyle w:val="ab"/>
          <w:jc w:val="right"/>
        </w:pPr>
        <w:r>
          <w:fldChar w:fldCharType="begin"/>
        </w:r>
        <w:r>
          <w:instrText>PAGE   \* MERGEFORMAT</w:instrText>
        </w:r>
        <w:r>
          <w:fldChar w:fldCharType="separate"/>
        </w:r>
        <w:r w:rsidR="005573DC">
          <w:rPr>
            <w:noProof/>
          </w:rPr>
          <w:t>83</w:t>
        </w:r>
        <w:r>
          <w:fldChar w:fldCharType="end"/>
        </w:r>
      </w:p>
    </w:sdtContent>
  </w:sdt>
  <w:p w:rsidR="00801C38" w:rsidRDefault="00801C38" w:rsidP="004D21E1">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1B1"/>
    <w:multiLevelType w:val="hybridMultilevel"/>
    <w:tmpl w:val="0F628DE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2AE7AE5"/>
    <w:multiLevelType w:val="hybridMultilevel"/>
    <w:tmpl w:val="D1809118"/>
    <w:lvl w:ilvl="0" w:tplc="04190001">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420E57"/>
    <w:multiLevelType w:val="hybridMultilevel"/>
    <w:tmpl w:val="B72C93A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96C2633"/>
    <w:multiLevelType w:val="hybridMultilevel"/>
    <w:tmpl w:val="61EA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D38D7"/>
    <w:multiLevelType w:val="hybridMultilevel"/>
    <w:tmpl w:val="9D28B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C0202F"/>
    <w:multiLevelType w:val="hybridMultilevel"/>
    <w:tmpl w:val="C568BD5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0F9F7713"/>
    <w:multiLevelType w:val="hybridMultilevel"/>
    <w:tmpl w:val="BAB0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9115D"/>
    <w:multiLevelType w:val="hybridMultilevel"/>
    <w:tmpl w:val="C6740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B6443"/>
    <w:multiLevelType w:val="hybridMultilevel"/>
    <w:tmpl w:val="38FE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77468"/>
    <w:multiLevelType w:val="hybridMultilevel"/>
    <w:tmpl w:val="2F68F63C"/>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9F75F6"/>
    <w:multiLevelType w:val="hybridMultilevel"/>
    <w:tmpl w:val="2258ED7E"/>
    <w:lvl w:ilvl="0" w:tplc="0F94F8E6">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13E56063"/>
    <w:multiLevelType w:val="hybridMultilevel"/>
    <w:tmpl w:val="F4F64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748D3"/>
    <w:multiLevelType w:val="hybridMultilevel"/>
    <w:tmpl w:val="061E22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B55D0B"/>
    <w:multiLevelType w:val="hybridMultilevel"/>
    <w:tmpl w:val="E7DA56C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D90BCB"/>
    <w:multiLevelType w:val="hybridMultilevel"/>
    <w:tmpl w:val="F8FC611C"/>
    <w:lvl w:ilvl="0" w:tplc="C6ECE3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918326E"/>
    <w:multiLevelType w:val="hybridMultilevel"/>
    <w:tmpl w:val="0C36C2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4F646A"/>
    <w:multiLevelType w:val="hybridMultilevel"/>
    <w:tmpl w:val="E79E1E4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2B0102DD"/>
    <w:multiLevelType w:val="hybridMultilevel"/>
    <w:tmpl w:val="1EE8F7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BAB77BD"/>
    <w:multiLevelType w:val="hybridMultilevel"/>
    <w:tmpl w:val="9E605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91B7F"/>
    <w:multiLevelType w:val="hybridMultilevel"/>
    <w:tmpl w:val="334E900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F551A3E"/>
    <w:multiLevelType w:val="hybridMultilevel"/>
    <w:tmpl w:val="EECA4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48685C"/>
    <w:multiLevelType w:val="multilevel"/>
    <w:tmpl w:val="C21A175E"/>
    <w:lvl w:ilvl="0">
      <w:start w:val="1"/>
      <w:numFmt w:val="decimal"/>
      <w:lvlText w:val="%1."/>
      <w:lvlJc w:val="left"/>
      <w:pPr>
        <w:ind w:left="1146" w:hanging="360"/>
      </w:pPr>
    </w:lvl>
    <w:lvl w:ilvl="1">
      <w:start w:val="2"/>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306E195C"/>
    <w:multiLevelType w:val="hybridMultilevel"/>
    <w:tmpl w:val="828CCE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3AA4951"/>
    <w:multiLevelType w:val="hybridMultilevel"/>
    <w:tmpl w:val="CFCEC4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57756DB"/>
    <w:multiLevelType w:val="hybridMultilevel"/>
    <w:tmpl w:val="AA9C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482B55"/>
    <w:multiLevelType w:val="hybridMultilevel"/>
    <w:tmpl w:val="47A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5C34C2"/>
    <w:multiLevelType w:val="hybridMultilevel"/>
    <w:tmpl w:val="492A5E08"/>
    <w:lvl w:ilvl="0" w:tplc="85A4895A">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834591B"/>
    <w:multiLevelType w:val="hybridMultilevel"/>
    <w:tmpl w:val="4B06A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BAC7E1B"/>
    <w:multiLevelType w:val="hybridMultilevel"/>
    <w:tmpl w:val="6686AE9C"/>
    <w:lvl w:ilvl="0" w:tplc="1CAE8142">
      <w:start w:val="1"/>
      <w:numFmt w:val="decimal"/>
      <w:lvlText w:val="%1."/>
      <w:lvlJc w:val="left"/>
      <w:pPr>
        <w:tabs>
          <w:tab w:val="num" w:pos="720"/>
        </w:tabs>
        <w:ind w:left="720" w:hanging="360"/>
      </w:pPr>
    </w:lvl>
    <w:lvl w:ilvl="1" w:tplc="4C8AA802">
      <w:numFmt w:val="none"/>
      <w:lvlText w:val=""/>
      <w:lvlJc w:val="left"/>
      <w:pPr>
        <w:tabs>
          <w:tab w:val="num" w:pos="360"/>
        </w:tabs>
      </w:pPr>
    </w:lvl>
    <w:lvl w:ilvl="2" w:tplc="DBC82736">
      <w:numFmt w:val="none"/>
      <w:lvlText w:val=""/>
      <w:lvlJc w:val="left"/>
      <w:pPr>
        <w:tabs>
          <w:tab w:val="num" w:pos="360"/>
        </w:tabs>
      </w:pPr>
    </w:lvl>
    <w:lvl w:ilvl="3" w:tplc="8A24126C">
      <w:numFmt w:val="none"/>
      <w:lvlText w:val=""/>
      <w:lvlJc w:val="left"/>
      <w:pPr>
        <w:tabs>
          <w:tab w:val="num" w:pos="360"/>
        </w:tabs>
      </w:pPr>
    </w:lvl>
    <w:lvl w:ilvl="4" w:tplc="00A86426">
      <w:numFmt w:val="none"/>
      <w:lvlText w:val=""/>
      <w:lvlJc w:val="left"/>
      <w:pPr>
        <w:tabs>
          <w:tab w:val="num" w:pos="360"/>
        </w:tabs>
      </w:pPr>
    </w:lvl>
    <w:lvl w:ilvl="5" w:tplc="A04614CA">
      <w:numFmt w:val="none"/>
      <w:lvlText w:val=""/>
      <w:lvlJc w:val="left"/>
      <w:pPr>
        <w:tabs>
          <w:tab w:val="num" w:pos="360"/>
        </w:tabs>
      </w:pPr>
    </w:lvl>
    <w:lvl w:ilvl="6" w:tplc="D980A60C">
      <w:numFmt w:val="none"/>
      <w:lvlText w:val=""/>
      <w:lvlJc w:val="left"/>
      <w:pPr>
        <w:tabs>
          <w:tab w:val="num" w:pos="360"/>
        </w:tabs>
      </w:pPr>
    </w:lvl>
    <w:lvl w:ilvl="7" w:tplc="B8B45C04">
      <w:numFmt w:val="none"/>
      <w:lvlText w:val=""/>
      <w:lvlJc w:val="left"/>
      <w:pPr>
        <w:tabs>
          <w:tab w:val="num" w:pos="360"/>
        </w:tabs>
      </w:pPr>
    </w:lvl>
    <w:lvl w:ilvl="8" w:tplc="9BE64B74">
      <w:numFmt w:val="none"/>
      <w:lvlText w:val=""/>
      <w:lvlJc w:val="left"/>
      <w:pPr>
        <w:tabs>
          <w:tab w:val="num" w:pos="360"/>
        </w:tabs>
      </w:pPr>
    </w:lvl>
  </w:abstractNum>
  <w:abstractNum w:abstractNumId="29" w15:restartNumberingAfterBreak="0">
    <w:nsid w:val="3C931736"/>
    <w:multiLevelType w:val="hybridMultilevel"/>
    <w:tmpl w:val="5560A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D3E2D00"/>
    <w:multiLevelType w:val="hybridMultilevel"/>
    <w:tmpl w:val="18CCA5C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15:restartNumberingAfterBreak="0">
    <w:nsid w:val="404F4A6D"/>
    <w:multiLevelType w:val="hybridMultilevel"/>
    <w:tmpl w:val="D2967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937770"/>
    <w:multiLevelType w:val="multilevel"/>
    <w:tmpl w:val="C8BC6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0620FF"/>
    <w:multiLevelType w:val="hybridMultilevel"/>
    <w:tmpl w:val="106EB5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42B00FCB"/>
    <w:multiLevelType w:val="hybridMultilevel"/>
    <w:tmpl w:val="828CCE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4C214BC"/>
    <w:multiLevelType w:val="hybridMultilevel"/>
    <w:tmpl w:val="2D02FB86"/>
    <w:lvl w:ilvl="0" w:tplc="F634F4A0">
      <w:start w:val="1"/>
      <w:numFmt w:val="decimal"/>
      <w:lvlText w:val="%1."/>
      <w:lvlJc w:val="left"/>
      <w:pPr>
        <w:tabs>
          <w:tab w:val="num" w:pos="720"/>
        </w:tabs>
        <w:ind w:left="720" w:hanging="360"/>
      </w:pPr>
      <w:rPr>
        <w:b w:val="0"/>
        <w:i w:val="0"/>
        <w:sz w:val="28"/>
        <w:szCs w:val="28"/>
      </w:rPr>
    </w:lvl>
    <w:lvl w:ilvl="1" w:tplc="0422000F">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44C91FA8"/>
    <w:multiLevelType w:val="hybridMultilevel"/>
    <w:tmpl w:val="828CCE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460619B0"/>
    <w:multiLevelType w:val="hybridMultilevel"/>
    <w:tmpl w:val="479EF1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15:restartNumberingAfterBreak="0">
    <w:nsid w:val="47BE7E9D"/>
    <w:multiLevelType w:val="hybridMultilevel"/>
    <w:tmpl w:val="C6740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CA922A9"/>
    <w:multiLevelType w:val="hybridMultilevel"/>
    <w:tmpl w:val="828CCE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1375E79"/>
    <w:multiLevelType w:val="hybridMultilevel"/>
    <w:tmpl w:val="1A4C4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1FD2E0E"/>
    <w:multiLevelType w:val="hybridMultilevel"/>
    <w:tmpl w:val="95A0A76C"/>
    <w:lvl w:ilvl="0" w:tplc="85A4895A">
      <w:start w:val="1"/>
      <w:numFmt w:val="decimal"/>
      <w:lvlText w:val="%1."/>
      <w:lvlJc w:val="left"/>
      <w:pPr>
        <w:tabs>
          <w:tab w:val="num" w:pos="180"/>
        </w:tabs>
        <w:ind w:left="180" w:hanging="360"/>
      </w:pPr>
      <w:rPr>
        <w:rFonts w:ascii="Times New Roman" w:eastAsia="Times New Roman" w:hAnsi="Times New Roman" w:cs="Times New Roman"/>
        <w:b w:val="0"/>
        <w:color w:val="auto"/>
        <w:sz w:val="28"/>
        <w:szCs w:val="28"/>
      </w:rPr>
    </w:lvl>
    <w:lvl w:ilvl="1" w:tplc="795E8D96">
      <w:numFmt w:val="bullet"/>
      <w:lvlText w:val="-"/>
      <w:lvlJc w:val="left"/>
      <w:pPr>
        <w:tabs>
          <w:tab w:val="num" w:pos="1245"/>
        </w:tabs>
        <w:ind w:left="1245" w:hanging="885"/>
      </w:pPr>
      <w:rPr>
        <w:rFonts w:ascii="Times New Roman" w:eastAsia="Times New Roman" w:hAnsi="Times New Roman" w:cs="Times New Roman" w:hint="default"/>
        <w:sz w:val="28"/>
        <w:szCs w:val="28"/>
      </w:rPr>
    </w:lvl>
    <w:lvl w:ilvl="2" w:tplc="0422001B">
      <w:start w:val="1"/>
      <w:numFmt w:val="lowerRoman"/>
      <w:lvlText w:val="%3."/>
      <w:lvlJc w:val="right"/>
      <w:pPr>
        <w:tabs>
          <w:tab w:val="num" w:pos="1440"/>
        </w:tabs>
        <w:ind w:left="1440" w:hanging="180"/>
      </w:pPr>
    </w:lvl>
    <w:lvl w:ilvl="3" w:tplc="0422000F">
      <w:start w:val="1"/>
      <w:numFmt w:val="decimal"/>
      <w:lvlText w:val="%4."/>
      <w:lvlJc w:val="left"/>
      <w:pPr>
        <w:tabs>
          <w:tab w:val="num" w:pos="2160"/>
        </w:tabs>
        <w:ind w:left="2160" w:hanging="360"/>
      </w:pPr>
    </w:lvl>
    <w:lvl w:ilvl="4" w:tplc="04220019">
      <w:start w:val="1"/>
      <w:numFmt w:val="decimal"/>
      <w:lvlText w:val="%5."/>
      <w:lvlJc w:val="left"/>
      <w:pPr>
        <w:tabs>
          <w:tab w:val="num" w:pos="2880"/>
        </w:tabs>
        <w:ind w:left="2880" w:hanging="360"/>
      </w:pPr>
    </w:lvl>
    <w:lvl w:ilvl="5" w:tplc="0422001B">
      <w:start w:val="1"/>
      <w:numFmt w:val="decimal"/>
      <w:lvlText w:val="%6."/>
      <w:lvlJc w:val="left"/>
      <w:pPr>
        <w:tabs>
          <w:tab w:val="num" w:pos="3600"/>
        </w:tabs>
        <w:ind w:left="3600" w:hanging="360"/>
      </w:pPr>
    </w:lvl>
    <w:lvl w:ilvl="6" w:tplc="0422000F">
      <w:start w:val="1"/>
      <w:numFmt w:val="decimal"/>
      <w:lvlText w:val="%7."/>
      <w:lvlJc w:val="left"/>
      <w:pPr>
        <w:tabs>
          <w:tab w:val="num" w:pos="4320"/>
        </w:tabs>
        <w:ind w:left="4320" w:hanging="360"/>
      </w:pPr>
    </w:lvl>
    <w:lvl w:ilvl="7" w:tplc="04220019">
      <w:start w:val="1"/>
      <w:numFmt w:val="decimal"/>
      <w:lvlText w:val="%8."/>
      <w:lvlJc w:val="left"/>
      <w:pPr>
        <w:tabs>
          <w:tab w:val="num" w:pos="5040"/>
        </w:tabs>
        <w:ind w:left="5040" w:hanging="360"/>
      </w:pPr>
    </w:lvl>
    <w:lvl w:ilvl="8" w:tplc="0422001B">
      <w:start w:val="1"/>
      <w:numFmt w:val="decimal"/>
      <w:lvlText w:val="%9."/>
      <w:lvlJc w:val="left"/>
      <w:pPr>
        <w:tabs>
          <w:tab w:val="num" w:pos="5760"/>
        </w:tabs>
        <w:ind w:left="5760" w:hanging="360"/>
      </w:pPr>
    </w:lvl>
  </w:abstractNum>
  <w:abstractNum w:abstractNumId="42" w15:restartNumberingAfterBreak="0">
    <w:nsid w:val="527476DF"/>
    <w:multiLevelType w:val="hybridMultilevel"/>
    <w:tmpl w:val="527E3848"/>
    <w:lvl w:ilvl="0" w:tplc="0419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3" w15:restartNumberingAfterBreak="0">
    <w:nsid w:val="552542BF"/>
    <w:multiLevelType w:val="hybridMultilevel"/>
    <w:tmpl w:val="828CCE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9BE1CF8"/>
    <w:multiLevelType w:val="hybridMultilevel"/>
    <w:tmpl w:val="3AFE76A6"/>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45" w15:restartNumberingAfterBreak="0">
    <w:nsid w:val="5A5F2B9D"/>
    <w:multiLevelType w:val="hybridMultilevel"/>
    <w:tmpl w:val="C734B9F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6" w15:restartNumberingAfterBreak="0">
    <w:nsid w:val="5AA93E37"/>
    <w:multiLevelType w:val="hybridMultilevel"/>
    <w:tmpl w:val="1B32B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ED437E"/>
    <w:multiLevelType w:val="hybridMultilevel"/>
    <w:tmpl w:val="0CE89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530B34"/>
    <w:multiLevelType w:val="multilevel"/>
    <w:tmpl w:val="52C0FB38"/>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5DCA5785"/>
    <w:multiLevelType w:val="hybridMultilevel"/>
    <w:tmpl w:val="C6740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0F3458"/>
    <w:multiLevelType w:val="hybridMultilevel"/>
    <w:tmpl w:val="974A9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EC501E9"/>
    <w:multiLevelType w:val="hybridMultilevel"/>
    <w:tmpl w:val="E642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F758B9"/>
    <w:multiLevelType w:val="hybridMultilevel"/>
    <w:tmpl w:val="03E6D3D8"/>
    <w:lvl w:ilvl="0" w:tplc="85A4895A">
      <w:start w:val="1"/>
      <w:numFmt w:val="decimal"/>
      <w:lvlText w:val="%1."/>
      <w:lvlJc w:val="left"/>
      <w:pPr>
        <w:ind w:left="720" w:hanging="360"/>
      </w:pPr>
      <w:rPr>
        <w:rFonts w:ascii="Times New Roman" w:eastAsia="Times New Roman" w:hAnsi="Times New Roman" w:cs="Times New Roman"/>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0171C4F"/>
    <w:multiLevelType w:val="singleLevel"/>
    <w:tmpl w:val="8626C85E"/>
    <w:lvl w:ilvl="0">
      <w:start w:val="7"/>
      <w:numFmt w:val="bullet"/>
      <w:lvlText w:val="-"/>
      <w:lvlJc w:val="left"/>
      <w:pPr>
        <w:tabs>
          <w:tab w:val="num" w:pos="360"/>
        </w:tabs>
        <w:ind w:left="360" w:hanging="360"/>
      </w:pPr>
    </w:lvl>
  </w:abstractNum>
  <w:abstractNum w:abstractNumId="54" w15:restartNumberingAfterBreak="0">
    <w:nsid w:val="61AB39BB"/>
    <w:multiLevelType w:val="hybridMultilevel"/>
    <w:tmpl w:val="D63EC75C"/>
    <w:lvl w:ilvl="0" w:tplc="0419000B">
      <w:start w:val="1"/>
      <w:numFmt w:val="bullet"/>
      <w:lvlText w:val=""/>
      <w:lvlJc w:val="left"/>
      <w:pPr>
        <w:tabs>
          <w:tab w:val="num" w:pos="1155"/>
        </w:tabs>
        <w:ind w:left="1155" w:hanging="360"/>
      </w:pPr>
      <w:rPr>
        <w:rFonts w:ascii="Wingdings" w:hAnsi="Wingdings" w:hint="default"/>
      </w:rPr>
    </w:lvl>
    <w:lvl w:ilvl="1" w:tplc="04220003" w:tentative="1">
      <w:start w:val="1"/>
      <w:numFmt w:val="bullet"/>
      <w:lvlText w:val="o"/>
      <w:lvlJc w:val="left"/>
      <w:pPr>
        <w:tabs>
          <w:tab w:val="num" w:pos="1875"/>
        </w:tabs>
        <w:ind w:left="1875" w:hanging="360"/>
      </w:pPr>
      <w:rPr>
        <w:rFonts w:ascii="Courier New" w:hAnsi="Courier New" w:cs="Courier New" w:hint="default"/>
      </w:rPr>
    </w:lvl>
    <w:lvl w:ilvl="2" w:tplc="04220005" w:tentative="1">
      <w:start w:val="1"/>
      <w:numFmt w:val="bullet"/>
      <w:lvlText w:val=""/>
      <w:lvlJc w:val="left"/>
      <w:pPr>
        <w:tabs>
          <w:tab w:val="num" w:pos="2595"/>
        </w:tabs>
        <w:ind w:left="2595" w:hanging="360"/>
      </w:pPr>
      <w:rPr>
        <w:rFonts w:ascii="Wingdings" w:hAnsi="Wingdings" w:hint="default"/>
      </w:rPr>
    </w:lvl>
    <w:lvl w:ilvl="3" w:tplc="04220001" w:tentative="1">
      <w:start w:val="1"/>
      <w:numFmt w:val="bullet"/>
      <w:lvlText w:val=""/>
      <w:lvlJc w:val="left"/>
      <w:pPr>
        <w:tabs>
          <w:tab w:val="num" w:pos="3315"/>
        </w:tabs>
        <w:ind w:left="3315" w:hanging="360"/>
      </w:pPr>
      <w:rPr>
        <w:rFonts w:ascii="Symbol" w:hAnsi="Symbol" w:hint="default"/>
      </w:rPr>
    </w:lvl>
    <w:lvl w:ilvl="4" w:tplc="04220003" w:tentative="1">
      <w:start w:val="1"/>
      <w:numFmt w:val="bullet"/>
      <w:lvlText w:val="o"/>
      <w:lvlJc w:val="left"/>
      <w:pPr>
        <w:tabs>
          <w:tab w:val="num" w:pos="4035"/>
        </w:tabs>
        <w:ind w:left="4035" w:hanging="360"/>
      </w:pPr>
      <w:rPr>
        <w:rFonts w:ascii="Courier New" w:hAnsi="Courier New" w:cs="Courier New" w:hint="default"/>
      </w:rPr>
    </w:lvl>
    <w:lvl w:ilvl="5" w:tplc="04220005" w:tentative="1">
      <w:start w:val="1"/>
      <w:numFmt w:val="bullet"/>
      <w:lvlText w:val=""/>
      <w:lvlJc w:val="left"/>
      <w:pPr>
        <w:tabs>
          <w:tab w:val="num" w:pos="4755"/>
        </w:tabs>
        <w:ind w:left="4755" w:hanging="360"/>
      </w:pPr>
      <w:rPr>
        <w:rFonts w:ascii="Wingdings" w:hAnsi="Wingdings" w:hint="default"/>
      </w:rPr>
    </w:lvl>
    <w:lvl w:ilvl="6" w:tplc="04220001" w:tentative="1">
      <w:start w:val="1"/>
      <w:numFmt w:val="bullet"/>
      <w:lvlText w:val=""/>
      <w:lvlJc w:val="left"/>
      <w:pPr>
        <w:tabs>
          <w:tab w:val="num" w:pos="5475"/>
        </w:tabs>
        <w:ind w:left="5475" w:hanging="360"/>
      </w:pPr>
      <w:rPr>
        <w:rFonts w:ascii="Symbol" w:hAnsi="Symbol" w:hint="default"/>
      </w:rPr>
    </w:lvl>
    <w:lvl w:ilvl="7" w:tplc="04220003" w:tentative="1">
      <w:start w:val="1"/>
      <w:numFmt w:val="bullet"/>
      <w:lvlText w:val="o"/>
      <w:lvlJc w:val="left"/>
      <w:pPr>
        <w:tabs>
          <w:tab w:val="num" w:pos="6195"/>
        </w:tabs>
        <w:ind w:left="6195" w:hanging="360"/>
      </w:pPr>
      <w:rPr>
        <w:rFonts w:ascii="Courier New" w:hAnsi="Courier New" w:cs="Courier New" w:hint="default"/>
      </w:rPr>
    </w:lvl>
    <w:lvl w:ilvl="8" w:tplc="04220005" w:tentative="1">
      <w:start w:val="1"/>
      <w:numFmt w:val="bullet"/>
      <w:lvlText w:val=""/>
      <w:lvlJc w:val="left"/>
      <w:pPr>
        <w:tabs>
          <w:tab w:val="num" w:pos="6915"/>
        </w:tabs>
        <w:ind w:left="6915" w:hanging="360"/>
      </w:pPr>
      <w:rPr>
        <w:rFonts w:ascii="Wingdings" w:hAnsi="Wingdings" w:hint="default"/>
      </w:rPr>
    </w:lvl>
  </w:abstractNum>
  <w:abstractNum w:abstractNumId="55" w15:restartNumberingAfterBreak="0">
    <w:nsid w:val="64491086"/>
    <w:multiLevelType w:val="hybridMultilevel"/>
    <w:tmpl w:val="374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ED4122"/>
    <w:multiLevelType w:val="hybridMultilevel"/>
    <w:tmpl w:val="828CCE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706A5E25"/>
    <w:multiLevelType w:val="hybridMultilevel"/>
    <w:tmpl w:val="F88A71E6"/>
    <w:lvl w:ilvl="0" w:tplc="0E6A75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475BF2"/>
    <w:multiLevelType w:val="hybridMultilevel"/>
    <w:tmpl w:val="3A60EF7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2B01B2D"/>
    <w:multiLevelType w:val="hybridMultilevel"/>
    <w:tmpl w:val="6EFC4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2EE5380"/>
    <w:multiLevelType w:val="hybridMultilevel"/>
    <w:tmpl w:val="4500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2F43F42"/>
    <w:multiLevelType w:val="hybridMultilevel"/>
    <w:tmpl w:val="0438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3C1C1D"/>
    <w:multiLevelType w:val="hybridMultilevel"/>
    <w:tmpl w:val="7D443D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73832989"/>
    <w:multiLevelType w:val="hybridMultilevel"/>
    <w:tmpl w:val="6A0A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13001E"/>
    <w:multiLevelType w:val="hybridMultilevel"/>
    <w:tmpl w:val="16FAB8CE"/>
    <w:lvl w:ilvl="0" w:tplc="0416422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5" w15:restartNumberingAfterBreak="0">
    <w:nsid w:val="7F907A2F"/>
    <w:multiLevelType w:val="hybridMultilevel"/>
    <w:tmpl w:val="45427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FBB6C23"/>
    <w:multiLevelType w:val="hybridMultilevel"/>
    <w:tmpl w:val="982AFF6E"/>
    <w:lvl w:ilvl="0" w:tplc="0E6A75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41"/>
  </w:num>
  <w:num w:numId="2">
    <w:abstractNumId w:val="37"/>
  </w:num>
  <w:num w:numId="3">
    <w:abstractNumId w:val="48"/>
  </w:num>
  <w:num w:numId="4">
    <w:abstractNumId w:val="16"/>
  </w:num>
  <w:num w:numId="5">
    <w:abstractNumId w:val="45"/>
  </w:num>
  <w:num w:numId="6">
    <w:abstractNumId w:val="28"/>
  </w:num>
  <w:num w:numId="7">
    <w:abstractNumId w:val="13"/>
  </w:num>
  <w:num w:numId="8">
    <w:abstractNumId w:val="22"/>
  </w:num>
  <w:num w:numId="9">
    <w:abstractNumId w:val="30"/>
  </w:num>
  <w:num w:numId="10">
    <w:abstractNumId w:val="54"/>
  </w:num>
  <w:num w:numId="11">
    <w:abstractNumId w:val="2"/>
  </w:num>
  <w:num w:numId="12">
    <w:abstractNumId w:val="18"/>
  </w:num>
  <w:num w:numId="13">
    <w:abstractNumId w:val="35"/>
  </w:num>
  <w:num w:numId="14">
    <w:abstractNumId w:val="6"/>
  </w:num>
  <w:num w:numId="15">
    <w:abstractNumId w:val="14"/>
  </w:num>
  <w:num w:numId="16">
    <w:abstractNumId w:val="53"/>
  </w:num>
  <w:num w:numId="17">
    <w:abstractNumId w:val="10"/>
  </w:num>
  <w:num w:numId="18">
    <w:abstractNumId w:val="58"/>
  </w:num>
  <w:num w:numId="19">
    <w:abstractNumId w:val="3"/>
  </w:num>
  <w:num w:numId="20">
    <w:abstractNumId w:val="19"/>
  </w:num>
  <w:num w:numId="21">
    <w:abstractNumId w:val="12"/>
  </w:num>
  <w:num w:numId="22">
    <w:abstractNumId w:val="0"/>
  </w:num>
  <w:num w:numId="23">
    <w:abstractNumId w:val="60"/>
  </w:num>
  <w:num w:numId="24">
    <w:abstractNumId w:val="43"/>
  </w:num>
  <w:num w:numId="25">
    <w:abstractNumId w:val="47"/>
  </w:num>
  <w:num w:numId="26">
    <w:abstractNumId w:val="24"/>
  </w:num>
  <w:num w:numId="27">
    <w:abstractNumId w:val="36"/>
  </w:num>
  <w:num w:numId="28">
    <w:abstractNumId w:val="29"/>
  </w:num>
  <w:num w:numId="29">
    <w:abstractNumId w:val="63"/>
  </w:num>
  <w:num w:numId="30">
    <w:abstractNumId w:val="51"/>
  </w:num>
  <w:num w:numId="31">
    <w:abstractNumId w:val="56"/>
  </w:num>
  <w:num w:numId="32">
    <w:abstractNumId w:val="55"/>
  </w:num>
  <w:num w:numId="33">
    <w:abstractNumId w:val="31"/>
  </w:num>
  <w:num w:numId="34">
    <w:abstractNumId w:val="59"/>
  </w:num>
  <w:num w:numId="35">
    <w:abstractNumId w:val="4"/>
  </w:num>
  <w:num w:numId="36">
    <w:abstractNumId w:val="23"/>
  </w:num>
  <w:num w:numId="37">
    <w:abstractNumId w:val="49"/>
  </w:num>
  <w:num w:numId="38">
    <w:abstractNumId w:val="7"/>
  </w:num>
  <w:num w:numId="39">
    <w:abstractNumId w:val="38"/>
  </w:num>
  <w:num w:numId="40">
    <w:abstractNumId w:val="17"/>
  </w:num>
  <w:num w:numId="41">
    <w:abstractNumId w:val="46"/>
  </w:num>
  <w:num w:numId="42">
    <w:abstractNumId w:val="42"/>
  </w:num>
  <w:num w:numId="43">
    <w:abstractNumId w:val="21"/>
  </w:num>
  <w:num w:numId="44">
    <w:abstractNumId w:val="50"/>
  </w:num>
  <w:num w:numId="45">
    <w:abstractNumId w:val="25"/>
  </w:num>
  <w:num w:numId="46">
    <w:abstractNumId w:val="20"/>
  </w:num>
  <w:num w:numId="47">
    <w:abstractNumId w:val="8"/>
  </w:num>
  <w:num w:numId="48">
    <w:abstractNumId w:val="5"/>
  </w:num>
  <w:num w:numId="49">
    <w:abstractNumId w:val="11"/>
  </w:num>
  <w:num w:numId="50">
    <w:abstractNumId w:val="40"/>
  </w:num>
  <w:num w:numId="51">
    <w:abstractNumId w:val="32"/>
  </w:num>
  <w:num w:numId="52">
    <w:abstractNumId w:val="9"/>
  </w:num>
  <w:num w:numId="53">
    <w:abstractNumId w:val="64"/>
  </w:num>
  <w:num w:numId="54">
    <w:abstractNumId w:val="66"/>
  </w:num>
  <w:num w:numId="55">
    <w:abstractNumId w:val="57"/>
  </w:num>
  <w:num w:numId="56">
    <w:abstractNumId w:val="39"/>
  </w:num>
  <w:num w:numId="57">
    <w:abstractNumId w:val="34"/>
  </w:num>
  <w:num w:numId="58">
    <w:abstractNumId w:val="26"/>
  </w:num>
  <w:num w:numId="59">
    <w:abstractNumId w:val="15"/>
  </w:num>
  <w:num w:numId="60">
    <w:abstractNumId w:val="33"/>
  </w:num>
  <w:num w:numId="61">
    <w:abstractNumId w:val="62"/>
  </w:num>
  <w:num w:numId="62">
    <w:abstractNumId w:val="1"/>
  </w:num>
  <w:num w:numId="63">
    <w:abstractNumId w:val="44"/>
  </w:num>
  <w:num w:numId="64">
    <w:abstractNumId w:val="27"/>
  </w:num>
  <w:num w:numId="65">
    <w:abstractNumId w:val="61"/>
  </w:num>
  <w:num w:numId="66">
    <w:abstractNumId w:val="52"/>
  </w:num>
  <w:num w:numId="67">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EA765C"/>
    <w:rsid w:val="000003A4"/>
    <w:rsid w:val="000055EC"/>
    <w:rsid w:val="00012FAD"/>
    <w:rsid w:val="00022838"/>
    <w:rsid w:val="00026C44"/>
    <w:rsid w:val="000311B0"/>
    <w:rsid w:val="00037508"/>
    <w:rsid w:val="0004411E"/>
    <w:rsid w:val="00045C24"/>
    <w:rsid w:val="00066CEC"/>
    <w:rsid w:val="00083B69"/>
    <w:rsid w:val="00091CB7"/>
    <w:rsid w:val="000A63FB"/>
    <w:rsid w:val="000B3FDD"/>
    <w:rsid w:val="000C3373"/>
    <w:rsid w:val="000D7E99"/>
    <w:rsid w:val="000E4F17"/>
    <w:rsid w:val="000E5170"/>
    <w:rsid w:val="001048BF"/>
    <w:rsid w:val="00111FF8"/>
    <w:rsid w:val="00113EE2"/>
    <w:rsid w:val="001208DB"/>
    <w:rsid w:val="00142AAA"/>
    <w:rsid w:val="00150685"/>
    <w:rsid w:val="0015428B"/>
    <w:rsid w:val="00160ECE"/>
    <w:rsid w:val="001627B9"/>
    <w:rsid w:val="00172CF8"/>
    <w:rsid w:val="00190353"/>
    <w:rsid w:val="0019514F"/>
    <w:rsid w:val="001A15ED"/>
    <w:rsid w:val="001B2EE5"/>
    <w:rsid w:val="001B6123"/>
    <w:rsid w:val="001B7D5D"/>
    <w:rsid w:val="001C3EC2"/>
    <w:rsid w:val="001D6F9F"/>
    <w:rsid w:val="001E207D"/>
    <w:rsid w:val="001F3D07"/>
    <w:rsid w:val="001F4C3E"/>
    <w:rsid w:val="001F51C0"/>
    <w:rsid w:val="00250318"/>
    <w:rsid w:val="0025055F"/>
    <w:rsid w:val="00251B93"/>
    <w:rsid w:val="00254A30"/>
    <w:rsid w:val="00262248"/>
    <w:rsid w:val="00262914"/>
    <w:rsid w:val="00274D01"/>
    <w:rsid w:val="00277C81"/>
    <w:rsid w:val="00286B04"/>
    <w:rsid w:val="0028787E"/>
    <w:rsid w:val="002A5DC4"/>
    <w:rsid w:val="002B3CCA"/>
    <w:rsid w:val="002B40AB"/>
    <w:rsid w:val="002B52BE"/>
    <w:rsid w:val="002C5C31"/>
    <w:rsid w:val="002C71FA"/>
    <w:rsid w:val="002F3DC1"/>
    <w:rsid w:val="002F72F7"/>
    <w:rsid w:val="00302686"/>
    <w:rsid w:val="00310FB4"/>
    <w:rsid w:val="00312805"/>
    <w:rsid w:val="003130D2"/>
    <w:rsid w:val="003238A6"/>
    <w:rsid w:val="00327A8A"/>
    <w:rsid w:val="00336E26"/>
    <w:rsid w:val="00354F51"/>
    <w:rsid w:val="003639C7"/>
    <w:rsid w:val="00364317"/>
    <w:rsid w:val="00385B4D"/>
    <w:rsid w:val="00392040"/>
    <w:rsid w:val="0039652F"/>
    <w:rsid w:val="003968BC"/>
    <w:rsid w:val="00396B08"/>
    <w:rsid w:val="003A0846"/>
    <w:rsid w:val="003A3258"/>
    <w:rsid w:val="003B132C"/>
    <w:rsid w:val="003B68FD"/>
    <w:rsid w:val="003E16C8"/>
    <w:rsid w:val="003E2B1C"/>
    <w:rsid w:val="003F3515"/>
    <w:rsid w:val="003F385D"/>
    <w:rsid w:val="003F4B32"/>
    <w:rsid w:val="003F5E99"/>
    <w:rsid w:val="00410C96"/>
    <w:rsid w:val="00426DD6"/>
    <w:rsid w:val="00433035"/>
    <w:rsid w:val="004336A6"/>
    <w:rsid w:val="0043413B"/>
    <w:rsid w:val="00434FCC"/>
    <w:rsid w:val="00440B28"/>
    <w:rsid w:val="004434E1"/>
    <w:rsid w:val="00446626"/>
    <w:rsid w:val="0044709A"/>
    <w:rsid w:val="00447BFA"/>
    <w:rsid w:val="00451733"/>
    <w:rsid w:val="00451FC1"/>
    <w:rsid w:val="00455E68"/>
    <w:rsid w:val="00460F56"/>
    <w:rsid w:val="0047004B"/>
    <w:rsid w:val="004753A8"/>
    <w:rsid w:val="00480671"/>
    <w:rsid w:val="004814E8"/>
    <w:rsid w:val="00484FAC"/>
    <w:rsid w:val="00491823"/>
    <w:rsid w:val="00494E7A"/>
    <w:rsid w:val="00496345"/>
    <w:rsid w:val="00496C67"/>
    <w:rsid w:val="004A43AC"/>
    <w:rsid w:val="004B6FBD"/>
    <w:rsid w:val="004C41EF"/>
    <w:rsid w:val="004D0072"/>
    <w:rsid w:val="004D21E1"/>
    <w:rsid w:val="004D2DB5"/>
    <w:rsid w:val="004E0292"/>
    <w:rsid w:val="004E2EF4"/>
    <w:rsid w:val="004E4F57"/>
    <w:rsid w:val="004E67F1"/>
    <w:rsid w:val="004E6B6F"/>
    <w:rsid w:val="004F03FC"/>
    <w:rsid w:val="004F0A54"/>
    <w:rsid w:val="00510F88"/>
    <w:rsid w:val="0052550B"/>
    <w:rsid w:val="00533DA4"/>
    <w:rsid w:val="00544A2B"/>
    <w:rsid w:val="00547077"/>
    <w:rsid w:val="00555655"/>
    <w:rsid w:val="005573DC"/>
    <w:rsid w:val="005642D7"/>
    <w:rsid w:val="005645CA"/>
    <w:rsid w:val="00567283"/>
    <w:rsid w:val="00581427"/>
    <w:rsid w:val="005844E3"/>
    <w:rsid w:val="00590146"/>
    <w:rsid w:val="005976B5"/>
    <w:rsid w:val="005A094B"/>
    <w:rsid w:val="005A24C5"/>
    <w:rsid w:val="005A6F27"/>
    <w:rsid w:val="005B65BD"/>
    <w:rsid w:val="005C30B3"/>
    <w:rsid w:val="005C760F"/>
    <w:rsid w:val="005D5C8E"/>
    <w:rsid w:val="005E77BB"/>
    <w:rsid w:val="005F32DF"/>
    <w:rsid w:val="006007BB"/>
    <w:rsid w:val="006137D5"/>
    <w:rsid w:val="00621789"/>
    <w:rsid w:val="006217C4"/>
    <w:rsid w:val="00637E80"/>
    <w:rsid w:val="00651356"/>
    <w:rsid w:val="0066672B"/>
    <w:rsid w:val="00666EC6"/>
    <w:rsid w:val="00670165"/>
    <w:rsid w:val="006853A4"/>
    <w:rsid w:val="0068548D"/>
    <w:rsid w:val="00690383"/>
    <w:rsid w:val="00696185"/>
    <w:rsid w:val="006A1D41"/>
    <w:rsid w:val="006B470C"/>
    <w:rsid w:val="006D084A"/>
    <w:rsid w:val="006D73E8"/>
    <w:rsid w:val="006F17BF"/>
    <w:rsid w:val="00700898"/>
    <w:rsid w:val="0070208C"/>
    <w:rsid w:val="007042AE"/>
    <w:rsid w:val="00735A6B"/>
    <w:rsid w:val="007426E1"/>
    <w:rsid w:val="00742B79"/>
    <w:rsid w:val="007479CB"/>
    <w:rsid w:val="007755A4"/>
    <w:rsid w:val="0077752E"/>
    <w:rsid w:val="00785C9A"/>
    <w:rsid w:val="00790FF2"/>
    <w:rsid w:val="007959B0"/>
    <w:rsid w:val="007A53BF"/>
    <w:rsid w:val="007B10F2"/>
    <w:rsid w:val="007B2D23"/>
    <w:rsid w:val="007B7652"/>
    <w:rsid w:val="007D0089"/>
    <w:rsid w:val="007D0E0B"/>
    <w:rsid w:val="007D3CB2"/>
    <w:rsid w:val="007F4400"/>
    <w:rsid w:val="007F4BC6"/>
    <w:rsid w:val="00801C38"/>
    <w:rsid w:val="00801F40"/>
    <w:rsid w:val="00805E3B"/>
    <w:rsid w:val="00813CEF"/>
    <w:rsid w:val="00815054"/>
    <w:rsid w:val="0081757A"/>
    <w:rsid w:val="008205E8"/>
    <w:rsid w:val="00840B5F"/>
    <w:rsid w:val="008467FB"/>
    <w:rsid w:val="00847BE2"/>
    <w:rsid w:val="008524A9"/>
    <w:rsid w:val="00852A11"/>
    <w:rsid w:val="0085315D"/>
    <w:rsid w:val="00877405"/>
    <w:rsid w:val="008B3CF5"/>
    <w:rsid w:val="008B4A2E"/>
    <w:rsid w:val="008C1933"/>
    <w:rsid w:val="008C3EE5"/>
    <w:rsid w:val="008D0161"/>
    <w:rsid w:val="008D4FF5"/>
    <w:rsid w:val="008D5594"/>
    <w:rsid w:val="008E6006"/>
    <w:rsid w:val="008E60E2"/>
    <w:rsid w:val="008E6FA9"/>
    <w:rsid w:val="008E7DAC"/>
    <w:rsid w:val="008F2782"/>
    <w:rsid w:val="00904B84"/>
    <w:rsid w:val="009061E4"/>
    <w:rsid w:val="00913A57"/>
    <w:rsid w:val="00915D69"/>
    <w:rsid w:val="009167C9"/>
    <w:rsid w:val="00925767"/>
    <w:rsid w:val="009265A5"/>
    <w:rsid w:val="00944FA5"/>
    <w:rsid w:val="00945336"/>
    <w:rsid w:val="00950F32"/>
    <w:rsid w:val="00956C8B"/>
    <w:rsid w:val="00966B1B"/>
    <w:rsid w:val="009834BF"/>
    <w:rsid w:val="00992287"/>
    <w:rsid w:val="00993939"/>
    <w:rsid w:val="009B6723"/>
    <w:rsid w:val="009C3E16"/>
    <w:rsid w:val="009D2A39"/>
    <w:rsid w:val="009D5D2A"/>
    <w:rsid w:val="009E0817"/>
    <w:rsid w:val="009E3A8B"/>
    <w:rsid w:val="009F01E6"/>
    <w:rsid w:val="009F05FB"/>
    <w:rsid w:val="009F11B6"/>
    <w:rsid w:val="00A019E9"/>
    <w:rsid w:val="00A03CB7"/>
    <w:rsid w:val="00A22203"/>
    <w:rsid w:val="00A33EC1"/>
    <w:rsid w:val="00A35938"/>
    <w:rsid w:val="00A466DC"/>
    <w:rsid w:val="00A50CC9"/>
    <w:rsid w:val="00A55A6B"/>
    <w:rsid w:val="00A61817"/>
    <w:rsid w:val="00A61FE7"/>
    <w:rsid w:val="00A631FC"/>
    <w:rsid w:val="00A74A3F"/>
    <w:rsid w:val="00A753A4"/>
    <w:rsid w:val="00A81369"/>
    <w:rsid w:val="00A82876"/>
    <w:rsid w:val="00AB06B0"/>
    <w:rsid w:val="00AB0C3C"/>
    <w:rsid w:val="00AB54BC"/>
    <w:rsid w:val="00AD147C"/>
    <w:rsid w:val="00AE0FB4"/>
    <w:rsid w:val="00AE4DDC"/>
    <w:rsid w:val="00AE7401"/>
    <w:rsid w:val="00AF5364"/>
    <w:rsid w:val="00B003B7"/>
    <w:rsid w:val="00B143D3"/>
    <w:rsid w:val="00B14771"/>
    <w:rsid w:val="00B336D7"/>
    <w:rsid w:val="00B34EEB"/>
    <w:rsid w:val="00B52F0F"/>
    <w:rsid w:val="00B644F8"/>
    <w:rsid w:val="00B67C68"/>
    <w:rsid w:val="00B67FAD"/>
    <w:rsid w:val="00B73C01"/>
    <w:rsid w:val="00B80253"/>
    <w:rsid w:val="00B84539"/>
    <w:rsid w:val="00B909EB"/>
    <w:rsid w:val="00B94AF1"/>
    <w:rsid w:val="00B96CFC"/>
    <w:rsid w:val="00BA6294"/>
    <w:rsid w:val="00BB3C1A"/>
    <w:rsid w:val="00BD2EA8"/>
    <w:rsid w:val="00BD6896"/>
    <w:rsid w:val="00BE22CE"/>
    <w:rsid w:val="00BE687D"/>
    <w:rsid w:val="00C00FD2"/>
    <w:rsid w:val="00C114DB"/>
    <w:rsid w:val="00C20D3D"/>
    <w:rsid w:val="00C21099"/>
    <w:rsid w:val="00C3205E"/>
    <w:rsid w:val="00C402E0"/>
    <w:rsid w:val="00C418C2"/>
    <w:rsid w:val="00C43395"/>
    <w:rsid w:val="00C4787D"/>
    <w:rsid w:val="00C5265E"/>
    <w:rsid w:val="00C532A0"/>
    <w:rsid w:val="00C65969"/>
    <w:rsid w:val="00C77191"/>
    <w:rsid w:val="00C81413"/>
    <w:rsid w:val="00C83A0E"/>
    <w:rsid w:val="00C85B2E"/>
    <w:rsid w:val="00C874BA"/>
    <w:rsid w:val="00C91A72"/>
    <w:rsid w:val="00C943EF"/>
    <w:rsid w:val="00C94739"/>
    <w:rsid w:val="00CA34D1"/>
    <w:rsid w:val="00CA4A0B"/>
    <w:rsid w:val="00CA60C0"/>
    <w:rsid w:val="00CB67A5"/>
    <w:rsid w:val="00CD4F3B"/>
    <w:rsid w:val="00CE385E"/>
    <w:rsid w:val="00CF0B37"/>
    <w:rsid w:val="00CF2044"/>
    <w:rsid w:val="00CF42D2"/>
    <w:rsid w:val="00CF60A8"/>
    <w:rsid w:val="00D01022"/>
    <w:rsid w:val="00D01942"/>
    <w:rsid w:val="00D02364"/>
    <w:rsid w:val="00D05B64"/>
    <w:rsid w:val="00D14BB8"/>
    <w:rsid w:val="00D22818"/>
    <w:rsid w:val="00D23494"/>
    <w:rsid w:val="00D26778"/>
    <w:rsid w:val="00D539FC"/>
    <w:rsid w:val="00D57DAE"/>
    <w:rsid w:val="00D67583"/>
    <w:rsid w:val="00D778CA"/>
    <w:rsid w:val="00D80C2B"/>
    <w:rsid w:val="00D81ED9"/>
    <w:rsid w:val="00D91017"/>
    <w:rsid w:val="00D93C43"/>
    <w:rsid w:val="00D95ED9"/>
    <w:rsid w:val="00DB0B32"/>
    <w:rsid w:val="00DB62D8"/>
    <w:rsid w:val="00DC2BAF"/>
    <w:rsid w:val="00DC5BEF"/>
    <w:rsid w:val="00DD32B0"/>
    <w:rsid w:val="00DD500F"/>
    <w:rsid w:val="00DE36C5"/>
    <w:rsid w:val="00DE5AFC"/>
    <w:rsid w:val="00DE5B38"/>
    <w:rsid w:val="00E01335"/>
    <w:rsid w:val="00E0451D"/>
    <w:rsid w:val="00E1356A"/>
    <w:rsid w:val="00E26DD9"/>
    <w:rsid w:val="00E27490"/>
    <w:rsid w:val="00E2764D"/>
    <w:rsid w:val="00E35B79"/>
    <w:rsid w:val="00E37391"/>
    <w:rsid w:val="00E559A7"/>
    <w:rsid w:val="00E56611"/>
    <w:rsid w:val="00E72F70"/>
    <w:rsid w:val="00E73472"/>
    <w:rsid w:val="00E8361E"/>
    <w:rsid w:val="00E925D1"/>
    <w:rsid w:val="00E93010"/>
    <w:rsid w:val="00EA765C"/>
    <w:rsid w:val="00EB099F"/>
    <w:rsid w:val="00EB2EB0"/>
    <w:rsid w:val="00ED19B7"/>
    <w:rsid w:val="00EF25A8"/>
    <w:rsid w:val="00EF7246"/>
    <w:rsid w:val="00F01DB4"/>
    <w:rsid w:val="00F024CA"/>
    <w:rsid w:val="00F14442"/>
    <w:rsid w:val="00F1524F"/>
    <w:rsid w:val="00F157F0"/>
    <w:rsid w:val="00F21029"/>
    <w:rsid w:val="00F230AF"/>
    <w:rsid w:val="00F23717"/>
    <w:rsid w:val="00F24816"/>
    <w:rsid w:val="00F25389"/>
    <w:rsid w:val="00F36CB0"/>
    <w:rsid w:val="00F44B1C"/>
    <w:rsid w:val="00F515D2"/>
    <w:rsid w:val="00F62389"/>
    <w:rsid w:val="00F74CAB"/>
    <w:rsid w:val="00F85495"/>
    <w:rsid w:val="00F93703"/>
    <w:rsid w:val="00FA3E62"/>
    <w:rsid w:val="00FA406B"/>
    <w:rsid w:val="00FC29B4"/>
    <w:rsid w:val="00FC6C9F"/>
    <w:rsid w:val="00FD0DE2"/>
    <w:rsid w:val="00FE11AD"/>
    <w:rsid w:val="00FE6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1C04"/>
  <w15:docId w15:val="{BD516EE4-E15F-4BA8-8DAD-00CDF1A9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65C"/>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EA765C"/>
    <w:pPr>
      <w:keepNext/>
      <w:jc w:val="center"/>
      <w:outlineLvl w:val="0"/>
    </w:pPr>
    <w:rPr>
      <w:sz w:val="28"/>
      <w:lang w:eastAsia="ru-RU"/>
    </w:rPr>
  </w:style>
  <w:style w:type="paragraph" w:styleId="2">
    <w:name w:val="heading 2"/>
    <w:basedOn w:val="a"/>
    <w:next w:val="a"/>
    <w:link w:val="20"/>
    <w:qFormat/>
    <w:rsid w:val="00EA765C"/>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EA765C"/>
    <w:pPr>
      <w:keepNext/>
      <w:ind w:firstLine="540"/>
      <w:jc w:val="center"/>
      <w:outlineLvl w:val="2"/>
    </w:pPr>
    <w:rPr>
      <w:b/>
      <w:bCs/>
      <w:sz w:val="32"/>
      <w:lang w:eastAsia="ru-RU"/>
    </w:rPr>
  </w:style>
  <w:style w:type="paragraph" w:styleId="4">
    <w:name w:val="heading 4"/>
    <w:basedOn w:val="a"/>
    <w:next w:val="a"/>
    <w:link w:val="40"/>
    <w:qFormat/>
    <w:rsid w:val="00EA765C"/>
    <w:pPr>
      <w:keepNext/>
      <w:spacing w:before="240" w:after="60"/>
      <w:outlineLvl w:val="3"/>
    </w:pPr>
    <w:rPr>
      <w:b/>
      <w:bCs/>
      <w:sz w:val="28"/>
      <w:szCs w:val="28"/>
    </w:rPr>
  </w:style>
  <w:style w:type="paragraph" w:styleId="7">
    <w:name w:val="heading 7"/>
    <w:basedOn w:val="a"/>
    <w:next w:val="a"/>
    <w:link w:val="70"/>
    <w:uiPriority w:val="9"/>
    <w:semiHidden/>
    <w:unhideWhenUsed/>
    <w:qFormat/>
    <w:rsid w:val="00D0236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765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A765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A765C"/>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EA765C"/>
    <w:rPr>
      <w:rFonts w:ascii="Times New Roman" w:eastAsia="Times New Roman" w:hAnsi="Times New Roman" w:cs="Times New Roman"/>
      <w:b/>
      <w:bCs/>
      <w:sz w:val="28"/>
      <w:szCs w:val="28"/>
      <w:lang w:eastAsia="uk-UA"/>
    </w:rPr>
  </w:style>
  <w:style w:type="table" w:styleId="a3">
    <w:name w:val="Table Grid"/>
    <w:basedOn w:val="a1"/>
    <w:uiPriority w:val="59"/>
    <w:rsid w:val="00EA765C"/>
    <w:pPr>
      <w:widowControl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EA765C"/>
    <w:rPr>
      <w:sz w:val="20"/>
      <w:szCs w:val="20"/>
    </w:rPr>
  </w:style>
  <w:style w:type="character" w:customStyle="1" w:styleId="a5">
    <w:name w:val="Текст сноски Знак"/>
    <w:basedOn w:val="a0"/>
    <w:link w:val="a4"/>
    <w:rsid w:val="00EA765C"/>
    <w:rPr>
      <w:rFonts w:ascii="Times New Roman" w:eastAsia="Times New Roman" w:hAnsi="Times New Roman" w:cs="Times New Roman"/>
      <w:sz w:val="20"/>
      <w:szCs w:val="20"/>
      <w:lang w:eastAsia="uk-UA"/>
    </w:rPr>
  </w:style>
  <w:style w:type="character" w:styleId="a6">
    <w:name w:val="footnote reference"/>
    <w:semiHidden/>
    <w:rsid w:val="00EA765C"/>
    <w:rPr>
      <w:vertAlign w:val="superscript"/>
    </w:rPr>
  </w:style>
  <w:style w:type="paragraph" w:styleId="a7">
    <w:name w:val="Body Text"/>
    <w:basedOn w:val="a"/>
    <w:link w:val="a8"/>
    <w:rsid w:val="00EA765C"/>
    <w:rPr>
      <w:sz w:val="28"/>
      <w:lang w:eastAsia="ru-RU"/>
    </w:rPr>
  </w:style>
  <w:style w:type="character" w:customStyle="1" w:styleId="a8">
    <w:name w:val="Основной текст Знак"/>
    <w:basedOn w:val="a0"/>
    <w:link w:val="a7"/>
    <w:rsid w:val="00EA765C"/>
    <w:rPr>
      <w:rFonts w:ascii="Times New Roman" w:eastAsia="Times New Roman" w:hAnsi="Times New Roman" w:cs="Times New Roman"/>
      <w:sz w:val="28"/>
      <w:szCs w:val="24"/>
      <w:lang w:eastAsia="ru-RU"/>
    </w:rPr>
  </w:style>
  <w:style w:type="paragraph" w:styleId="a9">
    <w:name w:val="Body Text Indent"/>
    <w:basedOn w:val="a"/>
    <w:link w:val="aa"/>
    <w:rsid w:val="00EA765C"/>
    <w:pPr>
      <w:ind w:firstLine="540"/>
    </w:pPr>
    <w:rPr>
      <w:sz w:val="28"/>
      <w:lang w:eastAsia="ru-RU"/>
    </w:rPr>
  </w:style>
  <w:style w:type="character" w:customStyle="1" w:styleId="aa">
    <w:name w:val="Основной текст с отступом Знак"/>
    <w:basedOn w:val="a0"/>
    <w:link w:val="a9"/>
    <w:rsid w:val="00EA765C"/>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EA765C"/>
    <w:pPr>
      <w:tabs>
        <w:tab w:val="center" w:pos="4677"/>
        <w:tab w:val="right" w:pos="9355"/>
      </w:tabs>
    </w:pPr>
    <w:rPr>
      <w:lang w:eastAsia="ru-RU"/>
    </w:rPr>
  </w:style>
  <w:style w:type="character" w:customStyle="1" w:styleId="ac">
    <w:name w:val="Верхний колонтитул Знак"/>
    <w:basedOn w:val="a0"/>
    <w:link w:val="ab"/>
    <w:uiPriority w:val="99"/>
    <w:rsid w:val="00EA765C"/>
    <w:rPr>
      <w:rFonts w:ascii="Times New Roman" w:eastAsia="Times New Roman" w:hAnsi="Times New Roman" w:cs="Times New Roman"/>
      <w:sz w:val="24"/>
      <w:szCs w:val="24"/>
      <w:lang w:eastAsia="ru-RU"/>
    </w:rPr>
  </w:style>
  <w:style w:type="paragraph" w:styleId="31">
    <w:name w:val="Body Text 3"/>
    <w:basedOn w:val="a"/>
    <w:link w:val="32"/>
    <w:rsid w:val="00EA765C"/>
    <w:pPr>
      <w:spacing w:after="120"/>
    </w:pPr>
    <w:rPr>
      <w:sz w:val="16"/>
      <w:szCs w:val="16"/>
      <w:lang w:val="ru-RU" w:eastAsia="ru-RU"/>
    </w:rPr>
  </w:style>
  <w:style w:type="character" w:customStyle="1" w:styleId="32">
    <w:name w:val="Основной текст 3 Знак"/>
    <w:basedOn w:val="a0"/>
    <w:link w:val="31"/>
    <w:rsid w:val="00EA765C"/>
    <w:rPr>
      <w:rFonts w:ascii="Times New Roman" w:eastAsia="Times New Roman" w:hAnsi="Times New Roman" w:cs="Times New Roman"/>
      <w:sz w:val="16"/>
      <w:szCs w:val="16"/>
      <w:lang w:val="ru-RU" w:eastAsia="ru-RU"/>
    </w:rPr>
  </w:style>
  <w:style w:type="paragraph" w:styleId="ad">
    <w:name w:val="footer"/>
    <w:basedOn w:val="a"/>
    <w:link w:val="ae"/>
    <w:rsid w:val="00EA765C"/>
    <w:pPr>
      <w:tabs>
        <w:tab w:val="center" w:pos="4677"/>
        <w:tab w:val="right" w:pos="9355"/>
      </w:tabs>
    </w:pPr>
    <w:rPr>
      <w:sz w:val="28"/>
      <w:szCs w:val="28"/>
      <w:lang w:val="ru-RU" w:eastAsia="ru-RU"/>
    </w:rPr>
  </w:style>
  <w:style w:type="character" w:customStyle="1" w:styleId="ae">
    <w:name w:val="Нижний колонтитул Знак"/>
    <w:basedOn w:val="a0"/>
    <w:link w:val="ad"/>
    <w:rsid w:val="00EA765C"/>
    <w:rPr>
      <w:rFonts w:ascii="Times New Roman" w:eastAsia="Times New Roman" w:hAnsi="Times New Roman" w:cs="Times New Roman"/>
      <w:sz w:val="28"/>
      <w:szCs w:val="28"/>
      <w:lang w:val="ru-RU" w:eastAsia="ru-RU"/>
    </w:rPr>
  </w:style>
  <w:style w:type="character" w:styleId="af">
    <w:name w:val="page number"/>
    <w:basedOn w:val="a0"/>
    <w:rsid w:val="00EA765C"/>
  </w:style>
  <w:style w:type="paragraph" w:styleId="21">
    <w:name w:val="Body Text Indent 2"/>
    <w:basedOn w:val="a"/>
    <w:link w:val="22"/>
    <w:unhideWhenUsed/>
    <w:rsid w:val="00EA765C"/>
    <w:pPr>
      <w:spacing w:after="120" w:line="480" w:lineRule="auto"/>
      <w:ind w:left="283"/>
    </w:pPr>
    <w:rPr>
      <w:lang w:eastAsia="ru-RU"/>
    </w:rPr>
  </w:style>
  <w:style w:type="character" w:customStyle="1" w:styleId="22">
    <w:name w:val="Основной текст с отступом 2 Знак"/>
    <w:basedOn w:val="a0"/>
    <w:link w:val="21"/>
    <w:rsid w:val="00EA765C"/>
    <w:rPr>
      <w:rFonts w:ascii="Times New Roman" w:eastAsia="Times New Roman" w:hAnsi="Times New Roman" w:cs="Times New Roman"/>
      <w:sz w:val="24"/>
      <w:szCs w:val="24"/>
      <w:lang w:eastAsia="ru-RU"/>
    </w:rPr>
  </w:style>
  <w:style w:type="paragraph" w:styleId="af0">
    <w:name w:val="Normal (Web)"/>
    <w:basedOn w:val="a"/>
    <w:rsid w:val="00EA765C"/>
    <w:pPr>
      <w:spacing w:before="100" w:beforeAutospacing="1" w:after="100" w:afterAutospacing="1"/>
    </w:pPr>
    <w:rPr>
      <w:lang w:val="ru-RU" w:eastAsia="ru-RU"/>
    </w:rPr>
  </w:style>
  <w:style w:type="character" w:customStyle="1" w:styleId="apple-converted-space">
    <w:name w:val="apple-converted-space"/>
    <w:basedOn w:val="a0"/>
    <w:rsid w:val="00EA765C"/>
  </w:style>
  <w:style w:type="paragraph" w:customStyle="1" w:styleId="af1">
    <w:name w:val="Знак Знак Знак Знак"/>
    <w:basedOn w:val="a"/>
    <w:rsid w:val="00EA765C"/>
    <w:rPr>
      <w:rFonts w:ascii="Verdana" w:hAnsi="Verdana" w:cs="Verdana"/>
      <w:sz w:val="20"/>
      <w:szCs w:val="20"/>
      <w:lang w:val="en-US" w:eastAsia="en-US"/>
    </w:rPr>
  </w:style>
  <w:style w:type="paragraph" w:customStyle="1" w:styleId="11">
    <w:name w:val="Абзац списка1"/>
    <w:basedOn w:val="a"/>
    <w:qFormat/>
    <w:rsid w:val="00EA765C"/>
    <w:pPr>
      <w:spacing w:after="200" w:line="276" w:lineRule="auto"/>
      <w:ind w:left="720"/>
      <w:contextualSpacing/>
    </w:pPr>
    <w:rPr>
      <w:rFonts w:ascii="Calibri" w:eastAsia="Calibri" w:hAnsi="Calibri"/>
      <w:sz w:val="22"/>
      <w:szCs w:val="22"/>
      <w:lang w:val="ru-RU" w:eastAsia="en-US"/>
    </w:rPr>
  </w:style>
  <w:style w:type="paragraph" w:customStyle="1" w:styleId="12">
    <w:name w:val="Знак Знак1 Знак Знак"/>
    <w:basedOn w:val="a"/>
    <w:rsid w:val="00EA765C"/>
    <w:pPr>
      <w:spacing w:after="160" w:line="240" w:lineRule="exact"/>
    </w:pPr>
    <w:rPr>
      <w:rFonts w:ascii="Verdana" w:hAnsi="Verdana"/>
      <w:sz w:val="20"/>
      <w:szCs w:val="20"/>
      <w:lang w:val="en-US" w:eastAsia="en-US"/>
    </w:rPr>
  </w:style>
  <w:style w:type="paragraph" w:styleId="af2">
    <w:name w:val="List Paragraph"/>
    <w:basedOn w:val="a"/>
    <w:uiPriority w:val="34"/>
    <w:qFormat/>
    <w:rsid w:val="00310FB4"/>
    <w:pPr>
      <w:ind w:left="708"/>
    </w:pPr>
  </w:style>
  <w:style w:type="character" w:styleId="af3">
    <w:name w:val="Hyperlink"/>
    <w:unhideWhenUsed/>
    <w:rsid w:val="00310FB4"/>
    <w:rPr>
      <w:color w:val="0000FF"/>
      <w:u w:val="single"/>
    </w:rPr>
  </w:style>
  <w:style w:type="paragraph" w:customStyle="1" w:styleId="Default">
    <w:name w:val="Default"/>
    <w:rsid w:val="00310FB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4">
    <w:name w:val="Title"/>
    <w:basedOn w:val="a"/>
    <w:link w:val="af5"/>
    <w:qFormat/>
    <w:rsid w:val="00310FB4"/>
    <w:pPr>
      <w:jc w:val="center"/>
    </w:pPr>
    <w:rPr>
      <w:sz w:val="28"/>
      <w:lang w:eastAsia="ru-RU"/>
    </w:rPr>
  </w:style>
  <w:style w:type="character" w:customStyle="1" w:styleId="af5">
    <w:name w:val="Заголовок Знак"/>
    <w:basedOn w:val="a0"/>
    <w:link w:val="af4"/>
    <w:rsid w:val="00310FB4"/>
    <w:rPr>
      <w:rFonts w:ascii="Times New Roman" w:eastAsia="Times New Roman" w:hAnsi="Times New Roman" w:cs="Times New Roman"/>
      <w:sz w:val="28"/>
      <w:szCs w:val="24"/>
      <w:lang w:eastAsia="ru-RU"/>
    </w:rPr>
  </w:style>
  <w:style w:type="paragraph" w:styleId="33">
    <w:name w:val="Body Text Indent 3"/>
    <w:basedOn w:val="a"/>
    <w:link w:val="34"/>
    <w:rsid w:val="00840B5F"/>
    <w:pPr>
      <w:widowControl w:val="0"/>
      <w:autoSpaceDE w:val="0"/>
      <w:autoSpaceDN w:val="0"/>
      <w:adjustRightInd w:val="0"/>
      <w:spacing w:after="120"/>
      <w:ind w:left="283"/>
    </w:pPr>
    <w:rPr>
      <w:b/>
      <w:bCs/>
      <w:sz w:val="16"/>
      <w:szCs w:val="16"/>
      <w:lang w:val="ru-RU" w:eastAsia="ru-RU"/>
    </w:rPr>
  </w:style>
  <w:style w:type="character" w:customStyle="1" w:styleId="34">
    <w:name w:val="Основной текст с отступом 3 Знак"/>
    <w:basedOn w:val="a0"/>
    <w:link w:val="33"/>
    <w:rsid w:val="00840B5F"/>
    <w:rPr>
      <w:rFonts w:ascii="Times New Roman" w:eastAsia="Times New Roman" w:hAnsi="Times New Roman" w:cs="Times New Roman"/>
      <w:b/>
      <w:bCs/>
      <w:sz w:val="16"/>
      <w:szCs w:val="16"/>
      <w:lang w:val="ru-RU" w:eastAsia="ru-RU"/>
    </w:rPr>
  </w:style>
  <w:style w:type="character" w:styleId="af6">
    <w:name w:val="Strong"/>
    <w:basedOn w:val="a0"/>
    <w:uiPriority w:val="22"/>
    <w:qFormat/>
    <w:rsid w:val="00DC2BAF"/>
    <w:rPr>
      <w:b/>
      <w:bCs/>
    </w:rPr>
  </w:style>
  <w:style w:type="character" w:styleId="af7">
    <w:name w:val="Emphasis"/>
    <w:basedOn w:val="a0"/>
    <w:uiPriority w:val="20"/>
    <w:qFormat/>
    <w:rsid w:val="00DC2BAF"/>
    <w:rPr>
      <w:i/>
      <w:iCs/>
    </w:rPr>
  </w:style>
  <w:style w:type="paragraph" w:styleId="af8">
    <w:name w:val="Balloon Text"/>
    <w:basedOn w:val="a"/>
    <w:link w:val="af9"/>
    <w:uiPriority w:val="99"/>
    <w:semiHidden/>
    <w:unhideWhenUsed/>
    <w:rsid w:val="007D0E0B"/>
    <w:rPr>
      <w:rFonts w:ascii="Segoe UI" w:hAnsi="Segoe UI" w:cs="Segoe UI"/>
      <w:sz w:val="18"/>
      <w:szCs w:val="18"/>
    </w:rPr>
  </w:style>
  <w:style w:type="character" w:customStyle="1" w:styleId="af9">
    <w:name w:val="Текст выноски Знак"/>
    <w:basedOn w:val="a0"/>
    <w:link w:val="af8"/>
    <w:uiPriority w:val="99"/>
    <w:semiHidden/>
    <w:rsid w:val="007D0E0B"/>
    <w:rPr>
      <w:rFonts w:ascii="Segoe UI" w:eastAsia="Times New Roman" w:hAnsi="Segoe UI" w:cs="Segoe UI"/>
      <w:sz w:val="18"/>
      <w:szCs w:val="18"/>
      <w:lang w:eastAsia="uk-UA"/>
    </w:rPr>
  </w:style>
  <w:style w:type="character" w:styleId="afa">
    <w:name w:val="Placeholder Text"/>
    <w:basedOn w:val="a0"/>
    <w:uiPriority w:val="99"/>
    <w:semiHidden/>
    <w:rsid w:val="0039652F"/>
    <w:rPr>
      <w:color w:val="808080"/>
    </w:rPr>
  </w:style>
  <w:style w:type="paragraph" w:customStyle="1" w:styleId="Pa27">
    <w:name w:val="Pa27"/>
    <w:basedOn w:val="Default"/>
    <w:next w:val="Default"/>
    <w:uiPriority w:val="99"/>
    <w:rsid w:val="00651356"/>
    <w:pPr>
      <w:spacing w:line="201" w:lineRule="atLeast"/>
    </w:pPr>
    <w:rPr>
      <w:rFonts w:ascii="PetersburgC" w:eastAsiaTheme="minorHAnsi" w:hAnsi="PetersburgC" w:cstheme="minorBidi"/>
      <w:color w:val="auto"/>
      <w:lang w:val="ru-RU" w:eastAsia="en-US"/>
    </w:rPr>
  </w:style>
  <w:style w:type="paragraph" w:styleId="afb">
    <w:name w:val="No Spacing"/>
    <w:uiPriority w:val="1"/>
    <w:qFormat/>
    <w:rsid w:val="009834BF"/>
    <w:pPr>
      <w:spacing w:after="0" w:line="240" w:lineRule="auto"/>
    </w:pPr>
    <w:rPr>
      <w:rFonts w:ascii="Times New Roman" w:eastAsia="Times New Roman" w:hAnsi="Times New Roman" w:cs="Times New Roman"/>
      <w:sz w:val="24"/>
      <w:szCs w:val="24"/>
      <w:lang w:eastAsia="uk-UA"/>
    </w:rPr>
  </w:style>
  <w:style w:type="paragraph" w:customStyle="1" w:styleId="Pa23">
    <w:name w:val="Pa23"/>
    <w:basedOn w:val="Default"/>
    <w:next w:val="Default"/>
    <w:uiPriority w:val="99"/>
    <w:rsid w:val="009F01E6"/>
    <w:pPr>
      <w:spacing w:line="241" w:lineRule="atLeast"/>
    </w:pPr>
    <w:rPr>
      <w:rFonts w:ascii="Monotype Corsiva" w:eastAsiaTheme="minorHAnsi" w:hAnsi="Monotype Corsiva" w:cstheme="minorBidi"/>
      <w:color w:val="auto"/>
      <w:lang w:val="ru-RU" w:eastAsia="en-US"/>
    </w:rPr>
  </w:style>
  <w:style w:type="paragraph" w:customStyle="1" w:styleId="Pa24">
    <w:name w:val="Pa24"/>
    <w:basedOn w:val="Default"/>
    <w:next w:val="Default"/>
    <w:uiPriority w:val="99"/>
    <w:rsid w:val="009F01E6"/>
    <w:pPr>
      <w:spacing w:line="241" w:lineRule="atLeast"/>
    </w:pPr>
    <w:rPr>
      <w:rFonts w:ascii="Monotype Corsiva" w:eastAsiaTheme="minorHAnsi" w:hAnsi="Monotype Corsiva" w:cstheme="minorBidi"/>
      <w:color w:val="auto"/>
      <w:lang w:val="ru-RU" w:eastAsia="en-US"/>
    </w:rPr>
  </w:style>
  <w:style w:type="paragraph" w:customStyle="1" w:styleId="Pa11">
    <w:name w:val="Pa11"/>
    <w:basedOn w:val="Default"/>
    <w:next w:val="Default"/>
    <w:uiPriority w:val="99"/>
    <w:rsid w:val="00F14442"/>
    <w:pPr>
      <w:spacing w:line="201" w:lineRule="atLeast"/>
    </w:pPr>
    <w:rPr>
      <w:rFonts w:ascii="PetersburgC" w:eastAsiaTheme="minorHAnsi" w:hAnsi="PetersburgC" w:cstheme="minorBidi"/>
      <w:color w:val="auto"/>
      <w:lang w:val="ru-RU" w:eastAsia="en-US"/>
    </w:rPr>
  </w:style>
  <w:style w:type="character" w:customStyle="1" w:styleId="70">
    <w:name w:val="Заголовок 7 Знак"/>
    <w:basedOn w:val="a0"/>
    <w:link w:val="7"/>
    <w:uiPriority w:val="9"/>
    <w:semiHidden/>
    <w:rsid w:val="00D02364"/>
    <w:rPr>
      <w:rFonts w:asciiTheme="majorHAnsi" w:eastAsiaTheme="majorEastAsia" w:hAnsiTheme="majorHAnsi" w:cstheme="majorBidi"/>
      <w:i/>
      <w:iCs/>
      <w:color w:val="243F60"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4138">
      <w:bodyDiv w:val="1"/>
      <w:marLeft w:val="0"/>
      <w:marRight w:val="0"/>
      <w:marTop w:val="0"/>
      <w:marBottom w:val="0"/>
      <w:divBdr>
        <w:top w:val="none" w:sz="0" w:space="0" w:color="auto"/>
        <w:left w:val="none" w:sz="0" w:space="0" w:color="auto"/>
        <w:bottom w:val="none" w:sz="0" w:space="0" w:color="auto"/>
        <w:right w:val="none" w:sz="0" w:space="0" w:color="auto"/>
      </w:divBdr>
      <w:divsChild>
        <w:div w:id="128061861">
          <w:marLeft w:val="0"/>
          <w:marRight w:val="0"/>
          <w:marTop w:val="0"/>
          <w:marBottom w:val="0"/>
          <w:divBdr>
            <w:top w:val="none" w:sz="0" w:space="0" w:color="auto"/>
            <w:left w:val="none" w:sz="0" w:space="0" w:color="auto"/>
            <w:bottom w:val="none" w:sz="0" w:space="0" w:color="auto"/>
            <w:right w:val="none" w:sz="0" w:space="0" w:color="auto"/>
          </w:divBdr>
        </w:div>
        <w:div w:id="2051150877">
          <w:marLeft w:val="0"/>
          <w:marRight w:val="0"/>
          <w:marTop w:val="0"/>
          <w:marBottom w:val="0"/>
          <w:divBdr>
            <w:top w:val="none" w:sz="0" w:space="0" w:color="auto"/>
            <w:left w:val="none" w:sz="0" w:space="0" w:color="auto"/>
            <w:bottom w:val="none" w:sz="0" w:space="0" w:color="auto"/>
            <w:right w:val="none" w:sz="0" w:space="0" w:color="auto"/>
          </w:divBdr>
        </w:div>
      </w:divsChild>
    </w:div>
    <w:div w:id="495538966">
      <w:bodyDiv w:val="1"/>
      <w:marLeft w:val="0"/>
      <w:marRight w:val="0"/>
      <w:marTop w:val="0"/>
      <w:marBottom w:val="0"/>
      <w:divBdr>
        <w:top w:val="none" w:sz="0" w:space="0" w:color="auto"/>
        <w:left w:val="none" w:sz="0" w:space="0" w:color="auto"/>
        <w:bottom w:val="none" w:sz="0" w:space="0" w:color="auto"/>
        <w:right w:val="none" w:sz="0" w:space="0" w:color="auto"/>
      </w:divBdr>
    </w:div>
    <w:div w:id="682820179">
      <w:bodyDiv w:val="1"/>
      <w:marLeft w:val="0"/>
      <w:marRight w:val="0"/>
      <w:marTop w:val="0"/>
      <w:marBottom w:val="0"/>
      <w:divBdr>
        <w:top w:val="none" w:sz="0" w:space="0" w:color="auto"/>
        <w:left w:val="none" w:sz="0" w:space="0" w:color="auto"/>
        <w:bottom w:val="none" w:sz="0" w:space="0" w:color="auto"/>
        <w:right w:val="none" w:sz="0" w:space="0" w:color="auto"/>
      </w:divBdr>
    </w:div>
    <w:div w:id="825829200">
      <w:bodyDiv w:val="1"/>
      <w:marLeft w:val="0"/>
      <w:marRight w:val="0"/>
      <w:marTop w:val="0"/>
      <w:marBottom w:val="0"/>
      <w:divBdr>
        <w:top w:val="none" w:sz="0" w:space="0" w:color="auto"/>
        <w:left w:val="none" w:sz="0" w:space="0" w:color="auto"/>
        <w:bottom w:val="none" w:sz="0" w:space="0" w:color="auto"/>
        <w:right w:val="none" w:sz="0" w:space="0" w:color="auto"/>
      </w:divBdr>
    </w:div>
    <w:div w:id="983699088">
      <w:bodyDiv w:val="1"/>
      <w:marLeft w:val="0"/>
      <w:marRight w:val="0"/>
      <w:marTop w:val="0"/>
      <w:marBottom w:val="0"/>
      <w:divBdr>
        <w:top w:val="none" w:sz="0" w:space="0" w:color="auto"/>
        <w:left w:val="none" w:sz="0" w:space="0" w:color="auto"/>
        <w:bottom w:val="none" w:sz="0" w:space="0" w:color="auto"/>
        <w:right w:val="none" w:sz="0" w:space="0" w:color="auto"/>
      </w:divBdr>
    </w:div>
    <w:div w:id="1361392993">
      <w:bodyDiv w:val="1"/>
      <w:marLeft w:val="0"/>
      <w:marRight w:val="0"/>
      <w:marTop w:val="0"/>
      <w:marBottom w:val="0"/>
      <w:divBdr>
        <w:top w:val="none" w:sz="0" w:space="0" w:color="auto"/>
        <w:left w:val="none" w:sz="0" w:space="0" w:color="auto"/>
        <w:bottom w:val="none" w:sz="0" w:space="0" w:color="auto"/>
        <w:right w:val="none" w:sz="0" w:space="0" w:color="auto"/>
      </w:divBdr>
    </w:div>
    <w:div w:id="137620192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02">
          <w:marLeft w:val="0"/>
          <w:marRight w:val="0"/>
          <w:marTop w:val="0"/>
          <w:marBottom w:val="0"/>
          <w:divBdr>
            <w:top w:val="none" w:sz="0" w:space="0" w:color="auto"/>
            <w:left w:val="none" w:sz="0" w:space="0" w:color="auto"/>
            <w:bottom w:val="none" w:sz="0" w:space="0" w:color="auto"/>
            <w:right w:val="none" w:sz="0" w:space="0" w:color="auto"/>
          </w:divBdr>
        </w:div>
        <w:div w:id="2008709154">
          <w:marLeft w:val="0"/>
          <w:marRight w:val="0"/>
          <w:marTop w:val="0"/>
          <w:marBottom w:val="0"/>
          <w:divBdr>
            <w:top w:val="none" w:sz="0" w:space="0" w:color="auto"/>
            <w:left w:val="none" w:sz="0" w:space="0" w:color="auto"/>
            <w:bottom w:val="none" w:sz="0" w:space="0" w:color="auto"/>
            <w:right w:val="none" w:sz="0" w:space="0" w:color="auto"/>
          </w:divBdr>
        </w:div>
      </w:divsChild>
    </w:div>
    <w:div w:id="1515195159">
      <w:bodyDiv w:val="1"/>
      <w:marLeft w:val="0"/>
      <w:marRight w:val="0"/>
      <w:marTop w:val="0"/>
      <w:marBottom w:val="0"/>
      <w:divBdr>
        <w:top w:val="none" w:sz="0" w:space="0" w:color="auto"/>
        <w:left w:val="none" w:sz="0" w:space="0" w:color="auto"/>
        <w:bottom w:val="none" w:sz="0" w:space="0" w:color="auto"/>
        <w:right w:val="none" w:sz="0" w:space="0" w:color="auto"/>
      </w:divBdr>
    </w:div>
    <w:div w:id="19801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t.zu.edu.ua/polit/text_konst_p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r.nusta.edu.ua/jspui/bitstream/123456789/6104/1/6291_I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A103-E956-45DD-B5E0-617E2C75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83</Pages>
  <Words>23080</Words>
  <Characters>131557</Characters>
  <Application>Microsoft Office Word</Application>
  <DocSecurity>0</DocSecurity>
  <Lines>1096</Lines>
  <Paragraphs>308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dc:creator>
  <cp:keywords/>
  <dc:description/>
  <cp:lastModifiedBy>PC</cp:lastModifiedBy>
  <cp:revision>197</cp:revision>
  <cp:lastPrinted>2021-11-29T07:02:00Z</cp:lastPrinted>
  <dcterms:created xsi:type="dcterms:W3CDTF">2016-10-12T15:01:00Z</dcterms:created>
  <dcterms:modified xsi:type="dcterms:W3CDTF">2022-04-11T15:56:00Z</dcterms:modified>
</cp:coreProperties>
</file>