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B8" w:rsidRDefault="000648DC">
      <w:pPr>
        <w:spacing w:after="4" w:line="270" w:lineRule="auto"/>
        <w:ind w:left="455" w:right="456" w:hanging="10"/>
        <w:jc w:val="center"/>
      </w:pPr>
      <w:r>
        <w:rPr>
          <w:b/>
        </w:rPr>
        <w:t xml:space="preserve">Силабус курсу </w:t>
      </w:r>
    </w:p>
    <w:p w:rsidR="00106DB8" w:rsidRPr="00222123" w:rsidRDefault="00222123">
      <w:pPr>
        <w:spacing w:after="4" w:line="270" w:lineRule="auto"/>
        <w:ind w:left="455" w:right="454" w:hanging="10"/>
        <w:jc w:val="center"/>
        <w:rPr>
          <w:lang w:val="uk-UA"/>
        </w:rPr>
      </w:pPr>
      <w:r>
        <w:rPr>
          <w:b/>
          <w:lang w:val="uk-UA"/>
        </w:rPr>
        <w:t xml:space="preserve">Політична </w:t>
      </w:r>
      <w:r w:rsidR="00194D89">
        <w:rPr>
          <w:b/>
          <w:lang w:val="uk-UA"/>
        </w:rPr>
        <w:t>теорія держави</w:t>
      </w:r>
    </w:p>
    <w:p w:rsidR="001D35D6" w:rsidRPr="00222123" w:rsidRDefault="000648DC">
      <w:pPr>
        <w:spacing w:after="4" w:line="270" w:lineRule="auto"/>
        <w:ind w:left="455" w:right="337" w:hanging="10"/>
        <w:jc w:val="center"/>
        <w:rPr>
          <w:b/>
          <w:lang w:val="uk-UA"/>
        </w:rPr>
      </w:pPr>
      <w:r w:rsidRPr="00222123">
        <w:rPr>
          <w:b/>
          <w:lang w:val="uk-UA"/>
        </w:rPr>
        <w:t xml:space="preserve">Кам’янець-Подільський національний університет імені Івана Огієнка  </w:t>
      </w:r>
    </w:p>
    <w:p w:rsidR="00106DB8" w:rsidRDefault="000648DC">
      <w:pPr>
        <w:spacing w:after="4" w:line="270" w:lineRule="auto"/>
        <w:ind w:left="455" w:right="337" w:hanging="10"/>
        <w:jc w:val="center"/>
      </w:pPr>
      <w:r>
        <w:rPr>
          <w:b/>
        </w:rPr>
        <w:t xml:space="preserve">Історичний факультет </w:t>
      </w:r>
    </w:p>
    <w:p w:rsidR="00106DB8" w:rsidRDefault="000648DC">
      <w:pPr>
        <w:spacing w:after="4" w:line="270" w:lineRule="auto"/>
        <w:ind w:left="455" w:right="457" w:hanging="10"/>
        <w:jc w:val="center"/>
      </w:pPr>
      <w:r>
        <w:rPr>
          <w:b/>
        </w:rPr>
        <w:t xml:space="preserve">Кафедра політології та філософії </w:t>
      </w:r>
    </w:p>
    <w:p w:rsidR="00106DB8" w:rsidRDefault="00106DB8">
      <w:pPr>
        <w:spacing w:after="26" w:line="259" w:lineRule="auto"/>
        <w:ind w:left="53" w:right="0" w:firstLine="0"/>
        <w:jc w:val="center"/>
      </w:pPr>
    </w:p>
    <w:p w:rsidR="00106DB8" w:rsidRDefault="000648DC">
      <w:pPr>
        <w:spacing w:after="4" w:line="270" w:lineRule="auto"/>
        <w:ind w:left="455" w:right="453" w:hanging="10"/>
        <w:jc w:val="center"/>
      </w:pPr>
      <w:r>
        <w:rPr>
          <w:b/>
        </w:rPr>
        <w:t xml:space="preserve">1. Загальна інформація про курс </w:t>
      </w:r>
    </w:p>
    <w:p w:rsidR="00106DB8" w:rsidRDefault="000648DC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866" w:type="dxa"/>
        <w:tblInd w:w="-113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605"/>
        <w:gridCol w:w="6261"/>
      </w:tblGrid>
      <w:tr w:rsidR="00106DB8">
        <w:trPr>
          <w:trHeight w:val="288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Назва курсу, мова викладання 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154076" w:rsidP="00194D89">
            <w:pPr>
              <w:spacing w:after="0" w:line="259" w:lineRule="auto"/>
              <w:ind w:right="0" w:firstLine="0"/>
              <w:jc w:val="left"/>
            </w:pPr>
            <w:r>
              <w:rPr>
                <w:lang w:val="uk-UA"/>
              </w:rPr>
              <w:t xml:space="preserve">Політична </w:t>
            </w:r>
            <w:r w:rsidR="00194D89">
              <w:rPr>
                <w:lang w:val="uk-UA"/>
              </w:rPr>
              <w:t>теорія держави</w:t>
            </w:r>
            <w:r w:rsidR="000648DC">
              <w:t xml:space="preserve">, українська </w:t>
            </w:r>
          </w:p>
        </w:tc>
      </w:tr>
      <w:tr w:rsidR="00106DB8">
        <w:trPr>
          <w:trHeight w:val="139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Викладачі 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73" w:lineRule="auto"/>
              <w:ind w:right="0" w:firstLine="0"/>
              <w:jc w:val="left"/>
            </w:pPr>
            <w:r>
              <w:t xml:space="preserve">Найчук Антон Віталійович, доцент кафедри політології та філософії;  </w:t>
            </w:r>
          </w:p>
          <w:p w:rsidR="00106DB8" w:rsidRDefault="00106DB8">
            <w:pPr>
              <w:spacing w:after="0" w:line="259" w:lineRule="auto"/>
              <w:ind w:right="59" w:firstLine="0"/>
            </w:pPr>
          </w:p>
        </w:tc>
      </w:tr>
      <w:tr w:rsidR="00106DB8">
        <w:trPr>
          <w:trHeight w:val="562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Профайл викладачів 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 w:rsidP="00222123">
            <w:pPr>
              <w:spacing w:after="0" w:line="259" w:lineRule="auto"/>
              <w:ind w:right="0" w:firstLine="0"/>
              <w:jc w:val="left"/>
            </w:pPr>
            <w:r>
              <w:t xml:space="preserve">https://politkaf.kpnu.edu.ua/naychuk-anton-vitaliyovich/ </w:t>
            </w:r>
          </w:p>
        </w:tc>
      </w:tr>
      <w:tr w:rsidR="00106DB8">
        <w:trPr>
          <w:trHeight w:val="538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 w:rsidP="00222123">
            <w:pPr>
              <w:spacing w:after="0" w:line="259" w:lineRule="auto"/>
              <w:ind w:right="2393" w:firstLine="0"/>
              <w:jc w:val="left"/>
            </w:pPr>
            <w:r>
              <w:t xml:space="preserve">nav1963@ukr.net </w:t>
            </w:r>
          </w:p>
        </w:tc>
      </w:tr>
      <w:tr w:rsidR="00106DB8">
        <w:trPr>
          <w:trHeight w:val="84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Консультації 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0" w:firstLine="0"/>
              <w:jc w:val="left"/>
            </w:pPr>
            <w:r>
              <w:t xml:space="preserve">формат: індивідуальна, групова; організаційна, </w:t>
            </w:r>
            <w:r w:rsidR="008A591A">
              <w:t>змістова.</w:t>
            </w:r>
            <w:r>
              <w:t xml:space="preserve"> Розклад проведення консультацій: середа (щотижня протягом </w:t>
            </w:r>
            <w:r w:rsidR="00491F87">
              <w:t>семестру)</w:t>
            </w:r>
            <w:r>
              <w:t>, 14.</w:t>
            </w:r>
            <w:r w:rsidR="008A591A">
              <w:t>30. -</w:t>
            </w:r>
            <w:r>
              <w:t xml:space="preserve">16.30. Історичний факультет. </w:t>
            </w:r>
          </w:p>
        </w:tc>
      </w:tr>
    </w:tbl>
    <w:p w:rsidR="00106DB8" w:rsidRDefault="000648DC">
      <w:pPr>
        <w:spacing w:after="24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106DB8" w:rsidRDefault="000648DC">
      <w:pPr>
        <w:spacing w:after="4" w:line="270" w:lineRule="auto"/>
        <w:ind w:left="455" w:right="816" w:hanging="10"/>
        <w:jc w:val="center"/>
      </w:pPr>
      <w:r>
        <w:rPr>
          <w:b/>
          <w:sz w:val="20"/>
        </w:rPr>
        <w:t>1.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b/>
        </w:rPr>
        <w:t xml:space="preserve">Анотація </w:t>
      </w:r>
      <w:proofErr w:type="gramStart"/>
      <w:r w:rsidR="00DA0196">
        <w:rPr>
          <w:b/>
        </w:rPr>
        <w:t>до</w:t>
      </w:r>
      <w:r w:rsidR="00DA0196">
        <w:rPr>
          <w:b/>
          <w:lang w:val="uk-UA"/>
        </w:rPr>
        <w:t xml:space="preserve"> </w:t>
      </w:r>
      <w:r w:rsidR="00DA0196">
        <w:rPr>
          <w:b/>
        </w:rPr>
        <w:t>курсу</w:t>
      </w:r>
      <w:proofErr w:type="gramEnd"/>
      <w:r>
        <w:rPr>
          <w:b/>
        </w:rPr>
        <w:t xml:space="preserve"> </w:t>
      </w:r>
    </w:p>
    <w:p w:rsidR="00106DB8" w:rsidRDefault="000648DC">
      <w:pPr>
        <w:spacing w:after="22" w:line="259" w:lineRule="auto"/>
        <w:ind w:right="0" w:firstLine="0"/>
        <w:jc w:val="left"/>
      </w:pPr>
      <w:r>
        <w:t xml:space="preserve"> </w:t>
      </w:r>
    </w:p>
    <w:p w:rsidR="00194D89" w:rsidRPr="00194D89" w:rsidRDefault="00194D89" w:rsidP="00194D89">
      <w:pPr>
        <w:spacing w:after="0" w:line="240" w:lineRule="auto"/>
        <w:ind w:right="0" w:firstLine="708"/>
        <w:rPr>
          <w:color w:val="auto"/>
          <w:szCs w:val="24"/>
          <w:lang w:val="uk-UA" w:eastAsia="uk-UA"/>
        </w:rPr>
      </w:pPr>
      <w:r w:rsidRPr="00194D89">
        <w:rPr>
          <w:color w:val="auto"/>
          <w:szCs w:val="24"/>
          <w:shd w:val="clear" w:color="auto" w:fill="FFFFFF"/>
          <w:lang w:val="uk-UA" w:eastAsia="uk-UA"/>
        </w:rPr>
        <w:t xml:space="preserve">Дисципліна «Політична теорія держави» належить до переліку дисциплін вільного вибору студентів (професійної підготовки), що забезпечують отримання загальних компетентностей випускниками Кам’янець-Подільського національного університету імені Івана Огієнка та викладається для студентів освітнього рівня «бакалавр», спеціальності: 052 Політологія. Навчальна дисципліна знайомить студентів із </w:t>
      </w:r>
      <w:r w:rsidRPr="00194D89">
        <w:rPr>
          <w:color w:val="auto"/>
          <w:szCs w:val="24"/>
          <w:lang w:val="uk-UA" w:eastAsia="uk-UA"/>
        </w:rPr>
        <w:t>найбільш загальними закономірностями існування та розвитку державних явищ.</w:t>
      </w:r>
    </w:p>
    <w:p w:rsidR="00194D89" w:rsidRDefault="00194D89" w:rsidP="00194D89">
      <w:pPr>
        <w:spacing w:after="0" w:line="240" w:lineRule="auto"/>
        <w:ind w:left="2832" w:right="0" w:firstLine="708"/>
        <w:rPr>
          <w:b/>
          <w:color w:val="auto"/>
          <w:szCs w:val="24"/>
          <w:lang w:val="uk-UA" w:eastAsia="uk-UA"/>
        </w:rPr>
      </w:pPr>
    </w:p>
    <w:p w:rsidR="00194D89" w:rsidRDefault="00194D89" w:rsidP="00194D89">
      <w:pPr>
        <w:spacing w:after="0" w:line="240" w:lineRule="auto"/>
        <w:ind w:left="2832" w:right="0" w:firstLine="708"/>
        <w:rPr>
          <w:b/>
          <w:color w:val="auto"/>
          <w:szCs w:val="24"/>
          <w:lang w:val="uk-UA" w:eastAsia="uk-UA"/>
        </w:rPr>
      </w:pPr>
      <w:r>
        <w:rPr>
          <w:b/>
          <w:color w:val="auto"/>
          <w:szCs w:val="24"/>
          <w:lang w:val="uk-UA" w:eastAsia="uk-UA"/>
        </w:rPr>
        <w:t xml:space="preserve">2. </w:t>
      </w:r>
      <w:r w:rsidRPr="00194D89">
        <w:rPr>
          <w:b/>
          <w:color w:val="auto"/>
          <w:szCs w:val="24"/>
          <w:lang w:val="uk-UA" w:eastAsia="uk-UA"/>
        </w:rPr>
        <w:t xml:space="preserve">Мета вивчення навчальної дисципліни. </w:t>
      </w:r>
    </w:p>
    <w:p w:rsidR="00194D89" w:rsidRPr="00194D89" w:rsidRDefault="00194D89" w:rsidP="006A1756">
      <w:pPr>
        <w:spacing w:after="0" w:line="240" w:lineRule="auto"/>
        <w:ind w:right="0" w:firstLine="708"/>
        <w:rPr>
          <w:b/>
          <w:i/>
          <w:color w:val="auto"/>
          <w:sz w:val="20"/>
          <w:szCs w:val="20"/>
          <w:lang w:val="uk-UA" w:eastAsia="uk-UA"/>
        </w:rPr>
      </w:pPr>
      <w:r w:rsidRPr="00194D89">
        <w:rPr>
          <w:color w:val="auto"/>
          <w:szCs w:val="24"/>
          <w:lang w:val="uk-UA" w:eastAsia="uk-UA"/>
        </w:rPr>
        <w:t>Програма навчальної дисципліни “Політична теорія держави” укладена відповідно до освітньо-професійної програми підготовки фахівців</w:t>
      </w:r>
      <w:r w:rsidRPr="00194D89">
        <w:rPr>
          <w:b/>
          <w:color w:val="auto"/>
          <w:sz w:val="20"/>
          <w:szCs w:val="20"/>
          <w:lang w:val="uk-UA" w:eastAsia="uk-UA"/>
        </w:rPr>
        <w:t xml:space="preserve">: </w:t>
      </w:r>
      <w:r w:rsidRPr="00194D89">
        <w:rPr>
          <w:b/>
          <w:i/>
          <w:color w:val="auto"/>
          <w:szCs w:val="24"/>
          <w:lang w:val="uk-UA" w:eastAsia="uk-UA"/>
        </w:rPr>
        <w:t>бакалавр.</w:t>
      </w:r>
    </w:p>
    <w:p w:rsidR="00194D89" w:rsidRPr="00194D89" w:rsidRDefault="00194D89" w:rsidP="00194D89">
      <w:pPr>
        <w:widowControl w:val="0"/>
        <w:spacing w:after="0" w:line="240" w:lineRule="auto"/>
        <w:ind w:right="0" w:firstLine="720"/>
        <w:rPr>
          <w:color w:val="auto"/>
          <w:szCs w:val="24"/>
          <w:lang w:val="uk-UA"/>
        </w:rPr>
      </w:pPr>
      <w:r w:rsidRPr="00194D89">
        <w:rPr>
          <w:b/>
          <w:color w:val="auto"/>
          <w:szCs w:val="24"/>
          <w:lang w:val="uk-UA" w:eastAsia="uk-UA"/>
        </w:rPr>
        <w:t xml:space="preserve">Метою </w:t>
      </w:r>
      <w:r w:rsidRPr="00194D89">
        <w:rPr>
          <w:color w:val="auto"/>
          <w:szCs w:val="24"/>
          <w:lang w:val="uk-UA" w:eastAsia="uk-UA"/>
        </w:rPr>
        <w:t>викладання навчальної дисципліни  «Політична теорія держави» є формування знань студентів про повне і цілісне розуміння сутності держави, суперечливих ознак її єства.</w:t>
      </w:r>
    </w:p>
    <w:p w:rsidR="00106DB8" w:rsidRDefault="009369E6" w:rsidP="00F66E7D">
      <w:pPr>
        <w:spacing w:after="4" w:line="270" w:lineRule="auto"/>
        <w:ind w:left="3739" w:right="1573" w:firstLine="0"/>
      </w:pPr>
      <w:r>
        <w:rPr>
          <w:b/>
          <w:lang w:val="uk-UA"/>
        </w:rPr>
        <w:t>3</w:t>
      </w:r>
      <w:r w:rsidR="00F66E7D">
        <w:rPr>
          <w:b/>
          <w:lang w:val="uk-UA"/>
        </w:rPr>
        <w:t>.</w:t>
      </w:r>
      <w:r w:rsidR="0020721F">
        <w:rPr>
          <w:b/>
          <w:lang w:val="uk-UA"/>
        </w:rPr>
        <w:t xml:space="preserve"> </w:t>
      </w:r>
      <w:r w:rsidR="000648DC">
        <w:rPr>
          <w:b/>
        </w:rPr>
        <w:t xml:space="preserve">Формат курсу </w:t>
      </w:r>
    </w:p>
    <w:p w:rsidR="00106DB8" w:rsidRDefault="000648DC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106DB8" w:rsidRDefault="000648DC">
      <w:pPr>
        <w:ind w:left="-15" w:right="1"/>
      </w:pPr>
      <w:r>
        <w:t xml:space="preserve">Формат передбачає стандартний курс (очний), комбіноване навчання (з елементами дистанційного навчання в системі Moodle), індивідуальну роботу. </w:t>
      </w:r>
    </w:p>
    <w:p w:rsidR="00106DB8" w:rsidRDefault="000648DC">
      <w:pPr>
        <w:spacing w:after="29" w:line="259" w:lineRule="auto"/>
        <w:ind w:left="708" w:right="0" w:firstLine="0"/>
        <w:jc w:val="left"/>
      </w:pPr>
      <w:r>
        <w:t xml:space="preserve"> </w:t>
      </w:r>
    </w:p>
    <w:p w:rsidR="00106DB8" w:rsidRDefault="009369E6" w:rsidP="00F66E7D">
      <w:pPr>
        <w:spacing w:after="4" w:line="270" w:lineRule="auto"/>
        <w:ind w:left="3739" w:right="1573" w:firstLine="0"/>
      </w:pPr>
      <w:r>
        <w:rPr>
          <w:b/>
          <w:lang w:val="uk-UA"/>
        </w:rPr>
        <w:t>4</w:t>
      </w:r>
      <w:r w:rsidR="00F66E7D">
        <w:rPr>
          <w:b/>
          <w:lang w:val="uk-UA"/>
        </w:rPr>
        <w:t>.</w:t>
      </w:r>
      <w:r w:rsidR="0020721F">
        <w:rPr>
          <w:b/>
          <w:lang w:val="uk-UA"/>
        </w:rPr>
        <w:t xml:space="preserve"> </w:t>
      </w:r>
      <w:r w:rsidR="000648DC">
        <w:rPr>
          <w:b/>
        </w:rPr>
        <w:t xml:space="preserve">Результати навчання </w:t>
      </w:r>
    </w:p>
    <w:p w:rsidR="001B202B" w:rsidRPr="001B202B" w:rsidRDefault="000648DC" w:rsidP="001B202B">
      <w:pPr>
        <w:widowControl w:val="0"/>
        <w:tabs>
          <w:tab w:val="left" w:pos="5040"/>
        </w:tabs>
        <w:suppressAutoHyphens/>
        <w:ind w:firstLine="720"/>
        <w:rPr>
          <w:rFonts w:eastAsia="Calibri"/>
          <w:bCs/>
          <w:sz w:val="23"/>
          <w:szCs w:val="23"/>
          <w:lang w:val="uk-UA" w:eastAsia="uk-UA"/>
        </w:rPr>
      </w:pPr>
      <w:r>
        <w:rPr>
          <w:b/>
        </w:rPr>
        <w:t xml:space="preserve">Інтегральна компетентність: </w:t>
      </w:r>
      <w:r w:rsidR="001B202B" w:rsidRPr="001B202B">
        <w:rPr>
          <w:rFonts w:eastAsia="Calibri"/>
          <w:bCs/>
          <w:sz w:val="23"/>
          <w:szCs w:val="23"/>
          <w:lang w:val="uk-UA" w:eastAsia="uk-UA"/>
        </w:rPr>
        <w:t>здатність розв’язувати спеціалізовані завдання в предметній сфері політології, застосовувати ключові теорії і методи політичних досліджень та аналізу політики в експертно-аналітичній, політико-організаційній, консультаційній, громадській сфері практичної професійної діяльності, і характеризується комплексністю та невизначеністю умов</w:t>
      </w:r>
    </w:p>
    <w:p w:rsidR="00106DB8" w:rsidRDefault="000648DC" w:rsidP="001B202B">
      <w:pPr>
        <w:widowControl w:val="0"/>
        <w:tabs>
          <w:tab w:val="left" w:pos="5040"/>
        </w:tabs>
        <w:suppressAutoHyphens/>
        <w:ind w:firstLine="720"/>
      </w:pPr>
      <w:r>
        <w:rPr>
          <w:b/>
        </w:rPr>
        <w:t xml:space="preserve"> </w:t>
      </w:r>
    </w:p>
    <w:p w:rsidR="00106DB8" w:rsidRDefault="000648DC">
      <w:pPr>
        <w:spacing w:after="26" w:line="259" w:lineRule="auto"/>
        <w:ind w:right="0" w:firstLine="0"/>
        <w:jc w:val="left"/>
      </w:pPr>
      <w:r>
        <w:t xml:space="preserve"> </w:t>
      </w:r>
    </w:p>
    <w:p w:rsidR="00106DB8" w:rsidRDefault="00106DB8">
      <w:pPr>
        <w:spacing w:after="0" w:line="259" w:lineRule="auto"/>
        <w:ind w:left="-1419" w:right="466" w:firstLine="0"/>
        <w:jc w:val="left"/>
      </w:pPr>
    </w:p>
    <w:tbl>
      <w:tblPr>
        <w:tblStyle w:val="TableGrid"/>
        <w:tblW w:w="10396" w:type="dxa"/>
        <w:tblInd w:w="-108" w:type="dxa"/>
        <w:tblCellMar>
          <w:top w:w="56" w:type="dxa"/>
          <w:left w:w="108" w:type="dxa"/>
        </w:tblCellMar>
        <w:tblLook w:val="04A0" w:firstRow="1" w:lastRow="0" w:firstColumn="1" w:lastColumn="0" w:noHBand="0" w:noVBand="1"/>
      </w:tblPr>
      <w:tblGrid>
        <w:gridCol w:w="3618"/>
        <w:gridCol w:w="3443"/>
        <w:gridCol w:w="3335"/>
      </w:tblGrid>
      <w:tr w:rsidR="00106DB8" w:rsidTr="00986834">
        <w:trPr>
          <w:trHeight w:val="628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B8" w:rsidRDefault="000648DC" w:rsidP="0020721F">
            <w:pPr>
              <w:spacing w:after="0" w:line="240" w:lineRule="auto"/>
              <w:ind w:right="0" w:firstLine="0"/>
              <w:jc w:val="center"/>
            </w:pPr>
            <w:r>
              <w:rPr>
                <w:b/>
              </w:rPr>
              <w:t>Загальні компетентності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B8" w:rsidRDefault="0020721F" w:rsidP="0020721F">
            <w:pPr>
              <w:tabs>
                <w:tab w:val="center" w:pos="381"/>
                <w:tab w:val="center" w:pos="2127"/>
              </w:tabs>
              <w:spacing w:after="0" w:line="240" w:lineRule="auto"/>
              <w:ind w:right="0" w:firstLine="0"/>
              <w:jc w:val="center"/>
            </w:pPr>
            <w:r>
              <w:rPr>
                <w:b/>
              </w:rPr>
              <w:t xml:space="preserve">Фахові </w:t>
            </w:r>
            <w:r w:rsidR="000648DC">
              <w:rPr>
                <w:b/>
              </w:rPr>
              <w:t>компетентності</w:t>
            </w:r>
          </w:p>
          <w:p w:rsidR="00106DB8" w:rsidRDefault="000648DC" w:rsidP="0020721F">
            <w:pPr>
              <w:spacing w:after="0" w:line="240" w:lineRule="auto"/>
              <w:ind w:right="0" w:firstLine="0"/>
              <w:jc w:val="center"/>
            </w:pPr>
            <w:r>
              <w:rPr>
                <w:b/>
              </w:rPr>
              <w:t>спеціальності (СК)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B8" w:rsidRDefault="000648DC" w:rsidP="0020721F">
            <w:pPr>
              <w:spacing w:after="0" w:line="240" w:lineRule="auto"/>
              <w:ind w:right="0" w:firstLine="0"/>
              <w:jc w:val="center"/>
            </w:pPr>
            <w:r>
              <w:rPr>
                <w:b/>
              </w:rPr>
              <w:t>Результати навчання</w:t>
            </w:r>
          </w:p>
        </w:tc>
      </w:tr>
      <w:tr w:rsidR="00106DB8" w:rsidRPr="00DA5781" w:rsidTr="00986834">
        <w:trPr>
          <w:trHeight w:val="2055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FC" w:rsidRPr="009970FC" w:rsidRDefault="009970FC" w:rsidP="009970FC">
            <w:pPr>
              <w:widowControl w:val="0"/>
              <w:tabs>
                <w:tab w:val="left" w:pos="5040"/>
              </w:tabs>
              <w:suppressAutoHyphens/>
              <w:spacing w:after="0" w:line="240" w:lineRule="auto"/>
              <w:ind w:right="0" w:firstLine="0"/>
              <w:rPr>
                <w:color w:val="auto"/>
                <w:szCs w:val="24"/>
                <w:lang w:val="uk-UA" w:eastAsia="uk-UA"/>
              </w:rPr>
            </w:pPr>
            <w:r w:rsidRPr="009970FC">
              <w:rPr>
                <w:b/>
                <w:color w:val="auto"/>
                <w:szCs w:val="24"/>
                <w:lang w:val="uk-UA" w:eastAsia="ar-SA"/>
              </w:rPr>
              <w:lastRenderedPageBreak/>
              <w:t xml:space="preserve">ЗК 01 </w:t>
            </w:r>
            <w:r w:rsidRPr="009970FC">
              <w:rPr>
                <w:color w:val="auto"/>
                <w:szCs w:val="24"/>
                <w:lang w:val="uk-UA" w:eastAsia="uk-UA"/>
              </w:rPr>
              <w:t>Здатність до абстрактного мислення, аналізу та синтезу.</w:t>
            </w:r>
          </w:p>
          <w:p w:rsidR="009970FC" w:rsidRPr="009970FC" w:rsidRDefault="009970FC" w:rsidP="009970FC">
            <w:pPr>
              <w:widowControl w:val="0"/>
              <w:tabs>
                <w:tab w:val="left" w:pos="5040"/>
              </w:tabs>
              <w:suppressAutoHyphens/>
              <w:spacing w:after="0" w:line="240" w:lineRule="auto"/>
              <w:ind w:right="0" w:firstLine="0"/>
              <w:rPr>
                <w:color w:val="auto"/>
                <w:szCs w:val="24"/>
                <w:lang w:val="uk-UA" w:eastAsia="uk-UA"/>
              </w:rPr>
            </w:pPr>
            <w:r w:rsidRPr="009970FC">
              <w:rPr>
                <w:b/>
                <w:color w:val="auto"/>
                <w:szCs w:val="24"/>
                <w:lang w:val="uk-UA" w:eastAsia="uk-UA"/>
              </w:rPr>
              <w:t>ЗК 02</w:t>
            </w:r>
            <w:r w:rsidRPr="009970FC">
              <w:rPr>
                <w:color w:val="auto"/>
                <w:szCs w:val="24"/>
                <w:lang w:val="uk-UA" w:eastAsia="uk-UA"/>
              </w:rPr>
              <w:t xml:space="preserve"> Знання предметної області та розуміння професійної діяльності</w:t>
            </w:r>
          </w:p>
          <w:p w:rsidR="009970FC" w:rsidRPr="009970FC" w:rsidRDefault="009970FC" w:rsidP="009970FC">
            <w:pPr>
              <w:widowControl w:val="0"/>
              <w:tabs>
                <w:tab w:val="left" w:pos="5040"/>
              </w:tabs>
              <w:suppressAutoHyphens/>
              <w:spacing w:after="0" w:line="240" w:lineRule="auto"/>
              <w:ind w:right="0" w:firstLine="0"/>
              <w:rPr>
                <w:color w:val="auto"/>
                <w:szCs w:val="24"/>
                <w:lang w:val="uk-UA" w:eastAsia="uk-UA"/>
              </w:rPr>
            </w:pPr>
            <w:r w:rsidRPr="009970FC">
              <w:rPr>
                <w:b/>
                <w:color w:val="auto"/>
                <w:szCs w:val="24"/>
                <w:lang w:val="uk-UA" w:eastAsia="uk-UA"/>
              </w:rPr>
              <w:t>ЗК 04</w:t>
            </w:r>
            <w:r w:rsidRPr="009970FC">
              <w:rPr>
                <w:color w:val="auto"/>
                <w:szCs w:val="24"/>
                <w:lang w:val="uk-UA" w:eastAsia="uk-UA"/>
              </w:rPr>
              <w:t xml:space="preserve"> </w:t>
            </w:r>
            <w:r w:rsidRPr="009970FC">
              <w:rPr>
                <w:bCs/>
                <w:color w:val="auto"/>
                <w:szCs w:val="24"/>
                <w:lang w:val="uk-UA"/>
              </w:rPr>
              <w:t>Здатність до пошуку, оброблення та аналізу інформації з різних джерел</w:t>
            </w:r>
            <w:r w:rsidRPr="009970FC">
              <w:rPr>
                <w:color w:val="auto"/>
                <w:szCs w:val="24"/>
                <w:lang w:val="uk-UA" w:eastAsia="uk-UA"/>
              </w:rPr>
              <w:t>.</w:t>
            </w:r>
          </w:p>
          <w:p w:rsidR="009970FC" w:rsidRPr="009970FC" w:rsidRDefault="009970FC" w:rsidP="009970FC">
            <w:pPr>
              <w:widowControl w:val="0"/>
              <w:tabs>
                <w:tab w:val="left" w:pos="5040"/>
              </w:tabs>
              <w:suppressAutoHyphens/>
              <w:spacing w:after="0" w:line="240" w:lineRule="auto"/>
              <w:ind w:right="0" w:firstLine="0"/>
              <w:rPr>
                <w:color w:val="auto"/>
                <w:szCs w:val="24"/>
                <w:lang w:val="uk-UA" w:eastAsia="uk-UA"/>
              </w:rPr>
            </w:pPr>
            <w:r w:rsidRPr="009970FC">
              <w:rPr>
                <w:b/>
                <w:color w:val="auto"/>
                <w:szCs w:val="24"/>
                <w:lang w:val="uk-UA" w:eastAsia="uk-UA"/>
              </w:rPr>
              <w:t>ЗК 05</w:t>
            </w:r>
            <w:r w:rsidRPr="009970FC">
              <w:rPr>
                <w:color w:val="auto"/>
                <w:szCs w:val="24"/>
                <w:lang w:val="uk-UA" w:eastAsia="uk-UA"/>
              </w:rPr>
              <w:t xml:space="preserve"> </w:t>
            </w:r>
            <w:r w:rsidRPr="009970FC">
              <w:rPr>
                <w:bCs/>
                <w:color w:val="auto"/>
                <w:szCs w:val="24"/>
                <w:lang w:val="uk-UA"/>
              </w:rPr>
              <w:t>Здатність працювати в команді</w:t>
            </w:r>
            <w:r w:rsidRPr="009970FC">
              <w:rPr>
                <w:color w:val="auto"/>
                <w:szCs w:val="24"/>
                <w:lang w:val="uk-UA" w:eastAsia="uk-UA"/>
              </w:rPr>
              <w:t>.</w:t>
            </w:r>
          </w:p>
          <w:p w:rsidR="009970FC" w:rsidRPr="009970FC" w:rsidRDefault="009970FC" w:rsidP="009970FC">
            <w:pPr>
              <w:widowControl w:val="0"/>
              <w:tabs>
                <w:tab w:val="left" w:pos="993"/>
                <w:tab w:val="left" w:pos="1134"/>
                <w:tab w:val="left" w:pos="5040"/>
              </w:tabs>
              <w:suppressAutoHyphens/>
              <w:spacing w:after="0" w:line="240" w:lineRule="auto"/>
              <w:ind w:right="0" w:firstLine="0"/>
              <w:rPr>
                <w:bCs/>
                <w:color w:val="auto"/>
                <w:szCs w:val="24"/>
                <w:lang w:val="uk-UA"/>
              </w:rPr>
            </w:pPr>
            <w:r w:rsidRPr="009970FC">
              <w:rPr>
                <w:b/>
                <w:color w:val="auto"/>
                <w:szCs w:val="24"/>
                <w:lang w:val="uk-UA" w:eastAsia="uk-UA"/>
              </w:rPr>
              <w:t>ЗК 06</w:t>
            </w:r>
            <w:r w:rsidRPr="009970FC">
              <w:rPr>
                <w:color w:val="auto"/>
                <w:szCs w:val="24"/>
                <w:lang w:val="uk-UA" w:eastAsia="uk-UA"/>
              </w:rPr>
              <w:t xml:space="preserve"> </w:t>
            </w:r>
            <w:r w:rsidRPr="009970FC">
              <w:rPr>
                <w:bCs/>
                <w:color w:val="auto"/>
                <w:szCs w:val="24"/>
                <w:lang w:val="uk-UA"/>
              </w:rPr>
              <w:t>Здатність бути критичним і самокритичним.</w:t>
            </w:r>
          </w:p>
          <w:p w:rsidR="009970FC" w:rsidRPr="009970FC" w:rsidRDefault="009970FC" w:rsidP="009970FC">
            <w:pPr>
              <w:widowControl w:val="0"/>
              <w:tabs>
                <w:tab w:val="left" w:pos="993"/>
                <w:tab w:val="left" w:pos="1134"/>
                <w:tab w:val="left" w:pos="5040"/>
              </w:tabs>
              <w:suppressAutoHyphens/>
              <w:spacing w:after="0" w:line="240" w:lineRule="auto"/>
              <w:ind w:right="0" w:firstLine="0"/>
              <w:rPr>
                <w:bCs/>
                <w:color w:val="auto"/>
                <w:szCs w:val="24"/>
                <w:lang w:val="uk-UA"/>
              </w:rPr>
            </w:pPr>
            <w:r w:rsidRPr="009970FC">
              <w:rPr>
                <w:b/>
                <w:color w:val="auto"/>
                <w:sz w:val="22"/>
                <w:lang w:val="uk-UA" w:eastAsia="ar-SA"/>
              </w:rPr>
              <w:t>ЗК 08</w:t>
            </w:r>
            <w:r w:rsidRPr="009970FC">
              <w:rPr>
                <w:b/>
                <w:color w:val="auto"/>
                <w:szCs w:val="24"/>
                <w:lang w:val="uk-UA" w:eastAsia="uk-UA"/>
              </w:rPr>
              <w:t xml:space="preserve"> </w:t>
            </w:r>
            <w:r w:rsidRPr="009970FC">
              <w:rPr>
                <w:bCs/>
                <w:color w:val="auto"/>
                <w:szCs w:val="24"/>
                <w:lang w:val="uk-UA"/>
              </w:rPr>
              <w:t>Здатність використовувати інформаційні та комунікаційні технології.</w:t>
            </w:r>
          </w:p>
          <w:p w:rsidR="009970FC" w:rsidRPr="009970FC" w:rsidRDefault="009970FC" w:rsidP="009970FC">
            <w:pPr>
              <w:widowControl w:val="0"/>
              <w:tabs>
                <w:tab w:val="left" w:pos="993"/>
                <w:tab w:val="left" w:pos="1134"/>
                <w:tab w:val="left" w:pos="5040"/>
              </w:tabs>
              <w:suppressAutoHyphens/>
              <w:spacing w:after="0" w:line="240" w:lineRule="auto"/>
              <w:ind w:right="0" w:firstLine="0"/>
              <w:rPr>
                <w:bCs/>
                <w:color w:val="auto"/>
                <w:szCs w:val="24"/>
                <w:lang w:val="uk-UA"/>
              </w:rPr>
            </w:pPr>
            <w:r w:rsidRPr="009970FC">
              <w:rPr>
                <w:b/>
                <w:color w:val="auto"/>
                <w:szCs w:val="24"/>
                <w:lang w:val="uk-UA" w:eastAsia="uk-UA"/>
              </w:rPr>
              <w:t xml:space="preserve">ЗК 09 </w:t>
            </w:r>
            <w:r w:rsidRPr="009970FC">
              <w:rPr>
                <w:bCs/>
                <w:color w:val="auto"/>
                <w:szCs w:val="24"/>
                <w:lang w:val="uk-UA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9970FC" w:rsidRPr="009970FC" w:rsidRDefault="009970FC" w:rsidP="009970FC">
            <w:pPr>
              <w:widowControl w:val="0"/>
              <w:tabs>
                <w:tab w:val="left" w:pos="993"/>
                <w:tab w:val="left" w:pos="1134"/>
                <w:tab w:val="left" w:pos="5040"/>
              </w:tabs>
              <w:suppressAutoHyphens/>
              <w:spacing w:after="0" w:line="240" w:lineRule="auto"/>
              <w:ind w:right="0" w:firstLine="0"/>
              <w:rPr>
                <w:b/>
                <w:bCs/>
                <w:color w:val="auto"/>
                <w:szCs w:val="24"/>
                <w:lang w:val="uk-UA"/>
              </w:rPr>
            </w:pPr>
            <w:r w:rsidRPr="009970FC">
              <w:rPr>
                <w:b/>
                <w:bCs/>
                <w:color w:val="auto"/>
                <w:szCs w:val="24"/>
                <w:lang w:val="uk-UA"/>
              </w:rPr>
              <w:t xml:space="preserve">ЗК 10 </w:t>
            </w:r>
            <w:r w:rsidRPr="009970FC">
              <w:rPr>
                <w:color w:val="auto"/>
                <w:szCs w:val="24"/>
                <w:lang w:val="uk-UA" w:eastAsia="uk-UA"/>
              </w:rPr>
              <w:t>Здатність зберігати та примножувати моральні, культурні, наукові цінності і досягнення суспільства на основі історії, культури та закономірностей розвитку предметної області, її місця в загальній системі знань про природу і суспільство та в розвитку суспільства, техніки і технологій;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106DB8" w:rsidRPr="0083542F" w:rsidRDefault="00106DB8" w:rsidP="00986834">
            <w:pPr>
              <w:spacing w:before="120" w:after="0" w:line="240" w:lineRule="auto"/>
              <w:ind w:right="141" w:firstLine="0"/>
              <w:rPr>
                <w:lang w:val="uk-UA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F8" w:rsidRPr="000A71F8" w:rsidRDefault="004A3FCD" w:rsidP="000A71F8">
            <w:pPr>
              <w:spacing w:after="0" w:line="240" w:lineRule="auto"/>
              <w:ind w:left="113" w:right="113" w:firstLine="0"/>
              <w:rPr>
                <w:rFonts w:eastAsia="Courier New"/>
                <w:color w:val="auto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b/>
                <w:bCs/>
                <w:color w:val="auto"/>
                <w:szCs w:val="24"/>
                <w:lang w:val="uk-UA"/>
              </w:rPr>
              <w:t xml:space="preserve">СК </w:t>
            </w:r>
            <w:r w:rsidR="000A71F8" w:rsidRPr="000A71F8">
              <w:rPr>
                <w:b/>
                <w:bCs/>
                <w:color w:val="auto"/>
                <w:szCs w:val="24"/>
                <w:lang w:val="uk-UA"/>
              </w:rPr>
              <w:t xml:space="preserve">01 </w:t>
            </w:r>
            <w:r w:rsidR="000A71F8" w:rsidRPr="000A71F8">
              <w:rPr>
                <w:rFonts w:eastAsia="Courier New"/>
                <w:color w:val="auto"/>
                <w:szCs w:val="24"/>
                <w:shd w:val="clear" w:color="auto" w:fill="FFFFFF"/>
                <w:lang w:val="uk-UA" w:eastAsia="uk-UA" w:bidi="uk-UA"/>
              </w:rPr>
              <w:t>Здатність використовувати категорійно-понятійний та аналітично-дослідницький апарат сучасної політичної науки.</w:t>
            </w:r>
          </w:p>
          <w:p w:rsidR="000A71F8" w:rsidRPr="000A71F8" w:rsidRDefault="000A71F8" w:rsidP="000A71F8">
            <w:pPr>
              <w:spacing w:after="0" w:line="240" w:lineRule="auto"/>
              <w:ind w:left="113" w:right="113" w:firstLine="0"/>
              <w:rPr>
                <w:rFonts w:eastAsia="Courier New"/>
                <w:color w:val="auto"/>
                <w:szCs w:val="24"/>
                <w:shd w:val="clear" w:color="auto" w:fill="FFFFFF"/>
                <w:lang w:val="uk-UA" w:eastAsia="uk-UA" w:bidi="uk-UA"/>
              </w:rPr>
            </w:pPr>
            <w:r w:rsidRPr="000A71F8">
              <w:rPr>
                <w:b/>
                <w:bCs/>
                <w:color w:val="auto"/>
                <w:szCs w:val="24"/>
                <w:lang w:val="uk-UA"/>
              </w:rPr>
              <w:t>СК 02</w:t>
            </w:r>
            <w:r w:rsidRPr="000A71F8">
              <w:rPr>
                <w:rFonts w:eastAsia="Courier New"/>
                <w:color w:val="auto"/>
                <w:szCs w:val="24"/>
                <w:shd w:val="clear" w:color="auto" w:fill="FFFFFF"/>
                <w:lang w:val="uk-UA" w:eastAsia="uk-UA" w:bidi="uk-UA"/>
              </w:rPr>
              <w:t xml:space="preserve"> Здатність застосовувати політологічне мислення для розв’язання теоретичних та практичних проблем у політичній сфері на основі опанування класичної та сучасної політичної думки.</w:t>
            </w:r>
          </w:p>
          <w:p w:rsidR="000A71F8" w:rsidRPr="000A71F8" w:rsidRDefault="000A71F8" w:rsidP="000A71F8">
            <w:pPr>
              <w:spacing w:after="0" w:line="240" w:lineRule="auto"/>
              <w:ind w:left="113" w:right="113" w:firstLine="0"/>
              <w:rPr>
                <w:color w:val="auto"/>
                <w:szCs w:val="24"/>
                <w:shd w:val="clear" w:color="auto" w:fill="FFFFFF"/>
                <w:lang w:val="uk-UA" w:eastAsia="uk-UA"/>
              </w:rPr>
            </w:pPr>
            <w:r w:rsidRPr="000A71F8">
              <w:rPr>
                <w:b/>
                <w:bCs/>
                <w:color w:val="auto"/>
                <w:szCs w:val="24"/>
                <w:lang w:val="uk-UA"/>
              </w:rPr>
              <w:t>СК 03</w:t>
            </w:r>
            <w:r w:rsidRPr="000A71F8">
              <w:rPr>
                <w:color w:val="auto"/>
                <w:szCs w:val="24"/>
                <w:shd w:val="clear" w:color="auto" w:fill="FFFFFF"/>
                <w:lang w:val="uk-UA" w:eastAsia="uk-UA"/>
              </w:rPr>
              <w:t xml:space="preserve"> Здатність описувати, пояснювати й оцінювати політичні процеси та явища у різних історичних, соціальних, культурних та ідеологічних контекстах.</w:t>
            </w:r>
          </w:p>
          <w:p w:rsidR="000A71F8" w:rsidRPr="000A71F8" w:rsidRDefault="000A71F8" w:rsidP="000A71F8">
            <w:pPr>
              <w:framePr w:hSpace="180" w:wrap="around" w:vAnchor="text" w:hAnchor="page" w:x="1041" w:y="590"/>
              <w:spacing w:after="0" w:line="240" w:lineRule="auto"/>
              <w:ind w:left="113" w:right="113" w:firstLine="0"/>
              <w:suppressOverlap/>
              <w:rPr>
                <w:rFonts w:eastAsia="Courier New"/>
                <w:color w:val="auto"/>
                <w:szCs w:val="24"/>
                <w:shd w:val="clear" w:color="auto" w:fill="FFFFFF"/>
                <w:lang w:val="uk-UA" w:eastAsia="uk-UA" w:bidi="uk-UA"/>
              </w:rPr>
            </w:pPr>
          </w:p>
          <w:p w:rsidR="000A71F8" w:rsidRPr="000A71F8" w:rsidRDefault="000A71F8" w:rsidP="000A71F8">
            <w:pPr>
              <w:spacing w:after="0" w:line="240" w:lineRule="auto"/>
              <w:ind w:left="113" w:right="113" w:firstLine="0"/>
              <w:rPr>
                <w:rFonts w:eastAsia="Courier New"/>
                <w:color w:val="auto"/>
                <w:szCs w:val="24"/>
                <w:shd w:val="clear" w:color="auto" w:fill="FFFFFF"/>
                <w:lang w:val="uk-UA" w:eastAsia="uk-UA" w:bidi="uk-UA"/>
              </w:rPr>
            </w:pPr>
            <w:r w:rsidRPr="000A71F8">
              <w:rPr>
                <w:b/>
                <w:bCs/>
                <w:color w:val="auto"/>
                <w:szCs w:val="24"/>
                <w:lang w:val="uk-UA"/>
              </w:rPr>
              <w:t>СК 05</w:t>
            </w:r>
            <w:r w:rsidRPr="000A71F8">
              <w:rPr>
                <w:rFonts w:eastAsia="Courier New"/>
                <w:color w:val="auto"/>
                <w:szCs w:val="24"/>
                <w:shd w:val="clear" w:color="auto" w:fill="FFFFFF"/>
                <w:lang w:val="uk-UA" w:eastAsia="uk-UA" w:bidi="uk-UA"/>
              </w:rPr>
              <w:t xml:space="preserve"> Здатність аналізувати взаємодію політичних акторів та інститутів, владу та урядування, політичні системи та режими, політичну поведінку у різних контекстах їх функціонування.</w:t>
            </w:r>
          </w:p>
          <w:p w:rsidR="000A71F8" w:rsidRPr="000A71F8" w:rsidRDefault="000A71F8" w:rsidP="000A71F8">
            <w:pPr>
              <w:spacing w:after="0" w:line="240" w:lineRule="auto"/>
              <w:ind w:left="113" w:right="113" w:firstLine="0"/>
              <w:rPr>
                <w:rFonts w:eastAsia="Courier New"/>
                <w:color w:val="auto"/>
                <w:szCs w:val="24"/>
                <w:shd w:val="clear" w:color="auto" w:fill="FFFFFF"/>
                <w:lang w:val="uk-UA" w:eastAsia="uk-UA" w:bidi="uk-UA"/>
              </w:rPr>
            </w:pPr>
            <w:r w:rsidRPr="000A71F8">
              <w:rPr>
                <w:b/>
                <w:bCs/>
                <w:color w:val="auto"/>
                <w:szCs w:val="24"/>
                <w:lang w:val="uk-UA"/>
              </w:rPr>
              <w:t>СК 07</w:t>
            </w:r>
            <w:r w:rsidRPr="000A71F8">
              <w:rPr>
                <w:rFonts w:eastAsia="Courier New"/>
                <w:color w:val="auto"/>
                <w:szCs w:val="24"/>
                <w:shd w:val="clear" w:color="auto" w:fill="FFFFFF"/>
                <w:lang w:val="uk-UA" w:eastAsia="uk-UA" w:bidi="uk-UA"/>
              </w:rPr>
              <w:t xml:space="preserve"> Здатність застосовувати теорії та методи прикладної політології, політичних  комунікацій, спеціальних політологічних дисциплін у професійній діяльності.</w:t>
            </w:r>
          </w:p>
          <w:p w:rsidR="000A71F8" w:rsidRPr="000A71F8" w:rsidRDefault="000A71F8" w:rsidP="000A71F8">
            <w:pPr>
              <w:spacing w:after="0" w:line="240" w:lineRule="auto"/>
              <w:ind w:left="113" w:right="113" w:firstLine="0"/>
              <w:rPr>
                <w:rFonts w:eastAsia="Courier New"/>
                <w:color w:val="auto"/>
                <w:szCs w:val="24"/>
                <w:shd w:val="clear" w:color="auto" w:fill="FFFFFF"/>
                <w:lang w:val="uk-UA" w:eastAsia="uk-UA" w:bidi="uk-UA"/>
              </w:rPr>
            </w:pPr>
            <w:r w:rsidRPr="000A71F8">
              <w:rPr>
                <w:b/>
                <w:bCs/>
                <w:color w:val="auto"/>
                <w:szCs w:val="24"/>
                <w:lang w:val="uk-UA"/>
              </w:rPr>
              <w:t>СК 09</w:t>
            </w:r>
            <w:r w:rsidRPr="000A71F8">
              <w:rPr>
                <w:rFonts w:eastAsia="Courier New"/>
                <w:color w:val="auto"/>
                <w:szCs w:val="24"/>
                <w:shd w:val="clear" w:color="auto" w:fill="FFFFFF"/>
                <w:lang w:val="uk-UA" w:eastAsia="uk-UA" w:bidi="uk-UA"/>
              </w:rPr>
              <w:t xml:space="preserve"> Здатність презентувати результати теоретичних і прикладних досліджень для фахівців та нефахівців.</w:t>
            </w:r>
          </w:p>
          <w:p w:rsidR="000A71F8" w:rsidRPr="000A71F8" w:rsidRDefault="000A71F8" w:rsidP="000A71F8">
            <w:pPr>
              <w:spacing w:after="0" w:line="240" w:lineRule="auto"/>
              <w:ind w:left="113" w:right="113" w:firstLine="0"/>
              <w:rPr>
                <w:color w:val="auto"/>
                <w:szCs w:val="24"/>
                <w:lang w:val="uk-UA" w:eastAsia="uk-UA"/>
              </w:rPr>
            </w:pPr>
            <w:r w:rsidRPr="000A71F8">
              <w:rPr>
                <w:b/>
                <w:bCs/>
                <w:color w:val="auto"/>
                <w:szCs w:val="24"/>
                <w:lang w:val="uk-UA"/>
              </w:rPr>
              <w:t>СК 10</w:t>
            </w:r>
            <w:r w:rsidRPr="000A71F8">
              <w:rPr>
                <w:color w:val="auto"/>
                <w:szCs w:val="24"/>
                <w:lang w:val="uk-UA" w:eastAsia="uk-UA"/>
              </w:rPr>
              <w:t xml:space="preserve"> Здатність брати участь у організації та проведенні політичних кампаній.</w:t>
            </w:r>
          </w:p>
          <w:p w:rsidR="000A71F8" w:rsidRPr="000A71F8" w:rsidRDefault="000A71F8" w:rsidP="000A71F8">
            <w:pPr>
              <w:spacing w:after="0" w:line="240" w:lineRule="auto"/>
              <w:ind w:left="113" w:right="113" w:firstLine="0"/>
              <w:rPr>
                <w:color w:val="auto"/>
                <w:sz w:val="22"/>
                <w:shd w:val="clear" w:color="auto" w:fill="FFFFFF"/>
                <w:lang w:val="uk-UA" w:eastAsia="uk-UA"/>
              </w:rPr>
            </w:pPr>
            <w:r w:rsidRPr="000A71F8">
              <w:rPr>
                <w:b/>
                <w:bCs/>
                <w:color w:val="auto"/>
                <w:szCs w:val="24"/>
                <w:lang w:val="uk-UA"/>
              </w:rPr>
              <w:t>СК 15</w:t>
            </w:r>
            <w:r w:rsidRPr="000A71F8">
              <w:rPr>
                <w:color w:val="auto"/>
                <w:sz w:val="22"/>
                <w:lang w:val="uk-UA" w:eastAsia="uk-UA"/>
              </w:rPr>
              <w:t xml:space="preserve"> Здатність до розуміння та аналізу </w:t>
            </w:r>
            <w:r w:rsidRPr="000A71F8">
              <w:rPr>
                <w:color w:val="auto"/>
                <w:sz w:val="22"/>
                <w:shd w:val="clear" w:color="auto" w:fill="FFFFFF"/>
                <w:lang w:val="uk-UA" w:eastAsia="uk-UA"/>
              </w:rPr>
              <w:t xml:space="preserve"> етнонаціональних процесів в політичному житті суспільства.</w:t>
            </w:r>
          </w:p>
          <w:p w:rsidR="000A71F8" w:rsidRPr="000A71F8" w:rsidRDefault="000A71F8" w:rsidP="000A71F8">
            <w:pPr>
              <w:spacing w:after="0" w:line="240" w:lineRule="auto"/>
              <w:ind w:left="113" w:right="113" w:firstLine="0"/>
              <w:rPr>
                <w:rFonts w:eastAsia="Courier New"/>
                <w:color w:val="auto"/>
                <w:szCs w:val="24"/>
                <w:shd w:val="clear" w:color="auto" w:fill="FFFFFF"/>
                <w:lang w:val="uk-UA" w:eastAsia="uk-UA" w:bidi="uk-UA"/>
              </w:rPr>
            </w:pPr>
            <w:r w:rsidRPr="000A71F8">
              <w:rPr>
                <w:b/>
                <w:bCs/>
                <w:color w:val="auto"/>
                <w:szCs w:val="24"/>
                <w:lang w:val="uk-UA"/>
              </w:rPr>
              <w:t>СК 17</w:t>
            </w:r>
            <w:r w:rsidRPr="000A71F8">
              <w:rPr>
                <w:color w:val="auto"/>
                <w:szCs w:val="24"/>
                <w:lang w:val="uk-UA" w:eastAsia="uk-UA"/>
              </w:rPr>
              <w:t xml:space="preserve"> Здатність професійно викладати соціально-політичні дисципліні на відповідному рівні відповідної освітньої кваліфікації</w:t>
            </w:r>
            <w:r>
              <w:rPr>
                <w:color w:val="auto"/>
                <w:szCs w:val="24"/>
                <w:lang w:val="uk-UA" w:eastAsia="uk-UA"/>
              </w:rPr>
              <w:t>.</w:t>
            </w:r>
          </w:p>
          <w:p w:rsidR="004B766D" w:rsidRPr="00A812DA" w:rsidRDefault="004B766D" w:rsidP="00986834">
            <w:pPr>
              <w:spacing w:before="120" w:after="0" w:line="240" w:lineRule="auto"/>
              <w:ind w:right="182" w:firstLine="0"/>
              <w:rPr>
                <w:lang w:val="uk-UA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E4" w:rsidRPr="006071E4" w:rsidRDefault="006071E4" w:rsidP="006071E4">
            <w:pPr>
              <w:widowControl w:val="0"/>
              <w:tabs>
                <w:tab w:val="left" w:pos="993"/>
                <w:tab w:val="left" w:pos="1134"/>
                <w:tab w:val="left" w:pos="5040"/>
              </w:tabs>
              <w:suppressAutoHyphens/>
              <w:spacing w:after="0" w:line="240" w:lineRule="auto"/>
              <w:ind w:right="0" w:firstLine="0"/>
              <w:rPr>
                <w:rFonts w:eastAsia="Courier New"/>
                <w:bCs/>
                <w:sz w:val="23"/>
                <w:szCs w:val="23"/>
                <w:shd w:val="clear" w:color="auto" w:fill="FFFFFF"/>
                <w:lang w:val="uk-UA" w:eastAsia="uk-UA" w:bidi="uk-UA"/>
              </w:rPr>
            </w:pPr>
            <w:r w:rsidRPr="006071E4">
              <w:rPr>
                <w:b/>
                <w:bCs/>
                <w:color w:val="auto"/>
                <w:szCs w:val="24"/>
                <w:lang w:val="uk-UA" w:eastAsia="ar-SA"/>
              </w:rPr>
              <w:t>РН 01</w:t>
            </w:r>
            <w:r w:rsidRPr="006071E4">
              <w:rPr>
                <w:rFonts w:eastAsia="Courier New"/>
                <w:bCs/>
                <w:color w:val="auto"/>
                <w:szCs w:val="24"/>
                <w:lang w:val="uk-UA" w:eastAsia="uk-UA"/>
              </w:rPr>
              <w:t xml:space="preserve"> </w:t>
            </w:r>
            <w:r w:rsidRPr="006071E4">
              <w:rPr>
                <w:rFonts w:eastAsia="Courier New"/>
                <w:bCs/>
                <w:sz w:val="23"/>
                <w:szCs w:val="23"/>
                <w:shd w:val="clear" w:color="auto" w:fill="FFFFFF"/>
                <w:lang w:val="uk-UA" w:eastAsia="uk-UA" w:bidi="uk-UA"/>
              </w:rPr>
              <w:t>Розуміти предметну область, етичні та правові засади професійної діяльності.</w:t>
            </w:r>
          </w:p>
          <w:p w:rsidR="006071E4" w:rsidRPr="006071E4" w:rsidRDefault="006071E4" w:rsidP="006071E4">
            <w:pPr>
              <w:widowControl w:val="0"/>
              <w:tabs>
                <w:tab w:val="left" w:pos="993"/>
                <w:tab w:val="left" w:pos="1134"/>
                <w:tab w:val="left" w:pos="5040"/>
              </w:tabs>
              <w:suppressAutoHyphens/>
              <w:spacing w:after="0" w:line="240" w:lineRule="auto"/>
              <w:ind w:right="0" w:firstLine="0"/>
              <w:rPr>
                <w:rFonts w:eastAsia="Courier New"/>
                <w:bCs/>
                <w:sz w:val="23"/>
                <w:szCs w:val="23"/>
                <w:shd w:val="clear" w:color="auto" w:fill="FFFFFF"/>
                <w:lang w:val="uk-UA" w:eastAsia="uk-UA" w:bidi="uk-UA"/>
              </w:rPr>
            </w:pPr>
            <w:r w:rsidRPr="006071E4">
              <w:rPr>
                <w:rFonts w:eastAsia="Courier New"/>
                <w:b/>
                <w:bCs/>
                <w:sz w:val="23"/>
                <w:szCs w:val="23"/>
                <w:shd w:val="clear" w:color="auto" w:fill="FFFFFF"/>
                <w:lang w:val="uk-UA" w:eastAsia="uk-UA" w:bidi="uk-UA"/>
              </w:rPr>
              <w:t>РН 02</w:t>
            </w:r>
            <w:r w:rsidRPr="006071E4">
              <w:rPr>
                <w:rFonts w:eastAsia="Courier New"/>
                <w:bCs/>
                <w:color w:val="auto"/>
                <w:szCs w:val="24"/>
                <w:lang w:val="uk-UA" w:eastAsia="uk-UA"/>
              </w:rPr>
              <w:t xml:space="preserve"> </w:t>
            </w:r>
            <w:r w:rsidRPr="006071E4">
              <w:rPr>
                <w:rFonts w:eastAsia="Courier New"/>
                <w:bCs/>
                <w:sz w:val="23"/>
                <w:szCs w:val="23"/>
                <w:shd w:val="clear" w:color="auto" w:fill="FFFFFF"/>
                <w:lang w:val="uk-UA" w:eastAsia="uk-UA" w:bidi="uk-UA"/>
              </w:rPr>
              <w:t>Вільно спілкуватися державною мовою.</w:t>
            </w:r>
          </w:p>
          <w:p w:rsidR="006071E4" w:rsidRPr="006071E4" w:rsidRDefault="006071E4" w:rsidP="006071E4">
            <w:pPr>
              <w:widowControl w:val="0"/>
              <w:tabs>
                <w:tab w:val="left" w:pos="993"/>
                <w:tab w:val="left" w:pos="1134"/>
                <w:tab w:val="left" w:pos="5040"/>
              </w:tabs>
              <w:suppressAutoHyphens/>
              <w:spacing w:after="0" w:line="240" w:lineRule="auto"/>
              <w:ind w:right="0" w:firstLine="0"/>
              <w:rPr>
                <w:rFonts w:eastAsia="Courier New"/>
                <w:bCs/>
                <w:sz w:val="23"/>
                <w:szCs w:val="23"/>
                <w:shd w:val="clear" w:color="auto" w:fill="FFFFFF"/>
                <w:lang w:val="uk-UA" w:eastAsia="uk-UA" w:bidi="uk-UA"/>
              </w:rPr>
            </w:pPr>
            <w:r w:rsidRPr="006071E4">
              <w:rPr>
                <w:rFonts w:eastAsia="Courier New"/>
                <w:b/>
                <w:bCs/>
                <w:sz w:val="23"/>
                <w:szCs w:val="23"/>
                <w:shd w:val="clear" w:color="auto" w:fill="FFFFFF"/>
                <w:lang w:val="uk-UA" w:eastAsia="uk-UA" w:bidi="uk-UA"/>
              </w:rPr>
              <w:t>РН 03</w:t>
            </w:r>
            <w:r w:rsidRPr="006071E4">
              <w:rPr>
                <w:rFonts w:eastAsia="Courier New"/>
                <w:bCs/>
                <w:color w:val="auto"/>
                <w:szCs w:val="24"/>
                <w:lang w:val="uk-UA" w:eastAsia="uk-UA"/>
              </w:rPr>
              <w:t xml:space="preserve"> </w:t>
            </w:r>
            <w:r w:rsidRPr="006071E4">
              <w:rPr>
                <w:rFonts w:eastAsia="Courier New"/>
                <w:bCs/>
                <w:sz w:val="23"/>
                <w:szCs w:val="23"/>
                <w:shd w:val="clear" w:color="auto" w:fill="FFFFFF"/>
                <w:lang w:val="uk-UA" w:eastAsia="uk-UA" w:bidi="uk-UA"/>
              </w:rPr>
              <w:t>Вміти критично мислити у сфері професійної діяльності.</w:t>
            </w:r>
          </w:p>
          <w:p w:rsidR="006071E4" w:rsidRPr="006071E4" w:rsidRDefault="006071E4" w:rsidP="006071E4">
            <w:pPr>
              <w:widowControl w:val="0"/>
              <w:tabs>
                <w:tab w:val="left" w:pos="993"/>
                <w:tab w:val="left" w:pos="1134"/>
                <w:tab w:val="left" w:pos="5040"/>
              </w:tabs>
              <w:suppressAutoHyphens/>
              <w:spacing w:after="0" w:line="240" w:lineRule="auto"/>
              <w:ind w:right="0" w:firstLine="0"/>
              <w:rPr>
                <w:rFonts w:eastAsia="Courier New"/>
                <w:bCs/>
                <w:sz w:val="23"/>
                <w:szCs w:val="23"/>
                <w:shd w:val="clear" w:color="auto" w:fill="FFFFFF"/>
                <w:lang w:val="uk-UA" w:eastAsia="uk-UA" w:bidi="uk-UA"/>
              </w:rPr>
            </w:pPr>
            <w:r w:rsidRPr="006071E4">
              <w:rPr>
                <w:rFonts w:eastAsia="Courier New"/>
                <w:b/>
                <w:bCs/>
                <w:sz w:val="23"/>
                <w:szCs w:val="23"/>
                <w:shd w:val="clear" w:color="auto" w:fill="FFFFFF"/>
                <w:lang w:val="uk-UA" w:eastAsia="uk-UA" w:bidi="uk-UA"/>
              </w:rPr>
              <w:t>РН 04</w:t>
            </w:r>
            <w:r w:rsidRPr="006071E4">
              <w:rPr>
                <w:rFonts w:eastAsia="Courier New"/>
                <w:b/>
                <w:bCs/>
                <w:color w:val="auto"/>
                <w:szCs w:val="24"/>
                <w:lang w:val="uk-UA" w:eastAsia="uk-UA"/>
              </w:rPr>
              <w:t xml:space="preserve"> </w:t>
            </w:r>
            <w:r w:rsidRPr="006071E4">
              <w:rPr>
                <w:rFonts w:eastAsia="Courier New"/>
                <w:bCs/>
                <w:sz w:val="23"/>
                <w:szCs w:val="23"/>
                <w:shd w:val="clear" w:color="auto" w:fill="FFFFFF"/>
                <w:lang w:val="uk-UA" w:eastAsia="uk-UA" w:bidi="uk-UA"/>
              </w:rPr>
              <w:t>Мати навички професійної комунікації.</w:t>
            </w:r>
          </w:p>
          <w:p w:rsidR="006071E4" w:rsidRPr="006071E4" w:rsidRDefault="006071E4" w:rsidP="006071E4">
            <w:pPr>
              <w:widowControl w:val="0"/>
              <w:tabs>
                <w:tab w:val="left" w:pos="993"/>
                <w:tab w:val="left" w:pos="1134"/>
                <w:tab w:val="left" w:pos="5040"/>
              </w:tabs>
              <w:suppressAutoHyphens/>
              <w:spacing w:after="0" w:line="240" w:lineRule="auto"/>
              <w:ind w:right="0" w:firstLine="0"/>
              <w:rPr>
                <w:rFonts w:eastAsia="Courier New"/>
                <w:bCs/>
                <w:sz w:val="23"/>
                <w:szCs w:val="23"/>
                <w:shd w:val="clear" w:color="auto" w:fill="FFFFFF"/>
                <w:lang w:val="uk-UA" w:eastAsia="uk-UA" w:bidi="uk-UA"/>
              </w:rPr>
            </w:pPr>
            <w:r w:rsidRPr="006071E4">
              <w:rPr>
                <w:rFonts w:eastAsia="Courier New"/>
                <w:b/>
                <w:bCs/>
                <w:sz w:val="23"/>
                <w:szCs w:val="23"/>
                <w:shd w:val="clear" w:color="auto" w:fill="FFFFFF"/>
                <w:lang w:val="uk-UA" w:eastAsia="uk-UA" w:bidi="uk-UA"/>
              </w:rPr>
              <w:t>РН 05</w:t>
            </w:r>
            <w:r w:rsidRPr="006071E4">
              <w:rPr>
                <w:rFonts w:eastAsia="Courier New"/>
                <w:bCs/>
                <w:color w:val="auto"/>
                <w:szCs w:val="24"/>
                <w:lang w:val="uk-UA" w:eastAsia="uk-UA"/>
              </w:rPr>
              <w:t xml:space="preserve"> </w:t>
            </w:r>
            <w:r w:rsidRPr="006071E4">
              <w:rPr>
                <w:rFonts w:eastAsia="Courier New"/>
                <w:bCs/>
                <w:sz w:val="23"/>
                <w:szCs w:val="23"/>
                <w:shd w:val="clear" w:color="auto" w:fill="FFFFFF"/>
                <w:lang w:val="uk-UA" w:eastAsia="uk-UA" w:bidi="uk-UA"/>
              </w:rPr>
              <w:t>Вміти використовувати інформаційні та комунікаційні технології у професійній діяльності.</w:t>
            </w:r>
          </w:p>
          <w:p w:rsidR="006071E4" w:rsidRPr="006071E4" w:rsidRDefault="006071E4" w:rsidP="006071E4">
            <w:pPr>
              <w:widowControl w:val="0"/>
              <w:tabs>
                <w:tab w:val="left" w:pos="993"/>
                <w:tab w:val="left" w:pos="1134"/>
                <w:tab w:val="left" w:pos="5040"/>
              </w:tabs>
              <w:suppressAutoHyphens/>
              <w:spacing w:after="0" w:line="240" w:lineRule="auto"/>
              <w:ind w:right="0" w:firstLine="0"/>
              <w:rPr>
                <w:rFonts w:eastAsia="Courier New"/>
                <w:bCs/>
                <w:sz w:val="23"/>
                <w:szCs w:val="23"/>
                <w:shd w:val="clear" w:color="auto" w:fill="FFFFFF"/>
                <w:lang w:val="uk-UA" w:eastAsia="uk-UA" w:bidi="uk-UA"/>
              </w:rPr>
            </w:pPr>
            <w:r w:rsidRPr="006071E4">
              <w:rPr>
                <w:rFonts w:eastAsia="Courier New"/>
                <w:b/>
                <w:bCs/>
                <w:sz w:val="23"/>
                <w:szCs w:val="23"/>
                <w:shd w:val="clear" w:color="auto" w:fill="FFFFFF"/>
                <w:lang w:val="uk-UA" w:eastAsia="uk-UA" w:bidi="uk-UA"/>
              </w:rPr>
              <w:t>РН 06</w:t>
            </w:r>
            <w:r w:rsidRPr="006071E4">
              <w:rPr>
                <w:rFonts w:eastAsia="Courier New"/>
                <w:bCs/>
                <w:color w:val="auto"/>
                <w:szCs w:val="24"/>
                <w:lang w:val="uk-UA" w:eastAsia="uk-UA"/>
              </w:rPr>
              <w:t xml:space="preserve"> </w:t>
            </w:r>
            <w:r w:rsidRPr="006071E4">
              <w:rPr>
                <w:rFonts w:eastAsia="Courier New"/>
                <w:bCs/>
                <w:sz w:val="23"/>
                <w:szCs w:val="23"/>
                <w:shd w:val="clear" w:color="auto" w:fill="FFFFFF"/>
                <w:lang w:val="uk-UA" w:eastAsia="uk-UA" w:bidi="uk-UA"/>
              </w:rPr>
              <w:t>Знати свої права та обов’язки як члена демократичного суспільства та використовувати їх у професійній діяльності.</w:t>
            </w:r>
          </w:p>
          <w:p w:rsidR="006071E4" w:rsidRPr="006071E4" w:rsidRDefault="006071E4" w:rsidP="006071E4">
            <w:pPr>
              <w:widowControl w:val="0"/>
              <w:tabs>
                <w:tab w:val="left" w:pos="993"/>
                <w:tab w:val="left" w:pos="1134"/>
                <w:tab w:val="left" w:pos="5040"/>
              </w:tabs>
              <w:suppressAutoHyphens/>
              <w:spacing w:after="0" w:line="240" w:lineRule="auto"/>
              <w:ind w:right="0" w:firstLine="0"/>
              <w:rPr>
                <w:rFonts w:eastAsia="Courier New"/>
                <w:bCs/>
                <w:sz w:val="23"/>
                <w:szCs w:val="23"/>
                <w:shd w:val="clear" w:color="auto" w:fill="FFFFFF"/>
                <w:lang w:val="uk-UA" w:eastAsia="uk-UA" w:bidi="uk-UA"/>
              </w:rPr>
            </w:pPr>
            <w:r w:rsidRPr="006071E4">
              <w:rPr>
                <w:rFonts w:eastAsia="Courier New"/>
                <w:b/>
                <w:bCs/>
                <w:sz w:val="23"/>
                <w:szCs w:val="23"/>
                <w:shd w:val="clear" w:color="auto" w:fill="FFFFFF"/>
                <w:lang w:val="uk-UA" w:eastAsia="uk-UA" w:bidi="uk-UA"/>
              </w:rPr>
              <w:t>РН 10</w:t>
            </w:r>
            <w:r w:rsidRPr="006071E4">
              <w:rPr>
                <w:rFonts w:eastAsia="Courier New"/>
                <w:bCs/>
                <w:color w:val="auto"/>
                <w:szCs w:val="24"/>
                <w:lang w:val="uk-UA" w:eastAsia="uk-UA"/>
              </w:rPr>
              <w:t xml:space="preserve"> </w:t>
            </w:r>
            <w:r w:rsidRPr="006071E4">
              <w:rPr>
                <w:rFonts w:eastAsia="Courier New"/>
                <w:bCs/>
                <w:sz w:val="23"/>
                <w:szCs w:val="23"/>
                <w:shd w:val="clear" w:color="auto" w:fill="FFFFFF"/>
                <w:lang w:val="uk-UA" w:eastAsia="uk-UA" w:bidi="uk-UA"/>
              </w:rPr>
              <w:t>Вміти описувати, пояснювати й оцінювати політичні процеси та явища у різних історичних, соціальних, культурних та ідеологічних контекстах.</w:t>
            </w:r>
          </w:p>
          <w:p w:rsidR="006071E4" w:rsidRPr="006071E4" w:rsidRDefault="006071E4" w:rsidP="006071E4">
            <w:pPr>
              <w:widowControl w:val="0"/>
              <w:tabs>
                <w:tab w:val="left" w:pos="993"/>
                <w:tab w:val="left" w:pos="1134"/>
                <w:tab w:val="left" w:pos="5040"/>
              </w:tabs>
              <w:suppressAutoHyphens/>
              <w:spacing w:after="0" w:line="240" w:lineRule="auto"/>
              <w:ind w:right="0" w:firstLine="0"/>
              <w:rPr>
                <w:b/>
                <w:color w:val="auto"/>
                <w:szCs w:val="24"/>
                <w:lang w:val="uk-UA" w:eastAsia="ar-SA"/>
              </w:rPr>
            </w:pPr>
            <w:r w:rsidRPr="006071E4">
              <w:rPr>
                <w:rFonts w:eastAsia="Courier New"/>
                <w:b/>
                <w:bCs/>
                <w:sz w:val="23"/>
                <w:szCs w:val="23"/>
                <w:shd w:val="clear" w:color="auto" w:fill="FFFFFF"/>
                <w:lang w:val="uk-UA" w:eastAsia="uk-UA" w:bidi="uk-UA"/>
              </w:rPr>
              <w:t>РН 25</w:t>
            </w:r>
            <w:r w:rsidRPr="006071E4">
              <w:rPr>
                <w:rFonts w:eastAsia="Courier New"/>
                <w:bCs/>
                <w:sz w:val="23"/>
                <w:szCs w:val="23"/>
                <w:shd w:val="clear" w:color="auto" w:fill="FFFFFF"/>
                <w:lang w:val="uk-UA" w:eastAsia="uk-UA" w:bidi="uk-UA"/>
              </w:rPr>
              <w:t xml:space="preserve"> </w:t>
            </w:r>
            <w:r w:rsidRPr="006071E4">
              <w:rPr>
                <w:color w:val="auto"/>
                <w:szCs w:val="24"/>
                <w:lang w:val="uk-UA" w:eastAsia="uk-UA"/>
              </w:rPr>
              <w:t>Зберігати та примножувати моральні, культурні, наукові цінності і досягнення суспільства на основі історії, культури та закономірностей розвитку предметної області, використовувати різні види та форми рухової активності для активного відпочинку та ведення здорового способу життя</w:t>
            </w:r>
          </w:p>
          <w:p w:rsidR="006071E4" w:rsidRPr="006071E4" w:rsidRDefault="006071E4" w:rsidP="006071E4">
            <w:pPr>
              <w:widowControl w:val="0"/>
              <w:tabs>
                <w:tab w:val="left" w:pos="993"/>
                <w:tab w:val="left" w:pos="1134"/>
                <w:tab w:val="left" w:pos="5040"/>
              </w:tabs>
              <w:suppressAutoHyphens/>
              <w:spacing w:after="0" w:line="240" w:lineRule="auto"/>
              <w:ind w:right="0" w:firstLine="720"/>
              <w:rPr>
                <w:b/>
                <w:color w:val="auto"/>
                <w:szCs w:val="24"/>
                <w:lang w:val="uk-UA" w:eastAsia="ar-SA"/>
              </w:rPr>
            </w:pPr>
          </w:p>
          <w:p w:rsidR="006071E4" w:rsidRPr="006071E4" w:rsidRDefault="006071E4" w:rsidP="006071E4">
            <w:pPr>
              <w:widowControl w:val="0"/>
              <w:tabs>
                <w:tab w:val="left" w:pos="567"/>
              </w:tabs>
              <w:spacing w:after="0" w:line="240" w:lineRule="auto"/>
              <w:ind w:right="0" w:firstLine="0"/>
              <w:jc w:val="left"/>
              <w:outlineLvl w:val="2"/>
              <w:rPr>
                <w:b/>
                <w:color w:val="auto"/>
                <w:szCs w:val="24"/>
                <w:lang w:val="uk-UA" w:eastAsia="ar-SA"/>
              </w:rPr>
            </w:pPr>
          </w:p>
          <w:p w:rsidR="009F5A8C" w:rsidRPr="00DB0529" w:rsidRDefault="009F5A8C" w:rsidP="00986834">
            <w:pPr>
              <w:spacing w:before="120" w:after="0" w:line="240" w:lineRule="auto"/>
              <w:ind w:right="115" w:firstLine="0"/>
              <w:rPr>
                <w:lang w:val="uk-UA"/>
              </w:rPr>
            </w:pPr>
          </w:p>
        </w:tc>
      </w:tr>
    </w:tbl>
    <w:p w:rsidR="00106DB8" w:rsidRPr="00986834" w:rsidRDefault="000648DC">
      <w:pPr>
        <w:spacing w:after="24" w:line="259" w:lineRule="auto"/>
        <w:ind w:left="720" w:right="0" w:firstLine="0"/>
        <w:jc w:val="left"/>
        <w:rPr>
          <w:lang w:val="uk-UA"/>
        </w:rPr>
      </w:pPr>
      <w:r w:rsidRPr="00986834">
        <w:rPr>
          <w:b/>
          <w:lang w:val="uk-UA"/>
        </w:rPr>
        <w:t xml:space="preserve"> </w:t>
      </w:r>
    </w:p>
    <w:p w:rsidR="00106DB8" w:rsidRPr="00986834" w:rsidRDefault="000648DC" w:rsidP="002A124F">
      <w:pPr>
        <w:pStyle w:val="a3"/>
        <w:numPr>
          <w:ilvl w:val="0"/>
          <w:numId w:val="11"/>
        </w:numPr>
        <w:spacing w:after="0" w:line="259" w:lineRule="auto"/>
        <w:ind w:right="1573"/>
        <w:rPr>
          <w:lang w:val="uk-UA"/>
        </w:rPr>
      </w:pPr>
      <w:r w:rsidRPr="00986834">
        <w:rPr>
          <w:b/>
          <w:lang w:val="uk-UA"/>
        </w:rPr>
        <w:t xml:space="preserve">Обсяг і ознаки курсу </w:t>
      </w:r>
    </w:p>
    <w:p w:rsidR="00106DB8" w:rsidRPr="00986834" w:rsidRDefault="000648DC">
      <w:pPr>
        <w:spacing w:after="0" w:line="259" w:lineRule="auto"/>
        <w:ind w:right="0" w:firstLine="0"/>
        <w:jc w:val="left"/>
        <w:rPr>
          <w:lang w:val="uk-UA"/>
        </w:rPr>
      </w:pPr>
      <w:r w:rsidRPr="00986834">
        <w:rPr>
          <w:b/>
          <w:lang w:val="uk-UA"/>
        </w:rPr>
        <w:lastRenderedPageBreak/>
        <w:t xml:space="preserve"> </w:t>
      </w:r>
    </w:p>
    <w:tbl>
      <w:tblPr>
        <w:tblStyle w:val="TableGrid"/>
        <w:tblW w:w="10140" w:type="dxa"/>
        <w:tblInd w:w="-108" w:type="dxa"/>
        <w:tblCellMar>
          <w:top w:w="29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5922"/>
        <w:gridCol w:w="4218"/>
      </w:tblGrid>
      <w:tr w:rsidR="00106DB8" w:rsidRPr="00986834">
        <w:trPr>
          <w:trHeight w:val="385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986834" w:rsidRDefault="000648DC">
            <w:pPr>
              <w:spacing w:after="0" w:line="259" w:lineRule="auto"/>
              <w:ind w:right="30" w:firstLine="0"/>
              <w:jc w:val="center"/>
              <w:rPr>
                <w:lang w:val="uk-UA"/>
              </w:rPr>
            </w:pPr>
            <w:r w:rsidRPr="00986834">
              <w:rPr>
                <w:b/>
                <w:lang w:val="uk-UA"/>
              </w:rPr>
              <w:t xml:space="preserve">Найменування показників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986834" w:rsidRDefault="000648DC">
            <w:pPr>
              <w:spacing w:after="0" w:line="259" w:lineRule="auto"/>
              <w:ind w:left="34" w:right="0" w:firstLine="0"/>
              <w:jc w:val="left"/>
              <w:rPr>
                <w:lang w:val="uk-UA"/>
              </w:rPr>
            </w:pPr>
            <w:r w:rsidRPr="00986834">
              <w:rPr>
                <w:b/>
                <w:lang w:val="uk-UA"/>
              </w:rPr>
              <w:t xml:space="preserve">Характеристика навчального курсу </w:t>
            </w:r>
          </w:p>
        </w:tc>
      </w:tr>
      <w:tr w:rsidR="00106DB8">
        <w:trPr>
          <w:trHeight w:val="838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986834" w:rsidRDefault="000648DC">
            <w:pPr>
              <w:spacing w:after="21" w:line="259" w:lineRule="auto"/>
              <w:ind w:left="2" w:right="0" w:firstLine="0"/>
              <w:jc w:val="left"/>
              <w:rPr>
                <w:lang w:val="uk-UA"/>
              </w:rPr>
            </w:pPr>
            <w:r w:rsidRPr="00986834">
              <w:rPr>
                <w:lang w:val="uk-UA"/>
              </w:rPr>
              <w:t xml:space="preserve">Освітньо-професійна програма, </w:t>
            </w:r>
          </w:p>
          <w:p w:rsidR="002A124F" w:rsidRDefault="002A124F">
            <w:pPr>
              <w:spacing w:after="0" w:line="259" w:lineRule="auto"/>
              <w:ind w:left="2" w:right="2887" w:firstLine="0"/>
              <w:jc w:val="left"/>
              <w:rPr>
                <w:lang w:val="uk-UA"/>
              </w:rPr>
            </w:pPr>
          </w:p>
          <w:p w:rsidR="002A124F" w:rsidRDefault="000648DC">
            <w:pPr>
              <w:spacing w:after="0" w:line="259" w:lineRule="auto"/>
              <w:ind w:left="2" w:right="2887" w:firstLine="0"/>
              <w:jc w:val="left"/>
              <w:rPr>
                <w:lang w:val="uk-UA"/>
              </w:rPr>
            </w:pPr>
            <w:r w:rsidRPr="00986834">
              <w:rPr>
                <w:lang w:val="uk-UA"/>
              </w:rPr>
              <w:t>спеціаль</w:t>
            </w:r>
            <w:r>
              <w:t xml:space="preserve">ність,  </w:t>
            </w:r>
          </w:p>
          <w:p w:rsidR="002A124F" w:rsidRDefault="002A124F">
            <w:pPr>
              <w:spacing w:after="0" w:line="259" w:lineRule="auto"/>
              <w:ind w:left="2" w:right="2887" w:firstLine="0"/>
              <w:jc w:val="left"/>
              <w:rPr>
                <w:lang w:val="uk-UA"/>
              </w:rPr>
            </w:pPr>
          </w:p>
          <w:p w:rsidR="00106DB8" w:rsidRDefault="000648DC">
            <w:pPr>
              <w:spacing w:after="0" w:line="259" w:lineRule="auto"/>
              <w:ind w:left="2" w:right="2887" w:firstLine="0"/>
              <w:jc w:val="left"/>
            </w:pPr>
            <w:r>
              <w:t xml:space="preserve">спеціалізація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CD593E" w:rsidRDefault="00F332B5">
            <w:pPr>
              <w:spacing w:after="9" w:line="259" w:lineRule="auto"/>
              <w:ind w:righ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Політологія</w:t>
            </w:r>
          </w:p>
          <w:p w:rsidR="00CD593E" w:rsidRDefault="00CD593E" w:rsidP="00CD593E">
            <w:pPr>
              <w:spacing w:after="0" w:line="240" w:lineRule="auto"/>
              <w:ind w:right="0" w:firstLine="0"/>
              <w:jc w:val="center"/>
              <w:rPr>
                <w:color w:val="auto"/>
                <w:sz w:val="22"/>
                <w:lang w:val="uk-UA" w:eastAsia="uk-UA"/>
              </w:rPr>
            </w:pPr>
          </w:p>
          <w:p w:rsidR="00CD593E" w:rsidRPr="00CD593E" w:rsidRDefault="00CD593E" w:rsidP="00CD593E">
            <w:pPr>
              <w:spacing w:after="0" w:line="240" w:lineRule="auto"/>
              <w:ind w:right="0" w:firstLine="0"/>
              <w:rPr>
                <w:color w:val="FF0000"/>
                <w:sz w:val="22"/>
                <w:lang w:val="uk-UA" w:eastAsia="uk-UA"/>
              </w:rPr>
            </w:pPr>
            <w:r w:rsidRPr="00CD593E">
              <w:rPr>
                <w:color w:val="auto"/>
                <w:sz w:val="22"/>
                <w:lang w:val="uk-UA" w:eastAsia="uk-UA"/>
              </w:rPr>
              <w:t>052 Політологія</w:t>
            </w:r>
          </w:p>
          <w:p w:rsidR="00106DB8" w:rsidRPr="00257F6C" w:rsidRDefault="00106DB8" w:rsidP="002A124F">
            <w:pPr>
              <w:spacing w:after="22" w:line="259" w:lineRule="auto"/>
              <w:ind w:right="0" w:firstLine="0"/>
              <w:jc w:val="left"/>
              <w:rPr>
                <w:lang w:val="uk-UA"/>
              </w:rPr>
            </w:pPr>
          </w:p>
        </w:tc>
      </w:tr>
      <w:tr w:rsidR="00106DB8">
        <w:trPr>
          <w:trHeight w:val="28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left="2" w:right="0" w:firstLine="0"/>
              <w:jc w:val="left"/>
            </w:pPr>
            <w:r>
              <w:t xml:space="preserve">Рік навчання/ рік викладання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BB1D6F">
            <w:pPr>
              <w:spacing w:after="0" w:line="259" w:lineRule="auto"/>
              <w:ind w:right="34" w:firstLine="0"/>
              <w:jc w:val="center"/>
            </w:pPr>
            <w:r>
              <w:t>четвертий</w:t>
            </w:r>
            <w:r w:rsidR="000648DC">
              <w:t xml:space="preserve"> / 2022-2023 </w:t>
            </w:r>
          </w:p>
        </w:tc>
      </w:tr>
      <w:tr w:rsidR="00106DB8" w:rsidTr="002A124F">
        <w:trPr>
          <w:trHeight w:val="231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left="2" w:right="0" w:firstLine="0"/>
              <w:jc w:val="left"/>
            </w:pPr>
            <w:r>
              <w:t xml:space="preserve">Семестр вивчення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BB51AC">
            <w:pPr>
              <w:spacing w:after="0" w:line="259" w:lineRule="auto"/>
              <w:ind w:right="32" w:firstLine="0"/>
              <w:jc w:val="center"/>
            </w:pPr>
            <w:r>
              <w:t>сьомий</w:t>
            </w:r>
          </w:p>
        </w:tc>
      </w:tr>
      <w:tr w:rsidR="00106DB8">
        <w:trPr>
          <w:trHeight w:val="28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left="2" w:right="0" w:firstLine="0"/>
              <w:jc w:val="left"/>
            </w:pPr>
            <w:r>
              <w:t xml:space="preserve">Обов’язкова/вибіркова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30" w:firstLine="0"/>
              <w:jc w:val="center"/>
            </w:pPr>
            <w:r>
              <w:t xml:space="preserve">обовʼязкова </w:t>
            </w:r>
          </w:p>
        </w:tc>
      </w:tr>
      <w:tr w:rsidR="00106DB8">
        <w:trPr>
          <w:trHeight w:val="28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left="2" w:right="0" w:firstLine="0"/>
              <w:jc w:val="left"/>
            </w:pPr>
            <w:r>
              <w:t xml:space="preserve">Кількість кредитів ЄКТС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7D45BC" w:rsidP="007D45BC">
            <w:pPr>
              <w:spacing w:after="0" w:line="259" w:lineRule="auto"/>
              <w:ind w:right="30" w:firstLine="0"/>
              <w:jc w:val="center"/>
            </w:pPr>
            <w:r w:rsidRPr="007D45BC">
              <w:rPr>
                <w:lang w:val="uk-UA"/>
              </w:rPr>
              <w:t>4</w:t>
            </w:r>
            <w:r w:rsidR="000648DC" w:rsidRPr="007D45BC">
              <w:t xml:space="preserve"> кредити</w:t>
            </w:r>
            <w:r w:rsidR="000648DC">
              <w:t xml:space="preserve"> </w:t>
            </w:r>
          </w:p>
        </w:tc>
      </w:tr>
      <w:tr w:rsidR="00106DB8">
        <w:trPr>
          <w:trHeight w:val="288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left="2" w:right="0" w:firstLine="0"/>
              <w:jc w:val="left"/>
            </w:pPr>
            <w:r>
              <w:t xml:space="preserve">Загальний обсяг годин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7D45BC">
            <w:pPr>
              <w:spacing w:after="0" w:line="259" w:lineRule="auto"/>
              <w:ind w:right="34" w:firstLine="0"/>
              <w:jc w:val="center"/>
            </w:pPr>
            <w:r>
              <w:rPr>
                <w:lang w:val="uk-UA"/>
              </w:rPr>
              <w:t>12</w:t>
            </w:r>
            <w:r w:rsidR="000648DC">
              <w:t xml:space="preserve">0 год. </w:t>
            </w:r>
          </w:p>
        </w:tc>
      </w:tr>
      <w:tr w:rsidR="00106DB8">
        <w:trPr>
          <w:trHeight w:val="28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left="2" w:right="0" w:firstLine="0"/>
              <w:jc w:val="left"/>
            </w:pPr>
            <w:r>
              <w:t xml:space="preserve">Кількість годин навчальних занять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7D45BC">
            <w:pPr>
              <w:spacing w:after="0" w:line="259" w:lineRule="auto"/>
              <w:ind w:right="34" w:firstLine="0"/>
              <w:jc w:val="center"/>
            </w:pPr>
            <w:r>
              <w:rPr>
                <w:lang w:val="uk-UA"/>
              </w:rPr>
              <w:t>4</w:t>
            </w:r>
            <w:r w:rsidR="000648DC">
              <w:t xml:space="preserve">0 год. </w:t>
            </w:r>
          </w:p>
        </w:tc>
      </w:tr>
      <w:tr w:rsidR="00106DB8">
        <w:trPr>
          <w:trHeight w:val="28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left="2" w:right="0" w:firstLine="0"/>
              <w:jc w:val="left"/>
            </w:pPr>
            <w:r>
              <w:t xml:space="preserve">Лекційні заняття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50187E">
            <w:pPr>
              <w:spacing w:after="0" w:line="259" w:lineRule="auto"/>
              <w:ind w:right="34" w:firstLine="0"/>
              <w:jc w:val="center"/>
            </w:pPr>
            <w:r>
              <w:rPr>
                <w:lang w:val="uk-UA"/>
              </w:rPr>
              <w:t>24</w:t>
            </w:r>
            <w:r w:rsidR="000648DC">
              <w:t xml:space="preserve"> год. </w:t>
            </w:r>
          </w:p>
        </w:tc>
      </w:tr>
      <w:tr w:rsidR="00106DB8">
        <w:trPr>
          <w:trHeight w:val="28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left="2" w:right="0" w:firstLine="0"/>
              <w:jc w:val="left"/>
            </w:pPr>
            <w:r>
              <w:t xml:space="preserve">Практичні заняття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34" w:firstLine="0"/>
              <w:jc w:val="center"/>
            </w:pPr>
            <w:r>
              <w:t xml:space="preserve">0 год. </w:t>
            </w:r>
          </w:p>
        </w:tc>
      </w:tr>
      <w:tr w:rsidR="00106DB8">
        <w:trPr>
          <w:trHeight w:val="28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left="2" w:right="0" w:firstLine="0"/>
              <w:jc w:val="left"/>
            </w:pPr>
            <w:r>
              <w:t xml:space="preserve">Семінарські заняття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50187E">
            <w:pPr>
              <w:spacing w:after="0" w:line="259" w:lineRule="auto"/>
              <w:ind w:right="34" w:firstLine="0"/>
              <w:jc w:val="center"/>
            </w:pPr>
            <w:r>
              <w:rPr>
                <w:lang w:val="uk-UA"/>
              </w:rPr>
              <w:t>16</w:t>
            </w:r>
            <w:r w:rsidR="000648DC">
              <w:t xml:space="preserve"> год. </w:t>
            </w:r>
          </w:p>
        </w:tc>
      </w:tr>
      <w:tr w:rsidR="00106DB8">
        <w:trPr>
          <w:trHeight w:val="28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left="2" w:right="0" w:firstLine="0"/>
              <w:jc w:val="left"/>
            </w:pPr>
            <w:r>
              <w:t xml:space="preserve">Лабораторні заняття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34" w:firstLine="0"/>
              <w:jc w:val="center"/>
            </w:pPr>
            <w:r>
              <w:t xml:space="preserve">0 год. </w:t>
            </w:r>
          </w:p>
        </w:tc>
      </w:tr>
      <w:tr w:rsidR="00106DB8">
        <w:trPr>
          <w:trHeight w:val="288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left="2" w:right="0" w:firstLine="0"/>
              <w:jc w:val="left"/>
            </w:pPr>
            <w:r>
              <w:t xml:space="preserve">Самостійна та індивідуальна робота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50187E">
            <w:pPr>
              <w:spacing w:after="0" w:line="259" w:lineRule="auto"/>
              <w:ind w:right="31" w:firstLine="0"/>
              <w:jc w:val="center"/>
            </w:pPr>
            <w:r>
              <w:rPr>
                <w:lang w:val="uk-UA"/>
              </w:rPr>
              <w:t>8</w:t>
            </w:r>
            <w:r w:rsidR="00E02C15">
              <w:t xml:space="preserve">0 </w:t>
            </w:r>
            <w:r w:rsidR="000648DC">
              <w:t xml:space="preserve">год. </w:t>
            </w:r>
          </w:p>
        </w:tc>
      </w:tr>
      <w:tr w:rsidR="00106DB8">
        <w:trPr>
          <w:trHeight w:val="28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left="2" w:right="0" w:firstLine="0"/>
              <w:jc w:val="left"/>
            </w:pPr>
            <w:r>
              <w:t xml:space="preserve">Форма підсумкового контролю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50187E" w:rsidRDefault="0050187E">
            <w:pPr>
              <w:spacing w:after="0" w:line="259" w:lineRule="auto"/>
              <w:ind w:right="32" w:firstLine="0"/>
              <w:jc w:val="center"/>
              <w:rPr>
                <w:lang w:val="uk-UA"/>
              </w:rPr>
            </w:pPr>
            <w:r>
              <w:rPr>
                <w:b/>
                <w:i/>
                <w:lang w:val="uk-UA"/>
              </w:rPr>
              <w:t>іспит</w:t>
            </w:r>
          </w:p>
        </w:tc>
      </w:tr>
    </w:tbl>
    <w:p w:rsidR="002A124F" w:rsidRPr="002A124F" w:rsidRDefault="002A124F" w:rsidP="002A124F">
      <w:pPr>
        <w:pStyle w:val="a3"/>
        <w:ind w:left="4099" w:right="1573" w:firstLine="0"/>
      </w:pPr>
    </w:p>
    <w:p w:rsidR="001924E8" w:rsidRPr="001924E8" w:rsidRDefault="000648DC" w:rsidP="002A124F">
      <w:pPr>
        <w:pStyle w:val="a3"/>
        <w:numPr>
          <w:ilvl w:val="0"/>
          <w:numId w:val="11"/>
        </w:numPr>
        <w:ind w:right="1573"/>
      </w:pPr>
      <w:r w:rsidRPr="002A124F">
        <w:rPr>
          <w:b/>
        </w:rPr>
        <w:t xml:space="preserve">Пререквізити курсу </w:t>
      </w:r>
    </w:p>
    <w:p w:rsidR="00C07ACA" w:rsidRPr="00C07ACA" w:rsidRDefault="000648DC" w:rsidP="00B96651">
      <w:pPr>
        <w:pStyle w:val="a4"/>
        <w:widowControl w:val="0"/>
        <w:numPr>
          <w:ilvl w:val="0"/>
          <w:numId w:val="12"/>
        </w:numPr>
        <w:tabs>
          <w:tab w:val="left" w:pos="5040"/>
        </w:tabs>
        <w:jc w:val="both"/>
        <w:rPr>
          <w:noProof/>
          <w:lang w:eastAsia="ru-RU"/>
        </w:rPr>
      </w:pPr>
      <w:r w:rsidRPr="001924E8">
        <w:rPr>
          <w:b/>
        </w:rPr>
        <w:t>Пререквізити курсу:</w:t>
      </w:r>
      <w:r w:rsidR="0092323B">
        <w:rPr>
          <w:b/>
        </w:rPr>
        <w:t xml:space="preserve"> </w:t>
      </w:r>
      <w:r w:rsidR="00B96651">
        <w:rPr>
          <w:noProof/>
          <w:lang w:eastAsia="ru-RU"/>
        </w:rPr>
        <w:t>історія зарібіжних політичних вчень, історія політичної думки України, загальна теорія політики</w:t>
      </w:r>
      <w:r w:rsidR="00B96651" w:rsidRPr="001F34A2">
        <w:rPr>
          <w:noProof/>
          <w:lang w:eastAsia="ru-RU"/>
        </w:rPr>
        <w:t xml:space="preserve">. </w:t>
      </w:r>
    </w:p>
    <w:p w:rsidR="00106DB8" w:rsidRPr="002A124F" w:rsidRDefault="00106DB8" w:rsidP="00C07ACA">
      <w:pPr>
        <w:ind w:right="1573"/>
        <w:rPr>
          <w:lang w:val="uk-UA"/>
        </w:rPr>
      </w:pPr>
    </w:p>
    <w:p w:rsidR="00106DB8" w:rsidRPr="002A124F" w:rsidRDefault="002A124F">
      <w:pPr>
        <w:pStyle w:val="1"/>
        <w:ind w:left="1964" w:right="0"/>
        <w:rPr>
          <w:szCs w:val="24"/>
        </w:rPr>
      </w:pPr>
      <w:r>
        <w:rPr>
          <w:szCs w:val="24"/>
          <w:lang w:val="uk-UA"/>
        </w:rPr>
        <w:t>7</w:t>
      </w:r>
      <w:r w:rsidR="000648DC" w:rsidRPr="002A124F">
        <w:rPr>
          <w:szCs w:val="24"/>
        </w:rPr>
        <w:t>.</w:t>
      </w:r>
      <w:r w:rsidR="000648DC" w:rsidRPr="002A124F">
        <w:rPr>
          <w:rFonts w:ascii="Arial" w:eastAsia="Arial" w:hAnsi="Arial" w:cs="Arial"/>
          <w:szCs w:val="24"/>
        </w:rPr>
        <w:t xml:space="preserve"> </w:t>
      </w:r>
      <w:r w:rsidR="000648DC" w:rsidRPr="002A124F">
        <w:rPr>
          <w:szCs w:val="24"/>
        </w:rPr>
        <w:t>Технічне й програмне забезпечення /обладнання</w:t>
      </w:r>
      <w:r w:rsidR="000648DC" w:rsidRPr="002A124F">
        <w:rPr>
          <w:b w:val="0"/>
          <w:szCs w:val="24"/>
        </w:rPr>
        <w:t xml:space="preserve"> </w:t>
      </w:r>
    </w:p>
    <w:p w:rsidR="00106DB8" w:rsidRPr="002A124F" w:rsidRDefault="000648DC">
      <w:pPr>
        <w:ind w:left="-15" w:right="1"/>
        <w:rPr>
          <w:szCs w:val="24"/>
        </w:rPr>
      </w:pPr>
      <w:r w:rsidRPr="002A124F">
        <w:rPr>
          <w:szCs w:val="24"/>
        </w:rPr>
        <w:t xml:space="preserve">Вивчення курсу не потребує використання програмного забезпечення, крім загальновживаних програм і операційних систем. </w:t>
      </w:r>
    </w:p>
    <w:p w:rsidR="00106DB8" w:rsidRDefault="000648DC">
      <w:pPr>
        <w:spacing w:after="27" w:line="259" w:lineRule="auto"/>
        <w:ind w:left="708" w:right="0" w:firstLine="0"/>
        <w:jc w:val="left"/>
      </w:pPr>
      <w:r>
        <w:t xml:space="preserve"> </w:t>
      </w:r>
    </w:p>
    <w:p w:rsidR="00106DB8" w:rsidRDefault="002A124F">
      <w:pPr>
        <w:spacing w:after="4" w:line="270" w:lineRule="auto"/>
        <w:ind w:left="455" w:right="814" w:hanging="10"/>
        <w:jc w:val="center"/>
      </w:pPr>
      <w:r w:rsidRPr="002A124F">
        <w:rPr>
          <w:b/>
          <w:szCs w:val="24"/>
          <w:lang w:val="uk-UA"/>
        </w:rPr>
        <w:t>8</w:t>
      </w:r>
      <w:r w:rsidR="000648DC" w:rsidRPr="002A124F">
        <w:rPr>
          <w:b/>
          <w:szCs w:val="24"/>
        </w:rPr>
        <w:t>.</w:t>
      </w:r>
      <w:r w:rsidR="000648DC">
        <w:rPr>
          <w:rFonts w:ascii="Arial" w:eastAsia="Arial" w:hAnsi="Arial" w:cs="Arial"/>
          <w:b/>
          <w:sz w:val="20"/>
        </w:rPr>
        <w:t xml:space="preserve"> </w:t>
      </w:r>
      <w:r w:rsidR="000648DC">
        <w:rPr>
          <w:b/>
        </w:rPr>
        <w:t xml:space="preserve">Політики курсу </w:t>
      </w:r>
    </w:p>
    <w:p w:rsidR="00106DB8" w:rsidRDefault="000648DC">
      <w:pPr>
        <w:ind w:left="-15" w:right="1"/>
      </w:pPr>
      <w:r>
        <w:t xml:space="preserve">Для вивчення курсу </w:t>
      </w:r>
      <w:r w:rsidR="002A124F">
        <w:rPr>
          <w:lang w:val="uk-UA"/>
        </w:rPr>
        <w:t>«</w:t>
      </w:r>
      <w:r w:rsidR="00B96651">
        <w:rPr>
          <w:lang w:val="uk-UA"/>
        </w:rPr>
        <w:t>Політична теорія держави</w:t>
      </w:r>
      <w:r w:rsidR="002A124F">
        <w:rPr>
          <w:lang w:val="uk-UA"/>
        </w:rPr>
        <w:t>»</w:t>
      </w:r>
      <w:r>
        <w:t xml:space="preserve"> створені усі необхідні умови. Конспекти лекцій, плани семінарських занять</w:t>
      </w:r>
      <w:r w:rsidR="00C25D05">
        <w:rPr>
          <w:lang w:val="uk-UA"/>
        </w:rPr>
        <w:t xml:space="preserve"> </w:t>
      </w:r>
      <w:r>
        <w:t xml:space="preserve">(з методичними рекомендаціями), питання для самостійного </w:t>
      </w:r>
      <w:r w:rsidR="00DF1DF7">
        <w:t>опрацювання</w:t>
      </w:r>
      <w:r w:rsidR="00B96651">
        <w:rPr>
          <w:lang w:val="uk-UA"/>
        </w:rPr>
        <w:t>, тематика ІНДЗ</w:t>
      </w:r>
      <w:r w:rsidR="00DF1DF7">
        <w:t xml:space="preserve"> розміщені</w:t>
      </w:r>
      <w:r>
        <w:t xml:space="preserve"> в електронному </w:t>
      </w:r>
      <w:r w:rsidR="00DF1DF7">
        <w:t>варіанті на</w:t>
      </w:r>
      <w:r>
        <w:t xml:space="preserve"> </w:t>
      </w:r>
      <w:r w:rsidR="00DF1DF7">
        <w:t>сайті кафедри</w:t>
      </w:r>
      <w:r>
        <w:t xml:space="preserve"> політології та філософії</w:t>
      </w:r>
      <w:r w:rsidR="00DA2A53">
        <w:rPr>
          <w:lang w:val="uk-UA"/>
        </w:rPr>
        <w:t>.</w:t>
      </w:r>
      <w:r>
        <w:t xml:space="preserve"> </w:t>
      </w:r>
    </w:p>
    <w:p w:rsidR="00106DB8" w:rsidRDefault="000648DC">
      <w:pPr>
        <w:ind w:left="-15" w:right="1"/>
      </w:pPr>
      <w:r>
        <w:rPr>
          <w:b/>
        </w:rPr>
        <w:t>Лекційні та семінарські заняття</w:t>
      </w:r>
      <w:r>
        <w:t xml:space="preserve"> проводяться згідно з розкладом, спланованим деканатом факультету.  </w:t>
      </w:r>
    </w:p>
    <w:p w:rsidR="00106DB8" w:rsidRDefault="000648DC">
      <w:pPr>
        <w:ind w:left="-15" w:right="1" w:firstLine="0"/>
      </w:pPr>
      <w:r>
        <w:t xml:space="preserve"> </w:t>
      </w:r>
      <w:r>
        <w:rPr>
          <w:b/>
        </w:rPr>
        <w:t>Самостійна робота</w:t>
      </w:r>
      <w:r>
        <w:t xml:space="preserve"> студентів є одним із складових засобів оволодіння навчальним матеріалом </w:t>
      </w:r>
      <w:proofErr w:type="gramStart"/>
      <w:r>
        <w:t>у час</w:t>
      </w:r>
      <w:proofErr w:type="gramEnd"/>
      <w:r>
        <w:t>, вільний від аудиторних занять, і направлена на   формування у студентів потреби безперервного самостійного поповнення знань.</w:t>
      </w:r>
      <w:r>
        <w:rPr>
          <w:sz w:val="28"/>
        </w:rPr>
        <w:t xml:space="preserve"> </w:t>
      </w:r>
      <w:r>
        <w:t xml:space="preserve">Зміст самостійної роботи визначається робочою навчальною програмою дисципліни. На самостійну роботу виноситься частина теоретичного матеріалу, менш складного за змістом. </w:t>
      </w:r>
    </w:p>
    <w:p w:rsidR="00106DB8" w:rsidRDefault="000648DC">
      <w:pPr>
        <w:ind w:left="-15" w:right="1"/>
      </w:pPr>
      <w:r>
        <w:rPr>
          <w:b/>
        </w:rPr>
        <w:t>Відвідування занять.</w:t>
      </w:r>
      <w:r>
        <w:rPr>
          <w:i/>
        </w:rPr>
        <w:t xml:space="preserve"> </w:t>
      </w:r>
      <w:r>
        <w:t xml:space="preserve">Очікується,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 </w:t>
      </w:r>
    </w:p>
    <w:p w:rsidR="00106DB8" w:rsidRDefault="000648DC">
      <w:pPr>
        <w:ind w:left="-15" w:right="1"/>
      </w:pPr>
      <w:r>
        <w:t>Пропущені лекційні, семінарські заняття, незалежно від причини про</w:t>
      </w:r>
      <w:r w:rsidR="00E02C15">
        <w:t xml:space="preserve">пуску, студент відпрацьовує за </w:t>
      </w:r>
      <w:r>
        <w:t xml:space="preserve">графіком консультацій у формі співбесіди. У випадку, коли студент не встигає відпрацювати пропущені з поважної причини заняття </w:t>
      </w:r>
      <w:r w:rsidR="00DF1DF7">
        <w:t>до початка</w:t>
      </w:r>
      <w:r>
        <w:t xml:space="preserve"> підсумкового контролю з дисципліни, він відпрацьовує їх за спеціальним дозволом деканату.  </w:t>
      </w:r>
    </w:p>
    <w:p w:rsidR="00106DB8" w:rsidRDefault="000648DC">
      <w:pPr>
        <w:ind w:left="-15" w:right="1"/>
      </w:pPr>
      <w:r>
        <w:rPr>
          <w:b/>
        </w:rPr>
        <w:lastRenderedPageBreak/>
        <w:t xml:space="preserve">Література. </w:t>
      </w:r>
      <w:r>
        <w:t xml:space="preserve">Уся література, яку студенти не 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 </w:t>
      </w:r>
    </w:p>
    <w:p w:rsidR="00106DB8" w:rsidRDefault="000648DC">
      <w:pPr>
        <w:spacing w:after="4" w:line="270" w:lineRule="auto"/>
        <w:ind w:left="455" w:right="816" w:hanging="10"/>
        <w:jc w:val="center"/>
      </w:pPr>
      <w:r w:rsidRPr="002A124F">
        <w:rPr>
          <w:b/>
          <w:szCs w:val="24"/>
        </w:rPr>
        <w:t>9.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b/>
        </w:rPr>
        <w:t xml:space="preserve">Схема курсу </w:t>
      </w:r>
    </w:p>
    <w:p w:rsidR="00106DB8" w:rsidRDefault="000648DC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10427" w:type="dxa"/>
        <w:tblInd w:w="-113" w:type="dxa"/>
        <w:tblLayout w:type="fixed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072"/>
        <w:gridCol w:w="1559"/>
        <w:gridCol w:w="1094"/>
        <w:gridCol w:w="1774"/>
        <w:gridCol w:w="1385"/>
        <w:gridCol w:w="1275"/>
        <w:gridCol w:w="1097"/>
        <w:gridCol w:w="1171"/>
      </w:tblGrid>
      <w:tr w:rsidR="00106DB8" w:rsidTr="002A124F">
        <w:trPr>
          <w:trHeight w:val="1023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0648DC" w:rsidP="002A124F">
            <w:pPr>
              <w:spacing w:after="0" w:line="259" w:lineRule="auto"/>
              <w:ind w:left="6" w:right="5" w:hanging="1"/>
              <w:jc w:val="center"/>
              <w:rPr>
                <w:sz w:val="20"/>
                <w:szCs w:val="20"/>
              </w:rPr>
            </w:pPr>
            <w:r w:rsidRPr="002A124F">
              <w:rPr>
                <w:b/>
                <w:sz w:val="20"/>
                <w:szCs w:val="20"/>
              </w:rPr>
              <w:t xml:space="preserve">Дата / к-сть акад. год.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B8" w:rsidRPr="002A124F" w:rsidRDefault="000648DC">
            <w:pPr>
              <w:spacing w:after="0" w:line="259" w:lineRule="auto"/>
              <w:ind w:left="98" w:right="0" w:firstLine="0"/>
              <w:jc w:val="left"/>
              <w:rPr>
                <w:sz w:val="20"/>
                <w:szCs w:val="20"/>
              </w:rPr>
            </w:pPr>
            <w:r w:rsidRPr="002A124F">
              <w:rPr>
                <w:b/>
                <w:sz w:val="20"/>
                <w:szCs w:val="20"/>
              </w:rPr>
              <w:t xml:space="preserve">Тема, план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B8" w:rsidRPr="002A124F" w:rsidRDefault="000648DC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b/>
                <w:sz w:val="20"/>
                <w:szCs w:val="20"/>
              </w:rPr>
              <w:t xml:space="preserve">Форма заняття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B8" w:rsidRPr="002A124F" w:rsidRDefault="000648DC">
            <w:pPr>
              <w:spacing w:after="0" w:line="259" w:lineRule="auto"/>
              <w:ind w:right="0" w:firstLine="9"/>
              <w:jc w:val="center"/>
              <w:rPr>
                <w:sz w:val="20"/>
                <w:szCs w:val="20"/>
              </w:rPr>
            </w:pPr>
            <w:r w:rsidRPr="002A124F">
              <w:rPr>
                <w:b/>
                <w:sz w:val="20"/>
                <w:szCs w:val="20"/>
              </w:rPr>
              <w:t xml:space="preserve">Форми проведен ня занять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0648DC" w:rsidP="002A124F">
            <w:pPr>
              <w:spacing w:after="0" w:line="259" w:lineRule="auto"/>
              <w:ind w:left="29" w:right="0" w:firstLine="0"/>
              <w:jc w:val="left"/>
              <w:rPr>
                <w:sz w:val="20"/>
                <w:szCs w:val="20"/>
              </w:rPr>
            </w:pPr>
            <w:r w:rsidRPr="002A124F">
              <w:rPr>
                <w:b/>
                <w:sz w:val="20"/>
                <w:szCs w:val="20"/>
              </w:rPr>
              <w:t xml:space="preserve">Література, </w:t>
            </w:r>
          </w:p>
          <w:p w:rsidR="00106DB8" w:rsidRPr="002A124F" w:rsidRDefault="000648DC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b/>
                <w:sz w:val="20"/>
                <w:szCs w:val="20"/>
              </w:rPr>
              <w:t xml:space="preserve">інтернет ресурси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B8" w:rsidRPr="002A124F" w:rsidRDefault="002A124F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Завдання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="000648DC" w:rsidRPr="002A124F">
              <w:rPr>
                <w:b/>
                <w:sz w:val="20"/>
                <w:szCs w:val="20"/>
              </w:rPr>
              <w:t xml:space="preserve"> години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B8" w:rsidRPr="002A124F" w:rsidRDefault="000648DC">
            <w:pPr>
              <w:spacing w:after="45" w:line="237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b/>
                <w:sz w:val="20"/>
                <w:szCs w:val="20"/>
              </w:rPr>
              <w:t xml:space="preserve">Вага оцінки </w:t>
            </w:r>
          </w:p>
          <w:p w:rsidR="00106DB8" w:rsidRPr="002A124F" w:rsidRDefault="000648DC">
            <w:pPr>
              <w:spacing w:after="0" w:line="259" w:lineRule="auto"/>
              <w:ind w:right="54" w:firstLine="0"/>
              <w:jc w:val="center"/>
              <w:rPr>
                <w:sz w:val="20"/>
                <w:szCs w:val="20"/>
              </w:rPr>
            </w:pPr>
            <w:r w:rsidRPr="002A124F">
              <w:rPr>
                <w:b/>
                <w:sz w:val="20"/>
                <w:szCs w:val="20"/>
              </w:rPr>
              <w:t xml:space="preserve">(балів)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B8" w:rsidRPr="002A124F" w:rsidRDefault="000648DC" w:rsidP="002A124F">
            <w:pPr>
              <w:spacing w:after="9" w:line="259" w:lineRule="auto"/>
              <w:ind w:left="10" w:right="0" w:firstLine="0"/>
              <w:rPr>
                <w:sz w:val="20"/>
                <w:szCs w:val="20"/>
              </w:rPr>
            </w:pPr>
            <w:r w:rsidRPr="002A124F">
              <w:rPr>
                <w:b/>
                <w:sz w:val="20"/>
                <w:szCs w:val="20"/>
              </w:rPr>
              <w:t xml:space="preserve">Примітки </w:t>
            </w:r>
          </w:p>
        </w:tc>
      </w:tr>
      <w:tr w:rsidR="00106DB8" w:rsidTr="002A124F">
        <w:trPr>
          <w:trHeight w:val="60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DB8" w:rsidRDefault="00106DB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1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FC2" w:rsidRDefault="00BA1FC2">
            <w:pPr>
              <w:spacing w:after="0" w:line="259" w:lineRule="auto"/>
              <w:ind w:right="74" w:firstLine="0"/>
              <w:jc w:val="center"/>
              <w:rPr>
                <w:b/>
                <w:sz w:val="22"/>
                <w:lang w:val="uk-UA"/>
              </w:rPr>
            </w:pPr>
          </w:p>
          <w:p w:rsidR="00D06225" w:rsidRPr="00D06225" w:rsidRDefault="00D06225" w:rsidP="00D06225">
            <w:pPr>
              <w:widowControl w:val="0"/>
              <w:jc w:val="center"/>
              <w:rPr>
                <w:b/>
                <w:i/>
                <w:color w:val="auto"/>
                <w:szCs w:val="24"/>
                <w:lang w:val="uk-UA" w:eastAsia="uk-UA"/>
              </w:rPr>
            </w:pPr>
            <w:r w:rsidRPr="00D06225">
              <w:rPr>
                <w:b/>
                <w:bCs/>
                <w:i/>
                <w:color w:val="auto"/>
                <w:szCs w:val="24"/>
                <w:lang w:val="uk-UA" w:eastAsia="uk-UA"/>
              </w:rPr>
              <w:t>Змістовий модуль 1</w:t>
            </w:r>
            <w:r w:rsidRPr="00D06225">
              <w:rPr>
                <w:i/>
                <w:color w:val="auto"/>
                <w:szCs w:val="24"/>
                <w:lang w:val="uk-UA" w:eastAsia="uk-UA"/>
              </w:rPr>
              <w:t>. Держава як владно-організоване суспільство</w:t>
            </w:r>
            <w:r w:rsidRPr="00D06225">
              <w:rPr>
                <w:b/>
                <w:i/>
                <w:color w:val="auto"/>
                <w:szCs w:val="24"/>
                <w:lang w:val="uk-UA" w:eastAsia="uk-UA"/>
              </w:rPr>
              <w:t xml:space="preserve"> </w:t>
            </w:r>
          </w:p>
          <w:p w:rsidR="00106DB8" w:rsidRDefault="00106DB8">
            <w:pPr>
              <w:spacing w:after="0" w:line="259" w:lineRule="auto"/>
              <w:ind w:right="74" w:firstLine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6DB8" w:rsidRDefault="00106DB8">
            <w:pPr>
              <w:spacing w:after="160" w:line="259" w:lineRule="auto"/>
              <w:ind w:right="0" w:firstLine="0"/>
              <w:jc w:val="left"/>
            </w:pPr>
          </w:p>
        </w:tc>
      </w:tr>
      <w:tr w:rsidR="00106DB8" w:rsidTr="002A124F">
        <w:trPr>
          <w:trHeight w:val="1277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2A124F">
            <w:pPr>
              <w:spacing w:after="26" w:line="252" w:lineRule="auto"/>
              <w:ind w:right="1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розкладо</w:t>
            </w:r>
            <w:r w:rsidR="000648DC" w:rsidRPr="002A124F">
              <w:rPr>
                <w:sz w:val="20"/>
                <w:szCs w:val="20"/>
              </w:rPr>
              <w:t xml:space="preserve">м </w:t>
            </w:r>
          </w:p>
          <w:p w:rsidR="00106DB8" w:rsidRPr="002A124F" w:rsidRDefault="000648DC">
            <w:pPr>
              <w:spacing w:after="0" w:line="259" w:lineRule="auto"/>
              <w:ind w:right="54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(2 год.) </w:t>
            </w:r>
          </w:p>
          <w:p w:rsidR="00106DB8" w:rsidRPr="002A124F" w:rsidRDefault="000648DC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C2151B" w:rsidRDefault="00C2151B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C2151B">
              <w:rPr>
                <w:color w:val="auto"/>
                <w:sz w:val="20"/>
                <w:szCs w:val="20"/>
              </w:rPr>
              <w:t>Обєкт та предмет політичної теорії держави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0648DC">
            <w:pPr>
              <w:spacing w:after="0" w:line="259" w:lineRule="auto"/>
              <w:ind w:right="57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Лекція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BC47F8" w:rsidP="002A124F">
            <w:pPr>
              <w:spacing w:after="0" w:line="259" w:lineRule="auto"/>
              <w:ind w:right="5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Багатоціль</w:t>
            </w:r>
            <w:r w:rsidR="000648DC" w:rsidRPr="002A124F">
              <w:rPr>
                <w:sz w:val="20"/>
                <w:szCs w:val="20"/>
              </w:rPr>
              <w:t xml:space="preserve">ова лекція (ознайомча лекція).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106DB8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0648DC">
            <w:pPr>
              <w:spacing w:after="0" w:line="259" w:lineRule="auto"/>
              <w:ind w:right="5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Презентація навчального курсу. Реалізація тез лекції.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0648DC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0648DC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 </w:t>
            </w:r>
          </w:p>
        </w:tc>
      </w:tr>
      <w:tr w:rsidR="00106DB8" w:rsidTr="002A124F">
        <w:trPr>
          <w:trHeight w:val="1109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0648DC">
            <w:pPr>
              <w:spacing w:after="13" w:line="251" w:lineRule="auto"/>
              <w:ind w:right="14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За розклад</w:t>
            </w:r>
            <w:r w:rsidR="002A124F">
              <w:rPr>
                <w:sz w:val="20"/>
                <w:szCs w:val="20"/>
                <w:lang w:val="uk-UA"/>
              </w:rPr>
              <w:t>о</w:t>
            </w:r>
            <w:r w:rsidRPr="002A124F">
              <w:rPr>
                <w:sz w:val="20"/>
                <w:szCs w:val="20"/>
              </w:rPr>
              <w:t xml:space="preserve">м </w:t>
            </w:r>
          </w:p>
          <w:p w:rsidR="00106DB8" w:rsidRPr="002A124F" w:rsidRDefault="000648DC">
            <w:pPr>
              <w:spacing w:after="0" w:line="259" w:lineRule="auto"/>
              <w:ind w:right="54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(2 год.) </w:t>
            </w:r>
          </w:p>
          <w:p w:rsidR="00106DB8" w:rsidRPr="002A124F" w:rsidRDefault="000648DC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B8" w:rsidRPr="00B45EB8" w:rsidRDefault="00B45EB8" w:rsidP="00B45EB8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  <w:lang w:val="uk-UA" w:eastAsia="uk-UA"/>
              </w:rPr>
            </w:pPr>
            <w:r w:rsidRPr="00B45EB8">
              <w:rPr>
                <w:color w:val="auto"/>
                <w:sz w:val="20"/>
                <w:szCs w:val="20"/>
                <w:lang w:val="uk-UA" w:eastAsia="uk-UA"/>
              </w:rPr>
              <w:t>Політика як суспільне явище</w:t>
            </w:r>
          </w:p>
          <w:p w:rsidR="00106DB8" w:rsidRPr="002A124F" w:rsidRDefault="00106DB8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0648DC">
            <w:pPr>
              <w:spacing w:after="0" w:line="259" w:lineRule="auto"/>
              <w:ind w:right="57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Лекція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0648DC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Лекція</w:t>
            </w:r>
            <w:r w:rsidR="00BC47F8">
              <w:rPr>
                <w:sz w:val="20"/>
                <w:szCs w:val="20"/>
                <w:lang w:val="uk-UA"/>
              </w:rPr>
              <w:t>-</w:t>
            </w:r>
            <w:r w:rsidRPr="002A124F">
              <w:rPr>
                <w:sz w:val="20"/>
                <w:szCs w:val="20"/>
              </w:rPr>
              <w:t xml:space="preserve">пояснення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0648DC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2A124F">
            <w:pPr>
              <w:spacing w:after="0" w:line="259" w:lineRule="auto"/>
              <w:ind w:right="5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Реалізація тез </w:t>
            </w:r>
            <w:r w:rsidR="000648DC" w:rsidRPr="002A124F">
              <w:rPr>
                <w:sz w:val="20"/>
                <w:szCs w:val="20"/>
              </w:rPr>
              <w:t xml:space="preserve">лекції. Обговоренн ня.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0648DC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Pr="002A124F" w:rsidRDefault="000648DC" w:rsidP="002A124F">
            <w:pPr>
              <w:spacing w:after="21" w:line="253" w:lineRule="auto"/>
              <w:ind w:right="0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Мультим едіапрезентація </w:t>
            </w:r>
          </w:p>
        </w:tc>
      </w:tr>
      <w:tr w:rsidR="00C23575" w:rsidTr="001E10E5">
        <w:trPr>
          <w:trHeight w:val="144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75" w:rsidRPr="002A124F" w:rsidRDefault="00C23575" w:rsidP="00C23575">
            <w:pPr>
              <w:spacing w:after="13" w:line="251" w:lineRule="auto"/>
              <w:ind w:right="14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За розклад</w:t>
            </w:r>
            <w:r>
              <w:rPr>
                <w:sz w:val="20"/>
                <w:szCs w:val="20"/>
                <w:lang w:val="uk-UA"/>
              </w:rPr>
              <w:t>о</w:t>
            </w:r>
            <w:r w:rsidRPr="002A124F">
              <w:rPr>
                <w:sz w:val="20"/>
                <w:szCs w:val="20"/>
              </w:rPr>
              <w:t xml:space="preserve">м </w:t>
            </w:r>
          </w:p>
          <w:p w:rsidR="00C23575" w:rsidRPr="002A124F" w:rsidRDefault="00FA5000" w:rsidP="00C23575">
            <w:pPr>
              <w:spacing w:after="0" w:line="259" w:lineRule="auto"/>
              <w:ind w:right="5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="00C23575" w:rsidRPr="002A124F">
              <w:rPr>
                <w:sz w:val="20"/>
                <w:szCs w:val="20"/>
              </w:rPr>
              <w:t xml:space="preserve"> год.) </w:t>
            </w:r>
          </w:p>
          <w:p w:rsidR="00C23575" w:rsidRPr="002A124F" w:rsidRDefault="00C23575">
            <w:pPr>
              <w:spacing w:after="13" w:line="251" w:lineRule="auto"/>
              <w:ind w:right="1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75" w:rsidRPr="00FA5000" w:rsidRDefault="00FA5000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  <w:r w:rsidRPr="00FA5000">
              <w:rPr>
                <w:color w:val="auto"/>
                <w:sz w:val="20"/>
                <w:szCs w:val="20"/>
              </w:rPr>
              <w:t>Влада-одне з фундаментальних начал суспільства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75" w:rsidRPr="002A124F" w:rsidRDefault="00D07E6E">
            <w:pPr>
              <w:spacing w:after="0" w:line="259" w:lineRule="auto"/>
              <w:ind w:right="57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Лекція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75" w:rsidRPr="002A124F" w:rsidRDefault="00EB4E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Лекція</w:t>
            </w:r>
            <w:r>
              <w:rPr>
                <w:sz w:val="20"/>
                <w:szCs w:val="20"/>
                <w:lang w:val="uk-UA"/>
              </w:rPr>
              <w:t>-</w:t>
            </w:r>
            <w:r w:rsidRPr="002A124F">
              <w:rPr>
                <w:sz w:val="20"/>
                <w:szCs w:val="20"/>
              </w:rPr>
              <w:t>пояснення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75" w:rsidRPr="002A124F" w:rsidRDefault="00C23575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75" w:rsidRPr="002A124F" w:rsidRDefault="000F3FE3">
            <w:pPr>
              <w:spacing w:after="0" w:line="259" w:lineRule="auto"/>
              <w:ind w:right="5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Реалізація тез лекції. Обговоренн ня.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75" w:rsidRPr="002A124F" w:rsidRDefault="00C23575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75" w:rsidRPr="002A124F" w:rsidRDefault="00C23575" w:rsidP="002A124F">
            <w:pPr>
              <w:spacing w:after="21" w:line="253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C23575" w:rsidTr="002A124F">
        <w:trPr>
          <w:trHeight w:val="1109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75" w:rsidRPr="002A124F" w:rsidRDefault="00C23575" w:rsidP="00C23575">
            <w:pPr>
              <w:spacing w:after="13" w:line="251" w:lineRule="auto"/>
              <w:ind w:right="14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За розклад</w:t>
            </w:r>
            <w:r>
              <w:rPr>
                <w:sz w:val="20"/>
                <w:szCs w:val="20"/>
                <w:lang w:val="uk-UA"/>
              </w:rPr>
              <w:t>о</w:t>
            </w:r>
            <w:r w:rsidRPr="002A124F">
              <w:rPr>
                <w:sz w:val="20"/>
                <w:szCs w:val="20"/>
              </w:rPr>
              <w:t xml:space="preserve">м </w:t>
            </w:r>
          </w:p>
          <w:p w:rsidR="00C23575" w:rsidRPr="002A124F" w:rsidRDefault="00C23575" w:rsidP="00C23575">
            <w:pPr>
              <w:spacing w:after="0" w:line="259" w:lineRule="auto"/>
              <w:ind w:right="54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(2 год.) </w:t>
            </w:r>
          </w:p>
          <w:p w:rsidR="00C23575" w:rsidRPr="002A124F" w:rsidRDefault="00C23575">
            <w:pPr>
              <w:spacing w:after="13" w:line="251" w:lineRule="auto"/>
              <w:ind w:right="1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E5" w:rsidRPr="001E10E5" w:rsidRDefault="001E10E5" w:rsidP="001E10E5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  <w:lang w:val="uk-UA" w:eastAsia="uk-UA"/>
              </w:rPr>
            </w:pPr>
            <w:r w:rsidRPr="001E10E5">
              <w:rPr>
                <w:color w:val="auto"/>
                <w:sz w:val="20"/>
                <w:szCs w:val="20"/>
                <w:lang w:val="uk-UA" w:eastAsia="uk-UA"/>
              </w:rPr>
              <w:t>Держава у політичній системі суспільства</w:t>
            </w:r>
          </w:p>
          <w:p w:rsidR="00C23575" w:rsidRPr="00284D73" w:rsidRDefault="00C23575" w:rsidP="00284D73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75" w:rsidRPr="002A124F" w:rsidRDefault="00482144" w:rsidP="00482144">
            <w:pPr>
              <w:spacing w:after="0" w:line="259" w:lineRule="auto"/>
              <w:ind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Семінарськ</w:t>
            </w:r>
            <w:r w:rsidRPr="002A124F">
              <w:rPr>
                <w:sz w:val="20"/>
                <w:szCs w:val="20"/>
              </w:rPr>
              <w:t>е заняття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75" w:rsidRPr="002A124F" w:rsidRDefault="00FB717B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Розгорнута </w:t>
            </w:r>
            <w:r w:rsidRPr="002A124F">
              <w:rPr>
                <w:sz w:val="20"/>
                <w:szCs w:val="20"/>
              </w:rPr>
              <w:t xml:space="preserve">бесіда, дискусія, </w:t>
            </w:r>
            <w:r>
              <w:rPr>
                <w:sz w:val="20"/>
                <w:szCs w:val="20"/>
              </w:rPr>
              <w:t>вирішення проблемн</w:t>
            </w:r>
            <w:r w:rsidRPr="002A124F">
              <w:rPr>
                <w:sz w:val="20"/>
                <w:szCs w:val="20"/>
              </w:rPr>
              <w:t>их завдань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75" w:rsidRPr="00CA5636" w:rsidRDefault="00AC52C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1,2,5,9,10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75" w:rsidRPr="002A124F" w:rsidRDefault="00FB717B">
            <w:pPr>
              <w:spacing w:after="0" w:line="259" w:lineRule="auto"/>
              <w:ind w:right="5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Виступи студентів, дискусія.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75" w:rsidRPr="002A124F" w:rsidRDefault="00FB717B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Допові</w:t>
            </w:r>
            <w:r>
              <w:rPr>
                <w:sz w:val="20"/>
                <w:szCs w:val="20"/>
                <w:lang w:val="uk-UA"/>
              </w:rPr>
              <w:t>д</w:t>
            </w:r>
            <w:r w:rsidRPr="002A124F">
              <w:rPr>
                <w:sz w:val="20"/>
                <w:szCs w:val="20"/>
              </w:rPr>
              <w:t>ь – 0-12 балів; доповнення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75" w:rsidRPr="002A124F" w:rsidRDefault="00C23575" w:rsidP="002A124F">
            <w:pPr>
              <w:spacing w:after="21" w:line="253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D07E6E" w:rsidTr="002A124F">
        <w:trPr>
          <w:trHeight w:val="1109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6E" w:rsidRPr="002A124F" w:rsidRDefault="00D07E6E" w:rsidP="00D07E6E">
            <w:pPr>
              <w:spacing w:after="13" w:line="251" w:lineRule="auto"/>
              <w:ind w:right="14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За розклад</w:t>
            </w:r>
            <w:r>
              <w:rPr>
                <w:sz w:val="20"/>
                <w:szCs w:val="20"/>
                <w:lang w:val="uk-UA"/>
              </w:rPr>
              <w:t>о</w:t>
            </w:r>
            <w:r w:rsidRPr="002A124F">
              <w:rPr>
                <w:sz w:val="20"/>
                <w:szCs w:val="20"/>
              </w:rPr>
              <w:t xml:space="preserve">м </w:t>
            </w:r>
          </w:p>
          <w:p w:rsidR="00D07E6E" w:rsidRPr="002A124F" w:rsidRDefault="00D07E6E" w:rsidP="00D07E6E">
            <w:pPr>
              <w:spacing w:after="0" w:line="259" w:lineRule="auto"/>
              <w:ind w:right="54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(</w:t>
            </w:r>
            <w:r w:rsidR="00F14AB7">
              <w:rPr>
                <w:sz w:val="20"/>
                <w:szCs w:val="20"/>
                <w:lang w:val="uk-UA"/>
              </w:rPr>
              <w:t>2</w:t>
            </w:r>
            <w:r w:rsidRPr="002A124F">
              <w:rPr>
                <w:sz w:val="20"/>
                <w:szCs w:val="20"/>
              </w:rPr>
              <w:t xml:space="preserve"> год.) </w:t>
            </w:r>
          </w:p>
          <w:p w:rsidR="00D07E6E" w:rsidRPr="002A124F" w:rsidRDefault="00D07E6E" w:rsidP="00D07E6E">
            <w:pPr>
              <w:spacing w:after="13" w:line="251" w:lineRule="auto"/>
              <w:ind w:right="1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B7" w:rsidRPr="00F14AB7" w:rsidRDefault="00F14AB7" w:rsidP="00F14AB7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  <w:lang w:val="uk-UA" w:eastAsia="uk-UA"/>
              </w:rPr>
            </w:pPr>
            <w:r w:rsidRPr="00F14AB7">
              <w:rPr>
                <w:color w:val="auto"/>
                <w:sz w:val="20"/>
                <w:szCs w:val="20"/>
                <w:lang w:val="uk-UA" w:eastAsia="uk-UA"/>
              </w:rPr>
              <w:t>Походження, соціальна сутність держави</w:t>
            </w:r>
          </w:p>
          <w:p w:rsidR="00F14AB7" w:rsidRPr="00F14AB7" w:rsidRDefault="00F14AB7" w:rsidP="00F14AB7">
            <w:pPr>
              <w:spacing w:after="0" w:line="240" w:lineRule="auto"/>
              <w:ind w:right="0" w:firstLine="0"/>
              <w:contextualSpacing/>
              <w:jc w:val="center"/>
              <w:rPr>
                <w:b/>
                <w:bCs/>
                <w:i/>
                <w:color w:val="auto"/>
                <w:sz w:val="22"/>
                <w:lang w:val="uk-UA" w:eastAsia="uk-UA"/>
              </w:rPr>
            </w:pPr>
          </w:p>
          <w:p w:rsidR="00D07E6E" w:rsidRPr="00DD76C9" w:rsidRDefault="00D07E6E" w:rsidP="00D07E6E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6E" w:rsidRPr="002A124F" w:rsidRDefault="00D07E6E" w:rsidP="00D07E6E">
            <w:pPr>
              <w:spacing w:after="0" w:line="259" w:lineRule="auto"/>
              <w:ind w:right="57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Лекція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6E" w:rsidRPr="002A124F" w:rsidRDefault="00DD76C9" w:rsidP="00D07E6E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Лекція</w:t>
            </w:r>
            <w:r>
              <w:rPr>
                <w:sz w:val="20"/>
                <w:szCs w:val="20"/>
                <w:lang w:val="uk-UA"/>
              </w:rPr>
              <w:t>-</w:t>
            </w:r>
            <w:r w:rsidRPr="002A124F">
              <w:rPr>
                <w:sz w:val="20"/>
                <w:szCs w:val="20"/>
              </w:rPr>
              <w:t>пояснення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6E" w:rsidRPr="002A124F" w:rsidRDefault="00D07E6E" w:rsidP="00D07E6E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6E" w:rsidRPr="002A124F" w:rsidRDefault="00D07E6E" w:rsidP="00D07E6E">
            <w:pPr>
              <w:spacing w:after="0" w:line="259" w:lineRule="auto"/>
              <w:ind w:right="5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Реалізація тез лекції. Обговоренн ня.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6E" w:rsidRPr="002A124F" w:rsidRDefault="00D07E6E" w:rsidP="00D07E6E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6E" w:rsidRPr="002A124F" w:rsidRDefault="00D07E6E" w:rsidP="00D07E6E">
            <w:pPr>
              <w:spacing w:after="21" w:line="253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503C7A" w:rsidTr="002A124F">
        <w:trPr>
          <w:trHeight w:val="76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14" w:firstLine="0"/>
              <w:jc w:val="center"/>
              <w:rPr>
                <w:sz w:val="20"/>
                <w:szCs w:val="20"/>
                <w:lang w:val="uk-UA"/>
              </w:rPr>
            </w:pPr>
            <w:r w:rsidRPr="002A124F">
              <w:rPr>
                <w:sz w:val="20"/>
                <w:szCs w:val="20"/>
              </w:rPr>
              <w:t xml:space="preserve">За розкладом </w:t>
            </w:r>
          </w:p>
          <w:p w:rsidR="00503C7A" w:rsidRPr="002A124F" w:rsidRDefault="00503C7A" w:rsidP="00503C7A">
            <w:pPr>
              <w:spacing w:after="0" w:line="259" w:lineRule="auto"/>
              <w:ind w:right="14" w:firstLine="0"/>
              <w:jc w:val="center"/>
              <w:rPr>
                <w:sz w:val="20"/>
                <w:szCs w:val="20"/>
                <w:lang w:val="uk-UA"/>
              </w:rPr>
            </w:pPr>
            <w:r w:rsidRPr="002A124F">
              <w:rPr>
                <w:sz w:val="20"/>
                <w:szCs w:val="20"/>
              </w:rPr>
              <w:t>(2 год.)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D0" w:rsidRPr="00B444D0" w:rsidRDefault="00B444D0" w:rsidP="00B444D0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  <w:lang w:val="uk-UA" w:eastAsia="uk-UA"/>
              </w:rPr>
            </w:pPr>
            <w:r w:rsidRPr="00B444D0">
              <w:rPr>
                <w:color w:val="auto"/>
                <w:sz w:val="20"/>
                <w:szCs w:val="20"/>
                <w:lang w:val="uk-UA" w:eastAsia="uk-UA"/>
              </w:rPr>
              <w:t>Проблеми визначення поняття «держава»</w:t>
            </w:r>
          </w:p>
          <w:p w:rsidR="00503C7A" w:rsidRPr="00796143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1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Семінарськ</w:t>
            </w:r>
            <w:r w:rsidRPr="002A124F">
              <w:rPr>
                <w:sz w:val="20"/>
                <w:szCs w:val="20"/>
              </w:rPr>
              <w:t>е заняття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1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Розгорнут</w:t>
            </w:r>
            <w:r w:rsidRPr="002A124F">
              <w:rPr>
                <w:sz w:val="20"/>
                <w:szCs w:val="20"/>
              </w:rPr>
              <w:t>а бесід</w:t>
            </w:r>
            <w:r>
              <w:rPr>
                <w:sz w:val="20"/>
                <w:szCs w:val="20"/>
              </w:rPr>
              <w:t>а, дискусія, вирішення проблемн</w:t>
            </w:r>
            <w:r w:rsidRPr="002A124F">
              <w:rPr>
                <w:sz w:val="20"/>
                <w:szCs w:val="20"/>
              </w:rPr>
              <w:t>их завдань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AC52C6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1,3,5,8,13</w:t>
            </w:r>
            <w:r w:rsidR="00503C7A" w:rsidRPr="002A1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1" w:line="238" w:lineRule="auto"/>
              <w:ind w:right="0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Виступи студентів, дискусія. </w:t>
            </w:r>
          </w:p>
          <w:p w:rsidR="00503C7A" w:rsidRPr="002A124F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Заслуховува</w:t>
            </w:r>
            <w:r w:rsidRPr="002A124F">
              <w:rPr>
                <w:sz w:val="20"/>
                <w:szCs w:val="20"/>
              </w:rPr>
              <w:t xml:space="preserve">ння ІНДЗ, обговорення проблемних питань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3" w:line="255" w:lineRule="auto"/>
              <w:ind w:right="65" w:firstLine="0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Доповідь – 0-12 балів; доповнення </w:t>
            </w:r>
          </w:p>
          <w:p w:rsidR="00503C7A" w:rsidRPr="002A124F" w:rsidRDefault="00503C7A" w:rsidP="00503C7A">
            <w:pPr>
              <w:spacing w:after="23" w:line="255" w:lineRule="auto"/>
              <w:ind w:right="62" w:firstLine="0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– до 10 комп’ютер ний експрес- контроль – 12 балів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 </w:t>
            </w:r>
          </w:p>
        </w:tc>
      </w:tr>
      <w:tr w:rsidR="00044EC0" w:rsidTr="00AC52C6">
        <w:trPr>
          <w:trHeight w:val="768"/>
        </w:trPr>
        <w:tc>
          <w:tcPr>
            <w:tcW w:w="10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71" w:rsidRPr="00C94471" w:rsidRDefault="00C94471" w:rsidP="00C94471">
            <w:pPr>
              <w:spacing w:after="0" w:line="240" w:lineRule="auto"/>
              <w:ind w:right="0" w:firstLine="0"/>
              <w:contextualSpacing/>
              <w:jc w:val="center"/>
              <w:rPr>
                <w:i/>
                <w:color w:val="auto"/>
                <w:szCs w:val="24"/>
                <w:lang w:val="uk-UA" w:eastAsia="uk-UA"/>
              </w:rPr>
            </w:pPr>
            <w:r w:rsidRPr="00C94471">
              <w:rPr>
                <w:b/>
                <w:bCs/>
                <w:i/>
                <w:color w:val="auto"/>
                <w:szCs w:val="24"/>
                <w:lang w:val="uk-UA" w:eastAsia="uk-UA"/>
              </w:rPr>
              <w:t>Змістовий модуль 2.</w:t>
            </w:r>
            <w:r w:rsidRPr="00C94471">
              <w:rPr>
                <w:b/>
                <w:bCs/>
                <w:i/>
                <w:color w:val="auto"/>
                <w:sz w:val="22"/>
                <w:lang w:val="uk-UA" w:eastAsia="uk-UA"/>
              </w:rPr>
              <w:t xml:space="preserve"> </w:t>
            </w:r>
            <w:r w:rsidRPr="00C94471">
              <w:rPr>
                <w:i/>
                <w:color w:val="auto"/>
                <w:szCs w:val="24"/>
                <w:lang w:val="uk-UA" w:eastAsia="uk-UA"/>
              </w:rPr>
              <w:t>Держава – інституція публічного адміністрування. Держава – територіальна організація населення. Держава – це громадянин.</w:t>
            </w:r>
          </w:p>
          <w:p w:rsidR="00044EC0" w:rsidRPr="002A124F" w:rsidRDefault="00044EC0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503C7A" w:rsidTr="002A124F">
        <w:trPr>
          <w:trHeight w:val="76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За</w:t>
            </w:r>
          </w:p>
          <w:p w:rsidR="00503C7A" w:rsidRPr="002A124F" w:rsidRDefault="00503C7A" w:rsidP="00503C7A">
            <w:pPr>
              <w:spacing w:after="7" w:line="268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розкладо</w:t>
            </w:r>
            <w:r w:rsidRPr="002A124F">
              <w:rPr>
                <w:sz w:val="20"/>
                <w:szCs w:val="20"/>
              </w:rPr>
              <w:t>м</w:t>
            </w:r>
          </w:p>
          <w:p w:rsidR="00503C7A" w:rsidRPr="002A124F" w:rsidRDefault="00503C7A" w:rsidP="00503C7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(2 год.)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C8" w:rsidRPr="00DA72C8" w:rsidRDefault="00DA72C8" w:rsidP="00DA72C8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  <w:lang w:val="uk-UA" w:eastAsia="uk-UA"/>
              </w:rPr>
            </w:pPr>
            <w:r w:rsidRPr="00DA72C8">
              <w:rPr>
                <w:color w:val="auto"/>
                <w:sz w:val="20"/>
                <w:szCs w:val="20"/>
                <w:lang w:val="uk-UA" w:eastAsia="uk-UA"/>
              </w:rPr>
              <w:t>Державність-впорядковуючий принцип життя людей</w:t>
            </w:r>
          </w:p>
          <w:p w:rsidR="00503C7A" w:rsidRPr="00DA72C8" w:rsidRDefault="00503C7A" w:rsidP="00503C7A">
            <w:pPr>
              <w:spacing w:after="0" w:line="259" w:lineRule="auto"/>
              <w:ind w:right="63" w:firstLine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921D0F" w:rsidP="00503C7A">
            <w:pPr>
              <w:spacing w:after="0" w:line="259" w:lineRule="auto"/>
              <w:ind w:right="67" w:firstLine="0"/>
              <w:jc w:val="center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>Лекція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9128A8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Пояснюва</w:t>
            </w:r>
            <w:r w:rsidRPr="00BC47F8">
              <w:rPr>
                <w:sz w:val="20"/>
                <w:szCs w:val="20"/>
              </w:rPr>
              <w:t>льно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</w:rPr>
              <w:t>ілюстрати</w:t>
            </w:r>
            <w:r w:rsidRPr="00BC47F8">
              <w:rPr>
                <w:sz w:val="20"/>
                <w:szCs w:val="20"/>
              </w:rPr>
              <w:t>вна лекція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E23A60" w:rsidP="00796143">
            <w:pPr>
              <w:spacing w:after="0" w:line="259" w:lineRule="auto"/>
              <w:ind w:right="1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Реалізація тез </w:t>
            </w:r>
            <w:r w:rsidRPr="00BC47F8">
              <w:rPr>
                <w:sz w:val="20"/>
                <w:szCs w:val="20"/>
              </w:rPr>
              <w:t>лекції. Обговоренн ня.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796143" w:rsidP="00796143">
            <w:pPr>
              <w:tabs>
                <w:tab w:val="center" w:pos="55"/>
                <w:tab w:val="center" w:pos="503"/>
                <w:tab w:val="center" w:pos="1005"/>
              </w:tabs>
              <w:spacing w:after="0" w:line="259" w:lineRule="auto"/>
              <w:ind w:right="0" w:firstLine="0"/>
              <w:jc w:val="left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503C7A" w:rsidTr="002A124F">
        <w:trPr>
          <w:trHeight w:val="76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lastRenderedPageBreak/>
              <w:t>За</w:t>
            </w:r>
          </w:p>
          <w:p w:rsidR="00503C7A" w:rsidRPr="002A124F" w:rsidRDefault="00503C7A" w:rsidP="00503C7A">
            <w:pPr>
              <w:spacing w:after="7" w:line="268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розкладо</w:t>
            </w:r>
            <w:r w:rsidRPr="002A124F">
              <w:rPr>
                <w:sz w:val="20"/>
                <w:szCs w:val="20"/>
              </w:rPr>
              <w:t>м</w:t>
            </w:r>
          </w:p>
          <w:p w:rsidR="00503C7A" w:rsidRPr="00BC47F8" w:rsidRDefault="00503C7A" w:rsidP="00503C7A">
            <w:pPr>
              <w:spacing w:after="0" w:line="259" w:lineRule="auto"/>
              <w:ind w:right="64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(2 год.)</w:t>
            </w:r>
          </w:p>
          <w:p w:rsidR="00503C7A" w:rsidRPr="00BC47F8" w:rsidRDefault="00503C7A" w:rsidP="00503C7A">
            <w:pPr>
              <w:spacing w:after="0" w:line="259" w:lineRule="auto"/>
              <w:ind w:right="7" w:firstLine="0"/>
              <w:jc w:val="center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2F" w:rsidRPr="00E6562F" w:rsidRDefault="00E6562F" w:rsidP="00E6562F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  <w:lang w:val="uk-UA" w:eastAsia="uk-UA"/>
              </w:rPr>
            </w:pPr>
            <w:r w:rsidRPr="00E6562F">
              <w:rPr>
                <w:color w:val="auto"/>
                <w:sz w:val="20"/>
                <w:szCs w:val="20"/>
                <w:lang w:val="uk-UA" w:eastAsia="uk-UA"/>
              </w:rPr>
              <w:t>Закон-основа державної організації суспільства</w:t>
            </w:r>
          </w:p>
          <w:p w:rsidR="00503C7A" w:rsidRPr="00BC47F8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67" w:firstLine="0"/>
              <w:jc w:val="center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Лекція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Пояснюва</w:t>
            </w:r>
            <w:r w:rsidRPr="00BC47F8">
              <w:rPr>
                <w:sz w:val="20"/>
                <w:szCs w:val="20"/>
              </w:rPr>
              <w:t>льно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</w:rPr>
              <w:t>ілюстрати</w:t>
            </w:r>
            <w:r w:rsidRPr="00BC47F8">
              <w:rPr>
                <w:sz w:val="20"/>
                <w:szCs w:val="20"/>
              </w:rPr>
              <w:t xml:space="preserve">вна лекція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1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Реалізація тез </w:t>
            </w:r>
            <w:r w:rsidRPr="00BC47F8">
              <w:rPr>
                <w:sz w:val="20"/>
                <w:szCs w:val="20"/>
              </w:rPr>
              <w:t xml:space="preserve">лекції. Обговоренн ня.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20" w:line="255" w:lineRule="auto"/>
              <w:ind w:right="65" w:firstLine="0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503C7A" w:rsidTr="002A124F">
        <w:trPr>
          <w:trHeight w:val="76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За</w:t>
            </w:r>
          </w:p>
          <w:p w:rsidR="00503C7A" w:rsidRPr="002A124F" w:rsidRDefault="00503C7A" w:rsidP="00503C7A">
            <w:pPr>
              <w:spacing w:after="7" w:line="268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розкладо</w:t>
            </w:r>
            <w:r w:rsidRPr="002A124F">
              <w:rPr>
                <w:sz w:val="20"/>
                <w:szCs w:val="20"/>
              </w:rPr>
              <w:t>м</w:t>
            </w:r>
          </w:p>
          <w:p w:rsidR="00503C7A" w:rsidRPr="00BC47F8" w:rsidRDefault="00503C7A" w:rsidP="00503C7A">
            <w:pPr>
              <w:spacing w:after="0" w:line="259" w:lineRule="auto"/>
              <w:ind w:right="7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(</w:t>
            </w:r>
            <w:r w:rsidR="003B0B60">
              <w:rPr>
                <w:sz w:val="20"/>
                <w:szCs w:val="20"/>
                <w:lang w:val="uk-UA"/>
              </w:rPr>
              <w:t>2</w:t>
            </w:r>
            <w:r w:rsidRPr="002A124F">
              <w:rPr>
                <w:sz w:val="20"/>
                <w:szCs w:val="20"/>
              </w:rPr>
              <w:t xml:space="preserve"> год.)</w:t>
            </w:r>
            <w:r w:rsidRPr="00BC47F8">
              <w:rPr>
                <w:sz w:val="20"/>
                <w:szCs w:val="20"/>
              </w:rPr>
              <w:t xml:space="preserve"> </w:t>
            </w:r>
          </w:p>
          <w:p w:rsidR="00503C7A" w:rsidRPr="00BC47F8" w:rsidRDefault="00503C7A" w:rsidP="00503C7A">
            <w:pPr>
              <w:spacing w:after="0" w:line="259" w:lineRule="auto"/>
              <w:ind w:right="7" w:firstLine="0"/>
              <w:jc w:val="center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B60" w:rsidRPr="003B0B60" w:rsidRDefault="003B0B60" w:rsidP="003B0B60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  <w:lang w:val="uk-UA" w:eastAsia="uk-UA"/>
              </w:rPr>
            </w:pPr>
            <w:r w:rsidRPr="003B0B60">
              <w:rPr>
                <w:color w:val="auto"/>
                <w:sz w:val="20"/>
                <w:szCs w:val="20"/>
                <w:lang w:val="uk-UA" w:eastAsia="uk-UA"/>
              </w:rPr>
              <w:t>Форми держави</w:t>
            </w:r>
          </w:p>
          <w:p w:rsidR="00503C7A" w:rsidRPr="00BC47F8" w:rsidRDefault="00503C7A" w:rsidP="00503C7A">
            <w:pPr>
              <w:spacing w:after="0" w:line="259" w:lineRule="auto"/>
              <w:ind w:right="25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67" w:firstLine="0"/>
              <w:jc w:val="center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Лекція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Пояснюва</w:t>
            </w:r>
            <w:r w:rsidRPr="00BC47F8">
              <w:rPr>
                <w:sz w:val="20"/>
                <w:szCs w:val="20"/>
              </w:rPr>
              <w:t>льно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</w:rPr>
              <w:t>ілюстрати</w:t>
            </w:r>
            <w:r w:rsidRPr="00BC47F8">
              <w:rPr>
                <w:sz w:val="20"/>
                <w:szCs w:val="20"/>
              </w:rPr>
              <w:t xml:space="preserve">вна лекція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1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Реалізація тез </w:t>
            </w:r>
            <w:r w:rsidRPr="00BC47F8">
              <w:rPr>
                <w:sz w:val="20"/>
                <w:szCs w:val="20"/>
              </w:rPr>
              <w:t xml:space="preserve">лекції. Обговоренн ня.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20" w:line="255" w:lineRule="auto"/>
              <w:ind w:right="65" w:firstLine="0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503C7A" w:rsidTr="002A124F">
        <w:trPr>
          <w:trHeight w:val="76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За</w:t>
            </w:r>
          </w:p>
          <w:p w:rsidR="00503C7A" w:rsidRPr="002A124F" w:rsidRDefault="00503C7A" w:rsidP="00503C7A">
            <w:pPr>
              <w:spacing w:after="7" w:line="268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розкладо</w:t>
            </w:r>
            <w:r w:rsidRPr="002A124F">
              <w:rPr>
                <w:sz w:val="20"/>
                <w:szCs w:val="20"/>
              </w:rPr>
              <w:t>м</w:t>
            </w:r>
          </w:p>
          <w:p w:rsidR="00503C7A" w:rsidRPr="00BC47F8" w:rsidRDefault="00503C7A" w:rsidP="00503C7A">
            <w:pPr>
              <w:spacing w:after="0" w:line="259" w:lineRule="auto"/>
              <w:ind w:right="7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(2 год.)</w:t>
            </w:r>
            <w:r w:rsidRPr="00BC47F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E8" w:rsidRPr="009D53E8" w:rsidRDefault="009D53E8" w:rsidP="009D53E8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  <w:lang w:val="uk-UA" w:eastAsia="uk-UA"/>
              </w:rPr>
            </w:pPr>
            <w:r w:rsidRPr="009D53E8">
              <w:rPr>
                <w:color w:val="auto"/>
                <w:sz w:val="20"/>
                <w:szCs w:val="20"/>
                <w:lang w:val="uk-UA" w:eastAsia="uk-UA"/>
              </w:rPr>
              <w:t>Держава – форма організації влади у суспільстві</w:t>
            </w:r>
          </w:p>
          <w:p w:rsidR="00503C7A" w:rsidRPr="009D53E8" w:rsidRDefault="00503C7A" w:rsidP="00503C7A">
            <w:pPr>
              <w:spacing w:after="0" w:line="259" w:lineRule="auto"/>
              <w:ind w:right="65"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2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Семінарськ</w:t>
            </w:r>
            <w:r w:rsidRPr="00BC47F8">
              <w:rPr>
                <w:sz w:val="20"/>
                <w:szCs w:val="20"/>
              </w:rPr>
              <w:t xml:space="preserve">е заняття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6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Розгорнут</w:t>
            </w:r>
            <w:r w:rsidRPr="00BC47F8">
              <w:rPr>
                <w:sz w:val="20"/>
                <w:szCs w:val="20"/>
              </w:rPr>
              <w:t>а бесіда, дискусі</w:t>
            </w:r>
            <w:r>
              <w:rPr>
                <w:sz w:val="20"/>
                <w:szCs w:val="20"/>
              </w:rPr>
              <w:t>я, вирішення проблемн</w:t>
            </w:r>
            <w:r w:rsidRPr="00BC47F8">
              <w:rPr>
                <w:sz w:val="20"/>
                <w:szCs w:val="20"/>
              </w:rPr>
              <w:t xml:space="preserve">их завдань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AC52C6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2,5,8,13,16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2" w:line="236" w:lineRule="auto"/>
              <w:ind w:right="0" w:firstLine="0"/>
              <w:jc w:val="left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Виступи студентів, дискусія. </w:t>
            </w:r>
          </w:p>
          <w:p w:rsidR="00503C7A" w:rsidRPr="00BC47F8" w:rsidRDefault="00503C7A" w:rsidP="00D3129C">
            <w:pPr>
              <w:spacing w:after="0" w:line="259" w:lineRule="auto"/>
              <w:ind w:right="66" w:firstLine="0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Заслуховува ння ІНДЗ, обговорення проблемних питань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9C" w:rsidRPr="002A124F" w:rsidRDefault="00D3129C" w:rsidP="00D3129C">
            <w:pPr>
              <w:spacing w:after="3" w:line="255" w:lineRule="auto"/>
              <w:ind w:right="65" w:firstLine="0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Доповідь – 0-12 балів; доповнення </w:t>
            </w:r>
          </w:p>
          <w:p w:rsidR="00503C7A" w:rsidRPr="00BC47F8" w:rsidRDefault="00D3129C" w:rsidP="00D3129C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 xml:space="preserve">– до 10 комп’ютер ний експрес- контроль – 12 </w:t>
            </w:r>
            <w:proofErr w:type="gramStart"/>
            <w:r w:rsidRPr="002A124F">
              <w:rPr>
                <w:sz w:val="20"/>
                <w:szCs w:val="20"/>
              </w:rPr>
              <w:t xml:space="preserve">балів  </w:t>
            </w:r>
            <w:r w:rsidR="00503C7A" w:rsidRPr="00BC47F8">
              <w:rPr>
                <w:sz w:val="20"/>
                <w:szCs w:val="20"/>
              </w:rPr>
              <w:t>.</w:t>
            </w:r>
            <w:proofErr w:type="gramEnd"/>
            <w:r w:rsidR="00503C7A" w:rsidRPr="00BC47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C72782" w:rsidTr="002A124F">
        <w:trPr>
          <w:trHeight w:val="76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11" w:rsidRPr="002A124F" w:rsidRDefault="00124811" w:rsidP="00124811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За</w:t>
            </w:r>
          </w:p>
          <w:p w:rsidR="00124811" w:rsidRPr="002A124F" w:rsidRDefault="00124811" w:rsidP="00124811">
            <w:pPr>
              <w:spacing w:after="7" w:line="268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розкладо</w:t>
            </w:r>
            <w:r w:rsidRPr="002A124F">
              <w:rPr>
                <w:sz w:val="20"/>
                <w:szCs w:val="20"/>
              </w:rPr>
              <w:t>м</w:t>
            </w:r>
          </w:p>
          <w:p w:rsidR="00C72782" w:rsidRPr="002A124F" w:rsidRDefault="00124811" w:rsidP="00124811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>2</w:t>
            </w:r>
            <w:r w:rsidRPr="002A124F">
              <w:rPr>
                <w:sz w:val="20"/>
                <w:szCs w:val="20"/>
              </w:rPr>
              <w:t xml:space="preserve"> год.)</w:t>
            </w:r>
            <w:r w:rsidRPr="00BC47F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4" w:rsidRPr="00720B04" w:rsidRDefault="00720B04" w:rsidP="00720B04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  <w:lang w:val="uk-UA" w:eastAsia="uk-UA"/>
              </w:rPr>
            </w:pPr>
            <w:r w:rsidRPr="00720B04">
              <w:rPr>
                <w:color w:val="auto"/>
                <w:sz w:val="20"/>
                <w:szCs w:val="20"/>
                <w:lang w:val="uk-UA" w:eastAsia="uk-UA"/>
              </w:rPr>
              <w:t>Громадянське суспільство: поняття, сутність ознаки</w:t>
            </w:r>
          </w:p>
          <w:p w:rsidR="00C72782" w:rsidRPr="00C93E89" w:rsidRDefault="00C72782" w:rsidP="00C93E89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82" w:rsidRPr="00BC47F8" w:rsidRDefault="00D2557F" w:rsidP="00503C7A">
            <w:pPr>
              <w:spacing w:after="0" w:line="259" w:lineRule="auto"/>
              <w:ind w:right="22" w:firstLine="0"/>
              <w:jc w:val="center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>Лекція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82" w:rsidRDefault="00B65400" w:rsidP="00503C7A">
            <w:pPr>
              <w:spacing w:after="0" w:line="259" w:lineRule="auto"/>
              <w:ind w:right="2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Пояснюва</w:t>
            </w:r>
            <w:r w:rsidRPr="00BC47F8">
              <w:rPr>
                <w:sz w:val="20"/>
                <w:szCs w:val="20"/>
              </w:rPr>
              <w:t>льно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</w:rPr>
              <w:t>ілюстрати</w:t>
            </w:r>
            <w:r w:rsidRPr="00BC47F8">
              <w:rPr>
                <w:sz w:val="20"/>
                <w:szCs w:val="20"/>
              </w:rPr>
              <w:t>вна лекція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82" w:rsidRPr="00BC47F8" w:rsidRDefault="00C72782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82" w:rsidRDefault="00B65400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Реалізація тез </w:t>
            </w:r>
            <w:r w:rsidRPr="00BC47F8">
              <w:rPr>
                <w:sz w:val="20"/>
                <w:szCs w:val="20"/>
              </w:rPr>
              <w:t>лекції. Обговоренн ня.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82" w:rsidRPr="00BC47F8" w:rsidRDefault="00C72782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82" w:rsidRPr="002A124F" w:rsidRDefault="00C72782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503C7A" w:rsidTr="002A124F">
        <w:trPr>
          <w:trHeight w:val="76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За</w:t>
            </w:r>
          </w:p>
          <w:p w:rsidR="00503C7A" w:rsidRPr="002A124F" w:rsidRDefault="00503C7A" w:rsidP="00503C7A">
            <w:pPr>
              <w:spacing w:after="7" w:line="268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розкладо</w:t>
            </w:r>
            <w:r w:rsidRPr="002A124F">
              <w:rPr>
                <w:sz w:val="20"/>
                <w:szCs w:val="20"/>
              </w:rPr>
              <w:t>м</w:t>
            </w:r>
          </w:p>
          <w:p w:rsidR="00503C7A" w:rsidRPr="00BC47F8" w:rsidRDefault="00503C7A" w:rsidP="00C93E89">
            <w:pPr>
              <w:spacing w:after="0" w:line="259" w:lineRule="auto"/>
              <w:ind w:right="7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(</w:t>
            </w:r>
            <w:r w:rsidR="00C93E89">
              <w:rPr>
                <w:sz w:val="20"/>
                <w:szCs w:val="20"/>
                <w:lang w:val="uk-UA"/>
              </w:rPr>
              <w:t>2</w:t>
            </w:r>
            <w:r w:rsidRPr="002A124F">
              <w:rPr>
                <w:sz w:val="20"/>
                <w:szCs w:val="20"/>
              </w:rPr>
              <w:t xml:space="preserve"> год.)</w:t>
            </w:r>
            <w:r w:rsidRPr="00BC47F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89" w:rsidRPr="00C93E89" w:rsidRDefault="00C93E89" w:rsidP="00C93E89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  <w:lang w:val="uk-UA" w:eastAsia="uk-UA"/>
              </w:rPr>
            </w:pPr>
            <w:r w:rsidRPr="00C93E89">
              <w:rPr>
                <w:color w:val="auto"/>
                <w:sz w:val="20"/>
                <w:szCs w:val="20"/>
                <w:lang w:val="uk-UA" w:eastAsia="uk-UA"/>
              </w:rPr>
              <w:t>Громадянське суспільство і держава</w:t>
            </w:r>
          </w:p>
          <w:p w:rsidR="00503C7A" w:rsidRPr="00B54A18" w:rsidRDefault="00503C7A" w:rsidP="00503C7A">
            <w:pPr>
              <w:spacing w:after="0" w:line="276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D2557F" w:rsidRDefault="00AB6D4D" w:rsidP="00503C7A">
            <w:pPr>
              <w:spacing w:after="0" w:line="259" w:lineRule="auto"/>
              <w:ind w:right="22" w:firstLine="0"/>
              <w:jc w:val="center"/>
              <w:rPr>
                <w:sz w:val="20"/>
                <w:szCs w:val="20"/>
                <w:lang w:val="uk-UA"/>
              </w:rPr>
            </w:pPr>
            <w:r w:rsidRPr="00BC47F8">
              <w:rPr>
                <w:sz w:val="20"/>
                <w:szCs w:val="20"/>
              </w:rPr>
              <w:t>Лекція</w:t>
            </w:r>
            <w:r w:rsidR="00D2557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AB6D4D" w:rsidP="00503C7A">
            <w:pPr>
              <w:spacing w:after="0" w:line="259" w:lineRule="auto"/>
              <w:ind w:right="2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Пояснюва</w:t>
            </w:r>
            <w:r w:rsidRPr="00BC47F8">
              <w:rPr>
                <w:sz w:val="20"/>
                <w:szCs w:val="20"/>
              </w:rPr>
              <w:t>льно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</w:rPr>
              <w:t>ілюстрати</w:t>
            </w:r>
            <w:r w:rsidRPr="00BC47F8">
              <w:rPr>
                <w:sz w:val="20"/>
                <w:szCs w:val="20"/>
              </w:rPr>
              <w:t>вна лекція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AB6D4D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Реалізація тез </w:t>
            </w:r>
            <w:r w:rsidRPr="00BC47F8">
              <w:rPr>
                <w:sz w:val="20"/>
                <w:szCs w:val="20"/>
              </w:rPr>
              <w:t>лекції. Обговоренн ня.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503C7A" w:rsidTr="002A124F">
        <w:trPr>
          <w:trHeight w:val="76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За</w:t>
            </w:r>
          </w:p>
          <w:p w:rsidR="00503C7A" w:rsidRPr="002A124F" w:rsidRDefault="00503C7A" w:rsidP="00503C7A">
            <w:pPr>
              <w:spacing w:after="7" w:line="268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розкладо</w:t>
            </w:r>
            <w:r w:rsidRPr="002A124F">
              <w:rPr>
                <w:sz w:val="20"/>
                <w:szCs w:val="20"/>
              </w:rPr>
              <w:t>м</w:t>
            </w:r>
          </w:p>
          <w:p w:rsidR="00503C7A" w:rsidRPr="00BC47F8" w:rsidRDefault="00503C7A" w:rsidP="00503C7A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(2 год.)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89" w:rsidRPr="00C93E89" w:rsidRDefault="00C93E89" w:rsidP="00C93E89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  <w:lang w:val="uk-UA" w:eastAsia="uk-UA"/>
              </w:rPr>
            </w:pPr>
            <w:r w:rsidRPr="00C93E89">
              <w:rPr>
                <w:color w:val="auto"/>
                <w:sz w:val="20"/>
                <w:szCs w:val="20"/>
                <w:lang w:val="uk-UA" w:eastAsia="uk-UA"/>
              </w:rPr>
              <w:t>Політичний режим як складова форми держави</w:t>
            </w:r>
          </w:p>
          <w:p w:rsidR="00503C7A" w:rsidRPr="00C93E89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212804" w:rsidP="00503C7A">
            <w:pPr>
              <w:spacing w:after="0" w:line="259" w:lineRule="auto"/>
              <w:ind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Семінарськ</w:t>
            </w:r>
            <w:r w:rsidRPr="00BC47F8">
              <w:rPr>
                <w:sz w:val="20"/>
                <w:szCs w:val="20"/>
              </w:rPr>
              <w:t>е заняття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AB6D4D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Розгорнута </w:t>
            </w:r>
            <w:r w:rsidRPr="00BC47F8">
              <w:rPr>
                <w:sz w:val="20"/>
                <w:szCs w:val="20"/>
              </w:rPr>
              <w:t>бесіда, дискусія, вирішення проблемних завдань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ED13BA" w:rsidRDefault="006B4B81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2,3,5,6,10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AB6D4D" w:rsidP="00503C7A">
            <w:pPr>
              <w:spacing w:after="0" w:line="259" w:lineRule="auto"/>
              <w:ind w:right="5" w:firstLine="0"/>
              <w:jc w:val="left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>Вступне Виступи студентів, дискусія. Заслуховува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2"/>
              </w:rPr>
              <w:t xml:space="preserve">ння </w:t>
            </w:r>
            <w:r w:rsidRPr="00BC47F8">
              <w:rPr>
                <w:sz w:val="20"/>
                <w:szCs w:val="20"/>
              </w:rPr>
              <w:t>ІНДЗ, обговорення проблемних питань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4D" w:rsidRPr="00BC47F8" w:rsidRDefault="00503C7A" w:rsidP="00AB6D4D">
            <w:pPr>
              <w:spacing w:after="0" w:line="271" w:lineRule="auto"/>
              <w:ind w:right="0" w:firstLine="0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 </w:t>
            </w:r>
            <w:r w:rsidR="00AB6D4D" w:rsidRPr="00BC47F8">
              <w:rPr>
                <w:sz w:val="20"/>
                <w:szCs w:val="20"/>
              </w:rPr>
              <w:t xml:space="preserve">Доповідь – 0-12 балів; </w:t>
            </w:r>
          </w:p>
          <w:p w:rsidR="00AB6D4D" w:rsidRPr="00BC47F8" w:rsidRDefault="00AB6D4D" w:rsidP="00AB6D4D">
            <w:pPr>
              <w:spacing w:after="0" w:line="275" w:lineRule="auto"/>
              <w:ind w:right="17" w:firstLine="0"/>
              <w:jc w:val="left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захист ІНДЗ – до </w:t>
            </w:r>
          </w:p>
          <w:p w:rsidR="00503C7A" w:rsidRPr="00BC47F8" w:rsidRDefault="00AB6D4D" w:rsidP="00AB6D4D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>10 балів.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503C7A" w:rsidTr="002A124F">
        <w:trPr>
          <w:trHeight w:val="76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За</w:t>
            </w:r>
          </w:p>
          <w:p w:rsidR="00503C7A" w:rsidRPr="002A124F" w:rsidRDefault="00503C7A" w:rsidP="00503C7A">
            <w:pPr>
              <w:spacing w:after="7" w:line="268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розкладо</w:t>
            </w:r>
            <w:r w:rsidRPr="002A124F">
              <w:rPr>
                <w:sz w:val="20"/>
                <w:szCs w:val="20"/>
              </w:rPr>
              <w:t>м</w:t>
            </w:r>
          </w:p>
          <w:p w:rsidR="00503C7A" w:rsidRPr="00BC47F8" w:rsidRDefault="00503C7A" w:rsidP="00503C7A">
            <w:pPr>
              <w:spacing w:after="0" w:line="259" w:lineRule="auto"/>
              <w:ind w:right="54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(2 год.)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79" w:rsidRPr="00301579" w:rsidRDefault="00301579" w:rsidP="00301579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  <w:lang w:val="uk-UA" w:eastAsia="uk-UA"/>
              </w:rPr>
            </w:pPr>
            <w:r w:rsidRPr="00301579">
              <w:rPr>
                <w:color w:val="auto"/>
                <w:sz w:val="20"/>
                <w:szCs w:val="20"/>
                <w:lang w:val="uk-UA" w:eastAsia="uk-UA"/>
              </w:rPr>
              <w:t>Державний суверенітет</w:t>
            </w:r>
          </w:p>
          <w:p w:rsidR="00503C7A" w:rsidRPr="00BC47F8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A66ACF" w:rsidP="00A66ACF">
            <w:pPr>
              <w:spacing w:after="0" w:line="259" w:lineRule="auto"/>
              <w:ind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503C7A" w:rsidRPr="00BC47F8">
              <w:rPr>
                <w:sz w:val="20"/>
                <w:szCs w:val="20"/>
              </w:rPr>
              <w:t xml:space="preserve">Лекція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Пояснюва</w:t>
            </w:r>
            <w:r w:rsidRPr="00BC47F8">
              <w:rPr>
                <w:sz w:val="20"/>
                <w:szCs w:val="20"/>
              </w:rPr>
              <w:t>льно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</w:rPr>
              <w:t>ілюстрати</w:t>
            </w:r>
            <w:r w:rsidRPr="00BC47F8">
              <w:rPr>
                <w:sz w:val="20"/>
                <w:szCs w:val="20"/>
              </w:rPr>
              <w:t xml:space="preserve">вна лекція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Реалізація тез </w:t>
            </w:r>
            <w:r w:rsidRPr="00BC47F8">
              <w:rPr>
                <w:sz w:val="20"/>
                <w:szCs w:val="20"/>
              </w:rPr>
              <w:t xml:space="preserve">лекції. Обговоренн ня.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503C7A" w:rsidTr="002A124F">
        <w:trPr>
          <w:trHeight w:val="76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За</w:t>
            </w:r>
          </w:p>
          <w:p w:rsidR="00503C7A" w:rsidRPr="002A124F" w:rsidRDefault="00503C7A" w:rsidP="00503C7A">
            <w:pPr>
              <w:spacing w:after="7" w:line="268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розкладо</w:t>
            </w:r>
            <w:r w:rsidRPr="002A124F">
              <w:rPr>
                <w:sz w:val="20"/>
                <w:szCs w:val="20"/>
              </w:rPr>
              <w:t>м</w:t>
            </w:r>
          </w:p>
          <w:p w:rsidR="00503C7A" w:rsidRPr="00BC47F8" w:rsidRDefault="00503C7A" w:rsidP="00503C7A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(2 год.)</w:t>
            </w:r>
            <w:r w:rsidRPr="00BC47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A8" w:rsidRPr="004854A8" w:rsidRDefault="004854A8" w:rsidP="004854A8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  <w:lang w:val="uk-UA" w:eastAsia="uk-UA"/>
              </w:rPr>
            </w:pPr>
            <w:r w:rsidRPr="004854A8">
              <w:rPr>
                <w:color w:val="auto"/>
                <w:sz w:val="20"/>
                <w:szCs w:val="20"/>
                <w:lang w:val="uk-UA" w:eastAsia="uk-UA"/>
              </w:rPr>
              <w:t>Механізм держави та органи державної влади</w:t>
            </w:r>
          </w:p>
          <w:p w:rsidR="00503C7A" w:rsidRPr="004854A8" w:rsidRDefault="00503C7A" w:rsidP="00503C7A">
            <w:pPr>
              <w:spacing w:after="6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1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Семінарськ</w:t>
            </w:r>
            <w:r w:rsidRPr="00BC47F8">
              <w:rPr>
                <w:sz w:val="20"/>
                <w:szCs w:val="20"/>
              </w:rPr>
              <w:t xml:space="preserve">е заняття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48" w:lineRule="auto"/>
              <w:ind w:right="1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Розгорнута </w:t>
            </w:r>
            <w:r w:rsidRPr="00BC47F8">
              <w:rPr>
                <w:sz w:val="20"/>
                <w:szCs w:val="20"/>
              </w:rPr>
              <w:t xml:space="preserve">бесіда, дискусія, вирішення </w:t>
            </w:r>
          </w:p>
          <w:p w:rsidR="00503C7A" w:rsidRPr="00BC47F8" w:rsidRDefault="00503C7A" w:rsidP="00503C7A">
            <w:pPr>
              <w:spacing w:after="0" w:line="259" w:lineRule="auto"/>
              <w:ind w:right="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</w:t>
            </w:r>
            <w:r w:rsidRPr="00BC47F8">
              <w:rPr>
                <w:sz w:val="20"/>
                <w:szCs w:val="20"/>
              </w:rPr>
              <w:t xml:space="preserve">их завдань.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ED13BA" w:rsidRDefault="006B4B81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1,2,4,5,12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1" w:line="238" w:lineRule="auto"/>
              <w:ind w:right="0" w:firstLine="0"/>
              <w:jc w:val="left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Виступи студентів, дискусія. </w:t>
            </w:r>
          </w:p>
          <w:p w:rsidR="00503C7A" w:rsidRPr="00BC47F8" w:rsidRDefault="00503C7A" w:rsidP="00FB20B6">
            <w:pPr>
              <w:spacing w:after="0" w:line="259" w:lineRule="auto"/>
              <w:ind w:right="57" w:firstLine="0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Заслуховува ння ІНДЗ, обговорення проблемних питань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19" w:line="255" w:lineRule="auto"/>
              <w:ind w:right="55" w:firstLine="0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Доповідь – 0-12 балів; доповнення </w:t>
            </w:r>
          </w:p>
          <w:p w:rsidR="00503C7A" w:rsidRPr="00BC47F8" w:rsidRDefault="00503C7A" w:rsidP="00503C7A">
            <w:pPr>
              <w:spacing w:after="0" w:line="259" w:lineRule="auto"/>
              <w:ind w:right="5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до 10 комп’ютерний експрес- контроль – 12</w:t>
            </w:r>
            <w:r w:rsidRPr="00BC47F8">
              <w:rPr>
                <w:sz w:val="20"/>
                <w:szCs w:val="20"/>
              </w:rPr>
              <w:t xml:space="preserve">балів.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2D4C8E" w:rsidTr="002A124F">
        <w:trPr>
          <w:trHeight w:val="76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24" w:rsidRPr="002A124F" w:rsidRDefault="009D6D24" w:rsidP="009D6D24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За</w:t>
            </w:r>
          </w:p>
          <w:p w:rsidR="009D6D24" w:rsidRPr="002A124F" w:rsidRDefault="009D6D24" w:rsidP="009D6D24">
            <w:pPr>
              <w:spacing w:after="7" w:line="268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розкладо</w:t>
            </w:r>
            <w:r w:rsidRPr="002A124F">
              <w:rPr>
                <w:sz w:val="20"/>
                <w:szCs w:val="20"/>
              </w:rPr>
              <w:t>м</w:t>
            </w:r>
          </w:p>
          <w:p w:rsidR="002D4C8E" w:rsidRPr="002A124F" w:rsidRDefault="009D6D24" w:rsidP="009D6D24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(2 год.)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B4" w:rsidRPr="000736B4" w:rsidRDefault="000736B4" w:rsidP="000736B4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  <w:lang w:val="uk-UA" w:eastAsia="uk-UA"/>
              </w:rPr>
            </w:pPr>
            <w:r w:rsidRPr="000736B4">
              <w:rPr>
                <w:color w:val="auto"/>
                <w:sz w:val="20"/>
                <w:szCs w:val="20"/>
                <w:lang w:val="uk-UA" w:eastAsia="uk-UA"/>
              </w:rPr>
              <w:t>Правова і соціальна держава</w:t>
            </w:r>
          </w:p>
          <w:p w:rsidR="002D4C8E" w:rsidRDefault="002D4C8E" w:rsidP="00503C7A">
            <w:pPr>
              <w:spacing w:after="6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8E" w:rsidRDefault="00B353DD" w:rsidP="00503C7A">
            <w:pPr>
              <w:spacing w:after="0" w:line="259" w:lineRule="auto"/>
              <w:ind w:right="1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Семінарськ</w:t>
            </w:r>
            <w:r w:rsidRPr="00BC47F8">
              <w:rPr>
                <w:sz w:val="20"/>
                <w:szCs w:val="20"/>
              </w:rPr>
              <w:t>е заняття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3" w:rsidRPr="00BC47F8" w:rsidRDefault="00B35EB3" w:rsidP="00B35EB3">
            <w:pPr>
              <w:spacing w:after="0" w:line="248" w:lineRule="auto"/>
              <w:ind w:right="15" w:firstLine="0"/>
              <w:jc w:val="left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>Розгорнут</w:t>
            </w:r>
            <w:r>
              <w:rPr>
                <w:sz w:val="20"/>
                <w:szCs w:val="20"/>
              </w:rPr>
              <w:t xml:space="preserve">а </w:t>
            </w:r>
            <w:r w:rsidRPr="00BC47F8">
              <w:rPr>
                <w:sz w:val="20"/>
                <w:szCs w:val="20"/>
              </w:rPr>
              <w:t xml:space="preserve">бесіда, дискусія, вирішення </w:t>
            </w:r>
          </w:p>
          <w:p w:rsidR="002D4C8E" w:rsidRDefault="00B35EB3" w:rsidP="00B35EB3">
            <w:pPr>
              <w:spacing w:after="0" w:line="248" w:lineRule="auto"/>
              <w:ind w:right="1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</w:t>
            </w:r>
            <w:r w:rsidRPr="00BC47F8">
              <w:rPr>
                <w:sz w:val="20"/>
                <w:szCs w:val="20"/>
              </w:rPr>
              <w:t>их завдань.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8E" w:rsidRDefault="00840C91" w:rsidP="0056232D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56232D">
              <w:rPr>
                <w:sz w:val="20"/>
                <w:szCs w:val="20"/>
                <w:lang w:val="uk-UA"/>
              </w:rPr>
              <w:t>,2,3,5,11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3" w:rsidRPr="00BC47F8" w:rsidRDefault="00B35EB3" w:rsidP="00B35EB3">
            <w:pPr>
              <w:spacing w:after="1" w:line="238" w:lineRule="auto"/>
              <w:ind w:right="0" w:firstLine="0"/>
              <w:jc w:val="left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Виступи студентів, дискусія. </w:t>
            </w:r>
          </w:p>
          <w:p w:rsidR="002D4C8E" w:rsidRPr="00BC47F8" w:rsidRDefault="00B35EB3" w:rsidP="00B35EB3">
            <w:pPr>
              <w:spacing w:after="1" w:line="238" w:lineRule="auto"/>
              <w:ind w:right="0" w:firstLine="0"/>
              <w:jc w:val="left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>Заслуховува ння ІНДЗ, обговорення проблемних питань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91" w:rsidRPr="00BC47F8" w:rsidRDefault="00840C91" w:rsidP="00840C91">
            <w:pPr>
              <w:spacing w:after="20" w:line="255" w:lineRule="auto"/>
              <w:ind w:right="55" w:firstLine="0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Доповідь – 0-12 балів; доповнення </w:t>
            </w:r>
          </w:p>
          <w:p w:rsidR="002D4C8E" w:rsidRPr="00BC47F8" w:rsidRDefault="00840C91" w:rsidP="00840C91">
            <w:pPr>
              <w:spacing w:after="19" w:line="255" w:lineRule="auto"/>
              <w:ind w:right="55" w:firstLine="0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– до 10 комп’ютер ний експрес- </w:t>
            </w:r>
            <w:r w:rsidRPr="00BC47F8">
              <w:rPr>
                <w:sz w:val="20"/>
                <w:szCs w:val="20"/>
              </w:rPr>
              <w:lastRenderedPageBreak/>
              <w:t>контроль – 12 балів.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8E" w:rsidRPr="002A124F" w:rsidRDefault="002D4C8E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4854A8" w:rsidTr="002A124F">
        <w:trPr>
          <w:trHeight w:val="76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E" w:rsidRPr="002A124F" w:rsidRDefault="00D35E8E" w:rsidP="00D35E8E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lastRenderedPageBreak/>
              <w:t>За</w:t>
            </w:r>
          </w:p>
          <w:p w:rsidR="00D35E8E" w:rsidRPr="002A124F" w:rsidRDefault="00D35E8E" w:rsidP="00D35E8E">
            <w:pPr>
              <w:spacing w:after="7" w:line="268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розкладо</w:t>
            </w:r>
            <w:r w:rsidRPr="002A124F">
              <w:rPr>
                <w:sz w:val="20"/>
                <w:szCs w:val="20"/>
              </w:rPr>
              <w:t>м</w:t>
            </w:r>
          </w:p>
          <w:p w:rsidR="004854A8" w:rsidRPr="002A124F" w:rsidRDefault="00D35E8E" w:rsidP="00D35E8E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(2 год.)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B4" w:rsidRPr="000736B4" w:rsidRDefault="000736B4" w:rsidP="000736B4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  <w:lang w:val="uk-UA" w:eastAsia="uk-UA"/>
              </w:rPr>
            </w:pPr>
            <w:r w:rsidRPr="000736B4">
              <w:rPr>
                <w:color w:val="auto"/>
                <w:sz w:val="20"/>
                <w:szCs w:val="20"/>
                <w:lang w:val="uk-UA" w:eastAsia="uk-UA"/>
              </w:rPr>
              <w:t>Міжнародна відносини і зовнішня політика держави</w:t>
            </w:r>
          </w:p>
          <w:p w:rsidR="004854A8" w:rsidRDefault="004854A8" w:rsidP="00503C7A">
            <w:pPr>
              <w:spacing w:after="6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A8" w:rsidRDefault="006C2A5D" w:rsidP="00503C7A">
            <w:pPr>
              <w:spacing w:after="0" w:line="259" w:lineRule="auto"/>
              <w:ind w:right="12" w:firstLine="0"/>
              <w:jc w:val="center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>Лекція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A8" w:rsidRPr="00BC47F8" w:rsidRDefault="003A3045" w:rsidP="00B35EB3">
            <w:pPr>
              <w:spacing w:after="0" w:line="248" w:lineRule="auto"/>
              <w:ind w:right="1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Пояснюва</w:t>
            </w:r>
            <w:r w:rsidRPr="00BC47F8">
              <w:rPr>
                <w:sz w:val="20"/>
                <w:szCs w:val="20"/>
              </w:rPr>
              <w:t>льно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</w:rPr>
              <w:t>ілюстрати</w:t>
            </w:r>
            <w:r w:rsidRPr="00BC47F8">
              <w:rPr>
                <w:sz w:val="20"/>
                <w:szCs w:val="20"/>
              </w:rPr>
              <w:t>вна лекція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A8" w:rsidRDefault="004854A8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A8" w:rsidRPr="00BC47F8" w:rsidRDefault="003D0731" w:rsidP="00B35EB3">
            <w:pPr>
              <w:spacing w:after="1" w:line="238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Реалізація тез </w:t>
            </w:r>
            <w:r w:rsidRPr="00BC47F8">
              <w:rPr>
                <w:sz w:val="20"/>
                <w:szCs w:val="20"/>
              </w:rPr>
              <w:t>лекції. Обговоренн ня.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A8" w:rsidRPr="00BC47F8" w:rsidRDefault="004854A8" w:rsidP="00840C91">
            <w:pPr>
              <w:spacing w:after="20" w:line="255" w:lineRule="auto"/>
              <w:ind w:right="55" w:firstLine="0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A8" w:rsidRPr="002A124F" w:rsidRDefault="004854A8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4854A8" w:rsidTr="002A124F">
        <w:trPr>
          <w:trHeight w:val="76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E" w:rsidRPr="002A124F" w:rsidRDefault="00D35E8E" w:rsidP="00D35E8E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За</w:t>
            </w:r>
          </w:p>
          <w:p w:rsidR="00D35E8E" w:rsidRPr="002A124F" w:rsidRDefault="00D35E8E" w:rsidP="00D35E8E">
            <w:pPr>
              <w:spacing w:after="7" w:line="268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розкладо</w:t>
            </w:r>
            <w:r w:rsidRPr="002A124F">
              <w:rPr>
                <w:sz w:val="20"/>
                <w:szCs w:val="20"/>
              </w:rPr>
              <w:t>м</w:t>
            </w:r>
          </w:p>
          <w:p w:rsidR="004854A8" w:rsidRPr="002A124F" w:rsidRDefault="00D35E8E" w:rsidP="00D35E8E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(2 год.)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B4" w:rsidRPr="000736B4" w:rsidRDefault="000736B4" w:rsidP="000736B4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  <w:lang w:val="uk-UA" w:eastAsia="uk-UA"/>
              </w:rPr>
            </w:pPr>
            <w:r w:rsidRPr="000736B4">
              <w:rPr>
                <w:color w:val="auto"/>
                <w:sz w:val="20"/>
                <w:szCs w:val="20"/>
                <w:lang w:val="uk-UA" w:eastAsia="uk-UA"/>
              </w:rPr>
              <w:t>Поняття, зміст та сутність громадянства</w:t>
            </w:r>
          </w:p>
          <w:p w:rsidR="004854A8" w:rsidRDefault="004854A8" w:rsidP="00503C7A">
            <w:pPr>
              <w:spacing w:after="6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A8" w:rsidRDefault="006C2A5D" w:rsidP="00503C7A">
            <w:pPr>
              <w:spacing w:after="0" w:line="259" w:lineRule="auto"/>
              <w:ind w:right="12" w:firstLine="0"/>
              <w:jc w:val="center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>Лекція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A8" w:rsidRPr="00BC47F8" w:rsidRDefault="003A3045" w:rsidP="00B35EB3">
            <w:pPr>
              <w:spacing w:after="0" w:line="248" w:lineRule="auto"/>
              <w:ind w:right="1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Пояснюва</w:t>
            </w:r>
            <w:r w:rsidRPr="00BC47F8">
              <w:rPr>
                <w:sz w:val="20"/>
                <w:szCs w:val="20"/>
              </w:rPr>
              <w:t>льно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</w:rPr>
              <w:t>ілюстрати</w:t>
            </w:r>
            <w:r w:rsidRPr="00BC47F8">
              <w:rPr>
                <w:sz w:val="20"/>
                <w:szCs w:val="20"/>
              </w:rPr>
              <w:t>вна лекція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A8" w:rsidRDefault="004854A8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A8" w:rsidRPr="00BC47F8" w:rsidRDefault="003D0731" w:rsidP="00B35EB3">
            <w:pPr>
              <w:spacing w:after="1" w:line="238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Реалізація тез </w:t>
            </w:r>
            <w:r w:rsidRPr="00BC47F8">
              <w:rPr>
                <w:sz w:val="20"/>
                <w:szCs w:val="20"/>
              </w:rPr>
              <w:t>лекції. Обговоренн ня.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A8" w:rsidRPr="00BC47F8" w:rsidRDefault="004854A8" w:rsidP="00840C91">
            <w:pPr>
              <w:spacing w:after="20" w:line="255" w:lineRule="auto"/>
              <w:ind w:right="55" w:firstLine="0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A8" w:rsidRPr="002A124F" w:rsidRDefault="004854A8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503C7A" w:rsidTr="002A124F">
        <w:trPr>
          <w:trHeight w:val="76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За</w:t>
            </w:r>
          </w:p>
          <w:p w:rsidR="00503C7A" w:rsidRPr="002A124F" w:rsidRDefault="00503C7A" w:rsidP="00503C7A">
            <w:pPr>
              <w:spacing w:after="7" w:line="268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розкладо</w:t>
            </w:r>
            <w:r w:rsidRPr="002A124F">
              <w:rPr>
                <w:sz w:val="20"/>
                <w:szCs w:val="20"/>
              </w:rPr>
              <w:t>м</w:t>
            </w:r>
          </w:p>
          <w:p w:rsidR="00503C7A" w:rsidRPr="00BC47F8" w:rsidRDefault="00503C7A" w:rsidP="00503C7A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(2 год.)</w:t>
            </w:r>
            <w:r w:rsidRPr="00BC47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D2" w:rsidRPr="00F539D2" w:rsidRDefault="00F539D2" w:rsidP="00F539D2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  <w:lang w:val="uk-UA" w:eastAsia="uk-UA"/>
              </w:rPr>
            </w:pPr>
            <w:r w:rsidRPr="00F539D2">
              <w:rPr>
                <w:color w:val="auto"/>
                <w:sz w:val="20"/>
                <w:szCs w:val="20"/>
                <w:lang w:val="uk-UA" w:eastAsia="uk-UA"/>
              </w:rPr>
              <w:t>Форми державного устрою</w:t>
            </w:r>
          </w:p>
          <w:p w:rsidR="00503C7A" w:rsidRPr="00BC47F8" w:rsidRDefault="00503C7A" w:rsidP="00503C7A">
            <w:pPr>
              <w:spacing w:after="6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59" w:lineRule="auto"/>
              <w:ind w:right="1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Семінарськ</w:t>
            </w:r>
            <w:r w:rsidRPr="00BC47F8">
              <w:rPr>
                <w:sz w:val="20"/>
                <w:szCs w:val="20"/>
              </w:rPr>
              <w:t xml:space="preserve">е заняття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0" w:line="248" w:lineRule="auto"/>
              <w:ind w:right="15" w:firstLine="0"/>
              <w:jc w:val="left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>Розгорнут</w:t>
            </w:r>
            <w:r>
              <w:rPr>
                <w:sz w:val="20"/>
                <w:szCs w:val="20"/>
              </w:rPr>
              <w:t xml:space="preserve">а </w:t>
            </w:r>
            <w:r w:rsidRPr="00BC47F8">
              <w:rPr>
                <w:sz w:val="20"/>
                <w:szCs w:val="20"/>
              </w:rPr>
              <w:t xml:space="preserve">бесіда, дискусія, вирішення </w:t>
            </w:r>
          </w:p>
          <w:p w:rsidR="00503C7A" w:rsidRPr="00BC47F8" w:rsidRDefault="00503C7A" w:rsidP="00503C7A">
            <w:pPr>
              <w:spacing w:after="0" w:line="259" w:lineRule="auto"/>
              <w:ind w:right="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</w:t>
            </w:r>
            <w:r w:rsidRPr="00BC47F8">
              <w:rPr>
                <w:sz w:val="20"/>
                <w:szCs w:val="20"/>
              </w:rPr>
              <w:t xml:space="preserve">их завдань.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8D1B23" w:rsidRDefault="0056232D" w:rsidP="00503C7A">
            <w:pPr>
              <w:spacing w:after="0" w:line="259" w:lineRule="auto"/>
              <w:ind w:right="0" w:firstLine="0"/>
              <w:jc w:val="left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2,5,7,8,9,10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1" w:line="238" w:lineRule="auto"/>
              <w:ind w:right="0" w:firstLine="0"/>
              <w:jc w:val="left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Виступи студентів, дискусія. </w:t>
            </w:r>
          </w:p>
          <w:p w:rsidR="00503C7A" w:rsidRPr="00BC47F8" w:rsidRDefault="00503C7A" w:rsidP="00644563">
            <w:pPr>
              <w:spacing w:after="0" w:line="259" w:lineRule="auto"/>
              <w:ind w:right="57" w:firstLine="0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Заслуховува ння ІНДЗ, обговорення проблемних питань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BC47F8" w:rsidRDefault="00503C7A" w:rsidP="00503C7A">
            <w:pPr>
              <w:spacing w:after="20" w:line="255" w:lineRule="auto"/>
              <w:ind w:right="55" w:firstLine="0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Доповідь – 0-12 балів; доповнення </w:t>
            </w:r>
          </w:p>
          <w:p w:rsidR="00503C7A" w:rsidRPr="00BC47F8" w:rsidRDefault="00503C7A" w:rsidP="00503C7A">
            <w:pPr>
              <w:spacing w:after="0" w:line="259" w:lineRule="auto"/>
              <w:ind w:right="53" w:firstLine="0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– до 10 комп’ютер ний експрес- контроль – 12 балів.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C7A" w:rsidRPr="002A124F" w:rsidRDefault="00503C7A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8B5E75" w:rsidTr="002A124F">
        <w:trPr>
          <w:trHeight w:val="76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30" w:rsidRPr="002A124F" w:rsidRDefault="004C7230" w:rsidP="004C7230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За</w:t>
            </w:r>
          </w:p>
          <w:p w:rsidR="004C7230" w:rsidRPr="002A124F" w:rsidRDefault="004C7230" w:rsidP="004C7230">
            <w:pPr>
              <w:spacing w:after="7" w:line="268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розкладо</w:t>
            </w:r>
            <w:r w:rsidRPr="002A124F">
              <w:rPr>
                <w:sz w:val="20"/>
                <w:szCs w:val="20"/>
              </w:rPr>
              <w:t>м</w:t>
            </w:r>
          </w:p>
          <w:p w:rsidR="008B5E75" w:rsidRPr="002A124F" w:rsidRDefault="004C7230" w:rsidP="004C7230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2A124F">
              <w:rPr>
                <w:sz w:val="20"/>
                <w:szCs w:val="20"/>
              </w:rPr>
              <w:t>(2 год.)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37" w:rsidRPr="005E3837" w:rsidRDefault="005E3837" w:rsidP="005E3837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  <w:lang w:val="uk-UA" w:eastAsia="uk-UA"/>
              </w:rPr>
            </w:pPr>
            <w:r w:rsidRPr="005E3837">
              <w:rPr>
                <w:color w:val="auto"/>
                <w:sz w:val="20"/>
                <w:szCs w:val="20"/>
                <w:lang w:val="uk-UA" w:eastAsia="uk-UA"/>
              </w:rPr>
              <w:t>Політична культура і культура громадянства</w:t>
            </w:r>
          </w:p>
          <w:p w:rsidR="008B5E75" w:rsidRPr="00F539D2" w:rsidRDefault="008B5E75" w:rsidP="00F539D2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75" w:rsidRDefault="004C7230" w:rsidP="00503C7A">
            <w:pPr>
              <w:spacing w:after="0" w:line="259" w:lineRule="auto"/>
              <w:ind w:right="1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Семінарськ</w:t>
            </w:r>
            <w:r w:rsidRPr="00BC47F8">
              <w:rPr>
                <w:sz w:val="20"/>
                <w:szCs w:val="20"/>
              </w:rPr>
              <w:t>е заняття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F9" w:rsidRPr="00BC47F8" w:rsidRDefault="00A91BF9" w:rsidP="00A91BF9">
            <w:pPr>
              <w:spacing w:after="0" w:line="248" w:lineRule="auto"/>
              <w:ind w:right="15" w:firstLine="0"/>
              <w:jc w:val="left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>Розгорнут</w:t>
            </w:r>
            <w:r>
              <w:rPr>
                <w:sz w:val="20"/>
                <w:szCs w:val="20"/>
              </w:rPr>
              <w:t xml:space="preserve">а </w:t>
            </w:r>
            <w:r w:rsidRPr="00BC47F8">
              <w:rPr>
                <w:sz w:val="20"/>
                <w:szCs w:val="20"/>
              </w:rPr>
              <w:t xml:space="preserve">бесіда, дискусія, вирішення </w:t>
            </w:r>
          </w:p>
          <w:p w:rsidR="008B5E75" w:rsidRPr="00BC47F8" w:rsidRDefault="00A91BF9" w:rsidP="00A91BF9">
            <w:pPr>
              <w:spacing w:after="0" w:line="248" w:lineRule="auto"/>
              <w:ind w:right="1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</w:t>
            </w:r>
            <w:r w:rsidRPr="00BC47F8">
              <w:rPr>
                <w:sz w:val="20"/>
                <w:szCs w:val="20"/>
              </w:rPr>
              <w:t>их завдань.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75" w:rsidRDefault="008B5E75" w:rsidP="00503C7A">
            <w:pPr>
              <w:spacing w:after="0" w:line="259" w:lineRule="auto"/>
              <w:ind w:right="0" w:firstLine="0"/>
              <w:jc w:val="left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71" w:rsidRPr="00BC47F8" w:rsidRDefault="00006A71" w:rsidP="00006A71">
            <w:pPr>
              <w:spacing w:after="1" w:line="238" w:lineRule="auto"/>
              <w:ind w:right="0" w:firstLine="0"/>
              <w:jc w:val="left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Виступи студентів, дискусія. </w:t>
            </w:r>
          </w:p>
          <w:p w:rsidR="008B5E75" w:rsidRPr="00BC47F8" w:rsidRDefault="00006A71" w:rsidP="00006A71">
            <w:pPr>
              <w:spacing w:after="1" w:line="238" w:lineRule="auto"/>
              <w:ind w:right="0" w:firstLine="0"/>
              <w:jc w:val="left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>Заслуховува ння ІНДЗ, обговорення проблемних питань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71" w:rsidRPr="00BC47F8" w:rsidRDefault="00006A71" w:rsidP="00006A71">
            <w:pPr>
              <w:spacing w:after="20" w:line="255" w:lineRule="auto"/>
              <w:ind w:right="55" w:firstLine="0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 xml:space="preserve">Доповідь – 0-12 балів; доповнення </w:t>
            </w:r>
          </w:p>
          <w:p w:rsidR="008B5E75" w:rsidRPr="00BC47F8" w:rsidRDefault="00006A71" w:rsidP="00006A71">
            <w:pPr>
              <w:spacing w:after="20" w:line="255" w:lineRule="auto"/>
              <w:ind w:right="55" w:firstLine="0"/>
              <w:rPr>
                <w:sz w:val="20"/>
                <w:szCs w:val="20"/>
              </w:rPr>
            </w:pPr>
            <w:r w:rsidRPr="00BC47F8">
              <w:rPr>
                <w:sz w:val="20"/>
                <w:szCs w:val="20"/>
              </w:rPr>
              <w:t>– до 10 комп’ютер ний експрес- контроль – 12 балів.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E75" w:rsidRPr="002A124F" w:rsidRDefault="008B5E75" w:rsidP="00503C7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</w:tbl>
    <w:p w:rsidR="00106DB8" w:rsidRDefault="000648DC">
      <w:pPr>
        <w:spacing w:after="25" w:line="259" w:lineRule="auto"/>
        <w:ind w:left="708" w:right="0" w:firstLine="0"/>
        <w:jc w:val="left"/>
      </w:pPr>
      <w:r>
        <w:rPr>
          <w:b/>
          <w:i/>
        </w:rPr>
        <w:t xml:space="preserve"> </w:t>
      </w:r>
    </w:p>
    <w:p w:rsidR="00106DB8" w:rsidRDefault="000648DC">
      <w:pPr>
        <w:spacing w:after="22" w:line="259" w:lineRule="auto"/>
        <w:ind w:left="703" w:right="0" w:hanging="10"/>
        <w:jc w:val="left"/>
      </w:pPr>
      <w:r>
        <w:rPr>
          <w:b/>
          <w:i/>
        </w:rPr>
        <w:t>Список рекомендованої літератури</w:t>
      </w:r>
      <w:r w:rsidR="003E21B5">
        <w:rPr>
          <w:b/>
          <w:i/>
        </w:rPr>
        <w:t>):</w:t>
      </w:r>
      <w:r>
        <w:rPr>
          <w:b/>
          <w:i/>
        </w:rPr>
        <w:t xml:space="preserve"> </w:t>
      </w:r>
    </w:p>
    <w:p w:rsidR="00DE0B6B" w:rsidRPr="00DE0B6B" w:rsidRDefault="00DE0B6B" w:rsidP="00DE0B6B">
      <w:pPr>
        <w:shd w:val="clear" w:color="auto" w:fill="FFFFFF"/>
        <w:spacing w:after="0" w:line="240" w:lineRule="auto"/>
        <w:ind w:right="0" w:firstLine="0"/>
        <w:jc w:val="center"/>
        <w:rPr>
          <w:b/>
          <w:bCs/>
          <w:color w:val="auto"/>
          <w:spacing w:val="-6"/>
          <w:szCs w:val="24"/>
          <w:lang w:val="uk-UA" w:eastAsia="uk-UA"/>
        </w:rPr>
      </w:pPr>
      <w:r w:rsidRPr="00DE0B6B">
        <w:rPr>
          <w:b/>
          <w:bCs/>
          <w:color w:val="auto"/>
          <w:spacing w:val="-6"/>
          <w:szCs w:val="24"/>
          <w:lang w:val="uk-UA" w:eastAsia="uk-UA"/>
        </w:rPr>
        <w:t>Основна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Гелей С. Д., Рутар С. М. Політологія: Навч. посібник. – 4-те вид. перероб. і доп., – Львів: Світ, 2001.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Кельман М. С., Мурашин О. Г., Хома Н. М. Загальна теорія держави і права: Підручник. – Львів: Новий Світ – 2000, 2003.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Кирилюк Ф. М. Історія політології. Підручник для вищих навчальних закладів. – К.: Знання України, 2002.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Конституційне право України: Підручник для студентів вищих навчальних закладів / За ред. Ю. М. Тодика, В. С. Журавського. – К.: Видавничий Дім «Ін Юре», 2002.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Найчук А.В. Політична теорія держави: навчальний посібник. Камянець-Подільський: Видавець ПП Зволейко Д.Г. 2017. 200с.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Політологія у запитаннях і відповідях: Навч. посібник / І. Г. Оніщенко, Д.Т.Дзюбко, І. І. Дуднікова та ін.; За заг. ред. К. М. Левківського. – К.: Вища школа, 2003.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Політологія. Навчально-методичний комплекс: Підручник: Вид 2-ге, перероб. і доп. – К.: Центр навчальної літератури, 2005.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Політологія: Підручник / І. С. Дзюбко, К. М. Левківський, В. П. Андрущенко та ін. / За заг. ред. І. С. Дзюбка, К. М. Левківського. – 2-ге вид., випр. і доп. – К.: Вища школа, 2001.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lastRenderedPageBreak/>
        <w:t>Політологія: Підручник для студ. вищ. навч. закладів / За ред. О. В. Бабкіної, В.П.Горбатенка. – К., 2000.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Рабінович П. М. Основи загальної теорії права та держави. – Харків, Консум, 2002.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Рябов С. Г. Політологічна теорія держави. – 2-ге вид. – К.: Тандем, 1996.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Себайн Джордж Г., Торсон Томас Л. Історія політичної думки / Пер. з англ. – К.: Основи, 1997.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Теорія держави і права. Академічний курс: Підручник / За ред. О. В. Зайчук, Н.М.Оніщенко. – К.: «Юрінком Інтер», 2006.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Шляхтун П. П. Політологія (теорія та історія політичної науки). – К.: «Либідь», 2002.</w:t>
      </w:r>
    </w:p>
    <w:p w:rsidR="00FF5B92" w:rsidRPr="00FF5B92" w:rsidRDefault="00FF5B92" w:rsidP="00FF5B92">
      <w:pPr>
        <w:widowControl w:val="0"/>
        <w:spacing w:after="0" w:line="240" w:lineRule="auto"/>
        <w:ind w:right="0" w:firstLine="0"/>
        <w:jc w:val="center"/>
        <w:rPr>
          <w:b/>
          <w:bCs/>
          <w:color w:val="auto"/>
          <w:szCs w:val="24"/>
          <w:lang w:val="uk-UA" w:eastAsia="uk-UA"/>
        </w:rPr>
      </w:pPr>
      <w:r w:rsidRPr="00FF5B92">
        <w:rPr>
          <w:b/>
          <w:bCs/>
          <w:color w:val="auto"/>
          <w:szCs w:val="24"/>
          <w:lang w:val="uk-UA" w:eastAsia="uk-UA"/>
        </w:rPr>
        <w:t>Допоміжна</w:t>
      </w:r>
    </w:p>
    <w:p w:rsidR="00FF5B92" w:rsidRPr="00FF5B92" w:rsidRDefault="00FF5B92" w:rsidP="00FF5B92">
      <w:pPr>
        <w:widowControl w:val="0"/>
        <w:spacing w:after="0" w:line="240" w:lineRule="auto"/>
        <w:ind w:right="0" w:firstLine="0"/>
        <w:jc w:val="center"/>
        <w:rPr>
          <w:color w:val="auto"/>
          <w:szCs w:val="24"/>
          <w:lang w:val="uk-UA" w:eastAsia="uk-UA"/>
        </w:rPr>
      </w:pP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>Алексеева Т. А. Проблемы авторитета в политической философии // Полития. – 2005. – № 2 (37).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 xml:space="preserve">Алмонд Г., Верба С. </w:t>
      </w:r>
      <w:r w:rsidRPr="00FF5B92">
        <w:rPr>
          <w:color w:val="auto"/>
          <w:szCs w:val="24"/>
          <w:lang w:eastAsia="uk-UA"/>
        </w:rPr>
        <w:t>Гражданская культура и стабильность демократии // Политические исследования. – 1992. – № 4.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>Андерсон Р. Д. Тоталитаризм: концепции или идеология? // Политические исследования. – 1993. – № 3.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Андрущенко В. П. Організоване суспільство. Проблеми організації та суспільної самоорганізації в період радикальних трансформацій в Україні на рубежі століть: Досвід соціально-філософського аналізу. – К.: ТОВ «Атлант ЮмСі», 2005.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 xml:space="preserve">Аристотель. Политика / Сочинения: </w:t>
      </w:r>
      <w:proofErr w:type="gramStart"/>
      <w:r w:rsidRPr="00FF5B92">
        <w:rPr>
          <w:color w:val="auto"/>
          <w:szCs w:val="24"/>
          <w:lang w:eastAsia="uk-UA"/>
        </w:rPr>
        <w:t>В</w:t>
      </w:r>
      <w:proofErr w:type="gramEnd"/>
      <w:r w:rsidRPr="00FF5B92">
        <w:rPr>
          <w:color w:val="auto"/>
          <w:szCs w:val="24"/>
          <w:lang w:eastAsia="uk-UA"/>
        </w:rPr>
        <w:t xml:space="preserve"> 4-х т. – М.: Мысль, 1983. – Т. 4.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>Арон Р. Демократия и тоталитаризм. – М.: Гардарики, 1993.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Арон Р. Мир і війна між націями. – К.: МП «Юніверс», 2000.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Бегей І. Юліан Бачинський: соціал-демократ і державник. – К.: Основні цінності, 2001.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Бжезінський З. Вибір: світове панування чи світове лідерство / Пер. з англ. А.Іщенка. – К.: Вид. дім «Києво-Могилянська академія», 2006.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 xml:space="preserve">Бойко Ю. П. </w:t>
      </w:r>
      <w:r w:rsidRPr="00FF5B92">
        <w:rPr>
          <w:color w:val="auto"/>
          <w:szCs w:val="24"/>
          <w:lang w:eastAsia="uk-UA"/>
        </w:rPr>
        <w:t>Федеративные государства: европейский опыт // История государства и права. – 2009. – № 7.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>Вебер М. Политика как призвание и профессия / Избр. произведения. – М.: Прогресс, 1990.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Великий тлумачний словник сучасної української мови / Укл. і гол. ред. В.Т. Бусел. – К.: Ірпінь: ВТФ «Перун», 2004.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>Гегель Г. Политические произведения. – М.: Наука, 1979.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>Гегель Г. Философия права. – М.: Мысль, 1990.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Георгіца А.З. Конституційне право зарубіжних країн. – Чернівці: Рута, 2001.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>Гоббс Т. Левиафан, или материя, форма и власть государства церковного и гражданського. – М.: Соцэкгиз, 1936.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 xml:space="preserve">Горенко О. Державотворчий прагматизм у відкритому суспільстві // Політичний менеджмент. – 2003. – № 1. 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>Джилас М. Лицо тоталитаризма. – М.: Наука, 1992.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Дорошенко Д. Нариси історії України: в 2-х т. – К.: МП Глобус, 199</w:t>
      </w:r>
      <w:r w:rsidRPr="00FF5B92">
        <w:rPr>
          <w:color w:val="auto"/>
          <w:szCs w:val="24"/>
          <w:lang w:eastAsia="uk-UA"/>
        </w:rPr>
        <w:t>1</w:t>
      </w:r>
      <w:r w:rsidRPr="00FF5B92">
        <w:rPr>
          <w:color w:val="auto"/>
          <w:szCs w:val="24"/>
          <w:lang w:val="uk-UA" w:eastAsia="uk-UA"/>
        </w:rPr>
        <w:t>. – Т. 1.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Дорошенко Д. Нариси історії України: В 2-х т. – К.: МП Глобус, 1991. – Т. 2.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 xml:space="preserve">Енгельс Ф. </w:t>
      </w:r>
      <w:r w:rsidRPr="00FF5B92">
        <w:rPr>
          <w:color w:val="auto"/>
          <w:szCs w:val="24"/>
          <w:lang w:val="uk-UA" w:eastAsia="uk-UA"/>
        </w:rPr>
        <w:t>Походження сім’ї, приватної власності і держави / Маркс К., Енгельс Ф. – Твори. – Т. 21.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Закон України «Про місцеве самоврядування в Україні» // Законодавство України про місцеве самоврядування: Зб. законодавчих актів. – К.: Парламент, 2001.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>Истон Д. Категории системного анализа // Антология мировой политической мысли: В 5 т. – М.: Мысль, 1997. – Т. ІІ.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 xml:space="preserve">Іванов М. Що таке «громадянська» і що таке «політична» освіта? // Політичний менеджмент. – 2003. </w:t>
      </w:r>
      <w:r w:rsidRPr="00FF5B92">
        <w:rPr>
          <w:color w:val="auto"/>
          <w:szCs w:val="24"/>
          <w:lang w:eastAsia="uk-UA"/>
        </w:rPr>
        <w:t>–</w:t>
      </w:r>
      <w:r w:rsidRPr="00FF5B92">
        <w:rPr>
          <w:color w:val="auto"/>
          <w:szCs w:val="24"/>
          <w:lang w:val="uk-UA" w:eastAsia="uk-UA"/>
        </w:rPr>
        <w:t xml:space="preserve"> № 2.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Калініченко М. Влада громадянського суспільства: Монографія. – Суми: ВТД «Університетська книга», 2006.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 xml:space="preserve">Каспе </w:t>
      </w:r>
      <w:r w:rsidRPr="00FF5B92">
        <w:rPr>
          <w:color w:val="auto"/>
          <w:szCs w:val="24"/>
          <w:lang w:eastAsia="uk-UA"/>
        </w:rPr>
        <w:t xml:space="preserve"> С. И. Империи: генезис, структура, функции // Политические </w:t>
      </w:r>
      <w:r w:rsidRPr="00FF5B92">
        <w:rPr>
          <w:color w:val="auto"/>
          <w:szCs w:val="24"/>
          <w:lang w:eastAsia="uk-UA"/>
        </w:rPr>
        <w:lastRenderedPageBreak/>
        <w:t>исследования. – 1997. – № 5.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Квієк М. Університет і держава: вивч. глоб. трансформацій / Пер. з англ. Т.Цимбала. – К.: Таксон, 2009.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Кіндратець О. Критерії визначення сильної держави // Політичний менеджмент. – 2004. – № 2.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Коваленко А. Специфіка політологічного визначення держави // Політичний менеджмент. – 2004. – № 4.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Колбеч Г. К. Політика: Основні концеп. в суспіл. науках / Пер. з англ. О.Дем’янчука. – К.: Вид. дім: КМ «Академія», 2004.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Колодій А. Історична еволюція громадянського суспільства та уявлення про нього (формування ідеалу) // Громадянське суспільство: Україна 2001. – Львів: Редакція Часопису «Ї», 2001.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>Кор Л. Распад государств. – М.: Товарищество научных изданий КМК, 2007.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Корені трави: Громадянське суспільство в Україні: стан та перспективи розвитку / Упоряд. І. Підлуська та ін. – К.: Фонд «Європа ХХІ», 2003.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Коцур А. П. Українська державність: історія та сучасність. – Чернівці: Золоті литаври, 2000.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>Крауз-Мозер Б. Теория политики. Методологические принципы / Пер. с польск. – Харьков: Изд-во. Гуманитарный Центр, 2008.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>Кретов Б. Н. Политологическая теория и лидерство // Социально-гуманитарные знания. – 2000. – № 2.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 xml:space="preserve">Куташов І. Політичні ідеї в період установлення Козацької держави // Політичний менеджмент. – 2007. </w:t>
      </w:r>
      <w:r w:rsidRPr="00FF5B92">
        <w:rPr>
          <w:color w:val="auto"/>
          <w:szCs w:val="24"/>
          <w:lang w:eastAsia="uk-UA"/>
        </w:rPr>
        <w:t xml:space="preserve">– </w:t>
      </w:r>
      <w:r w:rsidRPr="00FF5B92">
        <w:rPr>
          <w:color w:val="auto"/>
          <w:szCs w:val="24"/>
          <w:lang w:val="uk-UA" w:eastAsia="uk-UA"/>
        </w:rPr>
        <w:t>№ 2.</w:t>
      </w:r>
    </w:p>
    <w:p w:rsidR="00FF5B92" w:rsidRPr="008D03F4" w:rsidRDefault="00FF5B92" w:rsidP="008D03F4">
      <w:pPr>
        <w:widowControl w:val="0"/>
        <w:numPr>
          <w:ilvl w:val="0"/>
          <w:numId w:val="16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 xml:space="preserve"> </w:t>
      </w:r>
      <w:r w:rsidRPr="008D03F4">
        <w:rPr>
          <w:color w:val="auto"/>
          <w:szCs w:val="24"/>
          <w:lang w:eastAsia="uk-UA"/>
        </w:rPr>
        <w:t>Ленін В. І. Держава і революція / По</w:t>
      </w:r>
      <w:r w:rsidRPr="008D03F4">
        <w:rPr>
          <w:color w:val="auto"/>
          <w:szCs w:val="24"/>
          <w:lang w:val="uk-UA" w:eastAsia="uk-UA"/>
        </w:rPr>
        <w:t>вн. зібр. тв</w:t>
      </w:r>
      <w:r w:rsidRPr="008D03F4">
        <w:rPr>
          <w:color w:val="auto"/>
          <w:szCs w:val="24"/>
          <w:lang w:eastAsia="uk-UA"/>
        </w:rPr>
        <w:t>ор</w:t>
      </w:r>
      <w:r w:rsidRPr="008D03F4">
        <w:rPr>
          <w:color w:val="auto"/>
          <w:szCs w:val="24"/>
          <w:lang w:val="uk-UA" w:eastAsia="uk-UA"/>
        </w:rPr>
        <w:t>ів. – Т. 33.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 xml:space="preserve"> </w:t>
      </w:r>
      <w:r w:rsidRPr="00FF5B92">
        <w:rPr>
          <w:color w:val="auto"/>
          <w:szCs w:val="24"/>
          <w:lang w:val="uk-UA" w:eastAsia="uk-UA"/>
        </w:rPr>
        <w:t>Ленін В.</w:t>
      </w:r>
      <w:r w:rsidRPr="00FF5B92">
        <w:rPr>
          <w:color w:val="auto"/>
          <w:szCs w:val="24"/>
          <w:lang w:eastAsia="uk-UA"/>
        </w:rPr>
        <w:t xml:space="preserve"> </w:t>
      </w:r>
      <w:r w:rsidRPr="00FF5B92">
        <w:rPr>
          <w:color w:val="auto"/>
          <w:szCs w:val="24"/>
          <w:lang w:val="uk-UA" w:eastAsia="uk-UA"/>
        </w:rPr>
        <w:t>І. Про державу: Лекція в Свердловському університету. 11 липня 1919 р. / Повн. зібр. творів. – Т.</w:t>
      </w:r>
      <w:r w:rsidRPr="00FF5B92">
        <w:rPr>
          <w:color w:val="auto"/>
          <w:szCs w:val="24"/>
          <w:lang w:eastAsia="uk-UA"/>
        </w:rPr>
        <w:t xml:space="preserve"> </w:t>
      </w:r>
      <w:r w:rsidRPr="00FF5B92">
        <w:rPr>
          <w:color w:val="auto"/>
          <w:szCs w:val="24"/>
          <w:lang w:val="uk-UA" w:eastAsia="uk-UA"/>
        </w:rPr>
        <w:t>39.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 xml:space="preserve"> </w:t>
      </w:r>
      <w:r w:rsidRPr="00FF5B92">
        <w:rPr>
          <w:color w:val="auto"/>
          <w:szCs w:val="24"/>
          <w:lang w:val="uk-UA" w:eastAsia="uk-UA"/>
        </w:rPr>
        <w:t>Леоненко А. В. Дослідження місця і ролі політичної еліти й лідерів в політичному процесі – теоретичний аспект // Політологічний вісник. – Зб-к. наук. праць. – К.: «ІНТАС», 2008. – Вип. 35.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 xml:space="preserve"> Локк Дж. Два трактата о правлении / Сочинения: В 3-т. – М.: Мысль, 1988. – Т.3.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 xml:space="preserve"> Локк Дж. О государственном правлении // Избр. филос. произведения: В. 2-х т. – М.: Знание, 1960. – Т. 2.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 xml:space="preserve"> Маркин ван Кревельд. Расцвет и упадок государства / Пер. с англ. под. ред. Ю.Кузнецова и А. Макеева. – М.: ИРИСЭН, 2006.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 xml:space="preserve"> </w:t>
      </w:r>
      <w:r w:rsidRPr="00FF5B92">
        <w:rPr>
          <w:color w:val="auto"/>
          <w:szCs w:val="24"/>
          <w:lang w:val="uk-UA" w:eastAsia="uk-UA"/>
        </w:rPr>
        <w:t>Мельник О. Державна влада в контексті конституційної відповідальності // Віче. – 2001. – № 5.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 xml:space="preserve"> Михальченко М. </w:t>
      </w:r>
      <w:r w:rsidRPr="00FF5B92">
        <w:rPr>
          <w:color w:val="auto"/>
          <w:szCs w:val="24"/>
          <w:lang w:val="uk-UA" w:eastAsia="uk-UA"/>
        </w:rPr>
        <w:t>Україна як нова історична реальність: запасний гравець Європи. – Дрогобич – Київ, 2004.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 xml:space="preserve"> </w:t>
      </w:r>
      <w:r w:rsidRPr="00FF5B92">
        <w:rPr>
          <w:color w:val="auto"/>
          <w:szCs w:val="24"/>
          <w:lang w:val="uk-UA" w:eastAsia="uk-UA"/>
        </w:rPr>
        <w:t>Мере Жерар. Принцип суверенітету. Історія та основи новітньої влади. – Львів: Кальварія, 2003.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 xml:space="preserve">Михальченко М., Дашутін Г. Політичні і правові ідеї Київської Русі в різних інтерпретаціях // Політичний менеджмент. – 2006. </w:t>
      </w:r>
      <w:r w:rsidRPr="00DC30DB">
        <w:rPr>
          <w:color w:val="auto"/>
          <w:szCs w:val="24"/>
          <w:lang w:val="uk-UA" w:eastAsia="uk-UA"/>
        </w:rPr>
        <w:t>–</w:t>
      </w:r>
      <w:r w:rsidRPr="00FF5B92">
        <w:rPr>
          <w:color w:val="auto"/>
          <w:szCs w:val="24"/>
          <w:lang w:val="uk-UA" w:eastAsia="uk-UA"/>
        </w:rPr>
        <w:t xml:space="preserve"> № 4. 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>Монтескье Ш. Л. Избранные произведения. – М.: Изд. АН СССР, 1955.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>Нозик Р. Анархия, государство и утопия. – Пер. с англ. Б. Пинскера под ред. Ю.Кузнецова и А. Куряева. – М.: ИРИСЭН, 2008.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 xml:space="preserve">Пасько Я. І. Соціальна держава і громадянське суспільство: співпраця </w:t>
      </w:r>
      <w:r w:rsidRPr="00FF5B92">
        <w:rPr>
          <w:color w:val="auto"/>
          <w:szCs w:val="24"/>
          <w:lang w:val="en-US" w:eastAsia="uk-UA"/>
        </w:rPr>
        <w:t>versus</w:t>
      </w:r>
      <w:r w:rsidRPr="00FF5B92">
        <w:rPr>
          <w:color w:val="auto"/>
          <w:szCs w:val="24"/>
          <w:lang w:val="uk-UA" w:eastAsia="uk-UA"/>
        </w:rPr>
        <w:t xml:space="preserve"> протистояння: Монографія. – К.: ПАРАПАН, 2008.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 xml:space="preserve"> </w:t>
      </w:r>
      <w:r w:rsidRPr="00FF5B92">
        <w:rPr>
          <w:color w:val="auto"/>
          <w:szCs w:val="24"/>
          <w:lang w:val="uk-UA" w:eastAsia="uk-UA"/>
        </w:rPr>
        <w:t>Пашко А. Мотиваційна криза держслужбовців: причини і наслідки // Політичний менеджмент. – 2005. – № 1.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 xml:space="preserve"> Платон. Государство / Соч.: в 3-х т. – М.: Мысль, 1971. – Т. 3.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 xml:space="preserve"> Платон. Законы / Соч.: в 3-х т. – М.: Мысль, 1971. – Т. 3.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 xml:space="preserve"> </w:t>
      </w:r>
      <w:r w:rsidRPr="00FF5B92">
        <w:rPr>
          <w:color w:val="auto"/>
          <w:szCs w:val="24"/>
          <w:lang w:val="uk-UA" w:eastAsia="uk-UA"/>
        </w:rPr>
        <w:t>Прокопець Л. Соціальна держава як політична реальність // Право України. – 2000. – № 12.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>Рассел Б. История западной философии и ее связи с политическими и социальными условиями от Античности до наших дней: в трёх книгах. Издание 5-е, стереотипное. – М.: Академический Проект, 2006.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lastRenderedPageBreak/>
        <w:t xml:space="preserve"> Руссо Ж. Ж. Трактаты. – М.: Наука, 1969.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 xml:space="preserve"> Рутар С. </w:t>
      </w:r>
      <w:r w:rsidRPr="00FF5B92">
        <w:rPr>
          <w:color w:val="auto"/>
          <w:szCs w:val="24"/>
          <w:lang w:val="uk-UA" w:eastAsia="uk-UA"/>
        </w:rPr>
        <w:t>Держава як основний елемент політичної системи // Розбудова держави. – 1993. – № 7.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Салтовський О. І. Концепції української державності в історії вітчизняної політичної думки (від витоків до початку ХХ сторіччя). – К.: Вид-во. ПАРАПАН, 2002.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 xml:space="preserve"> </w:t>
      </w:r>
      <w:r w:rsidRPr="00FF5B92">
        <w:rPr>
          <w:color w:val="auto"/>
          <w:szCs w:val="24"/>
          <w:lang w:eastAsia="uk-UA"/>
        </w:rPr>
        <w:t>Саркисова Н. А. Государство политической системы общества переходного периода // История государства и права. – 2009. – № 4.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 xml:space="preserve"> </w:t>
      </w:r>
      <w:r w:rsidRPr="00FF5B92">
        <w:rPr>
          <w:color w:val="auto"/>
          <w:szCs w:val="24"/>
          <w:lang w:val="uk-UA" w:eastAsia="uk-UA"/>
        </w:rPr>
        <w:t>Себайн Джордж Г., Торсон Томас Л. Історія політичної думки / Пер. з англ. – К.: Основи, 1997.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 xml:space="preserve">Смолій В. А., Степанков В. С. Українська національна революція </w:t>
      </w:r>
      <w:r w:rsidRPr="00FF5B92">
        <w:rPr>
          <w:color w:val="auto"/>
          <w:szCs w:val="24"/>
          <w:lang w:val="en-US" w:eastAsia="uk-UA"/>
        </w:rPr>
        <w:t>XVII</w:t>
      </w:r>
      <w:r w:rsidRPr="00FF5B92">
        <w:rPr>
          <w:color w:val="auto"/>
          <w:szCs w:val="24"/>
          <w:lang w:val="uk-UA" w:eastAsia="uk-UA"/>
        </w:rPr>
        <w:t xml:space="preserve"> ст. (1648 –1679). – К.: Видавничий дім «Альтернатива», 1999.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Супруненко А. П. Соціальна держава: українська перспектива // Демократичний розвиток України. Матеріали конференції. Збірник наукових праць. – К.: Видавництво Національного педагогічного університету імені М. П. Драгоманова, 2006.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 xml:space="preserve"> Телешун С. </w:t>
      </w:r>
      <w:r w:rsidRPr="00FF5B92">
        <w:rPr>
          <w:color w:val="auto"/>
          <w:szCs w:val="24"/>
          <w:lang w:val="uk-UA" w:eastAsia="uk-UA"/>
        </w:rPr>
        <w:t>Поняття державного устрою України: проблеми теорії і практики // Право України. – 2000. – № 6.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Тойнбі А. Дослідження історії / Пер. з англ. В. Шовкуна. – К.: Основи, 1996. – Т. 1.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Фаркаш С. М. Порівняльний підхід у структурі сучасних методологічних досліджень // Політологічний вісник. Зб. наукових праць. – К.: «ІНТАС», 2008. – Вип. 35.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Філософія політики: Короткий енцикл. словник / Авт. - упоряд.: Андрущенко В. П. та ін. – К.: Знання України, 2002.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>Фукуяма Ф. Сильное государство: Управление и мировой порядок в ХХ</w:t>
      </w:r>
      <w:r w:rsidRPr="00FF5B92">
        <w:rPr>
          <w:color w:val="auto"/>
          <w:szCs w:val="24"/>
          <w:lang w:val="uk-UA" w:eastAsia="uk-UA"/>
        </w:rPr>
        <w:t>І веке / Пер. с англ. – М.: АСТ МОСКВА; Владимир ВКТ, 2010.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 xml:space="preserve"> Хайек Ф. Дорога к рабству // Вопросы философии. – 1990. – № 11.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 xml:space="preserve"> </w:t>
      </w:r>
      <w:r w:rsidRPr="00FF5B92">
        <w:rPr>
          <w:color w:val="auto"/>
          <w:szCs w:val="24"/>
          <w:lang w:val="uk-UA" w:eastAsia="uk-UA"/>
        </w:rPr>
        <w:t>Чабана М. Авторитаризм і тоталітаризм. Уявна подібність та сутнісна різниця // Політичний менеджмент. – 2003. – № 2.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bookmarkStart w:id="0" w:name="_GoBack"/>
      <w:bookmarkEnd w:id="0"/>
      <w:r w:rsidRPr="00FF5B92">
        <w:rPr>
          <w:color w:val="auto"/>
          <w:szCs w:val="24"/>
          <w:lang w:eastAsia="uk-UA"/>
        </w:rPr>
        <w:t>Энтони де Ясаи. Государство / Пер. с англ. Г. Покатовича под. ред. Ю. Кузнецова. – М.: ИРИСЭН, 2008.</w:t>
      </w:r>
    </w:p>
    <w:p w:rsidR="00FF5B92" w:rsidRPr="00FF5B92" w:rsidRDefault="00FF5B92" w:rsidP="00FF5B92">
      <w:pPr>
        <w:widowControl w:val="0"/>
        <w:numPr>
          <w:ilvl w:val="0"/>
          <w:numId w:val="16"/>
        </w:numPr>
        <w:spacing w:after="0" w:line="240" w:lineRule="auto"/>
        <w:ind w:right="0" w:firstLine="18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 xml:space="preserve"> </w:t>
      </w:r>
      <w:r w:rsidRPr="00FF5B92">
        <w:rPr>
          <w:color w:val="auto"/>
          <w:szCs w:val="24"/>
          <w:lang w:val="uk-UA" w:eastAsia="uk-UA"/>
        </w:rPr>
        <w:t>Якубовський О. П., Бутирська Т. О. Державна влада і громадянське суспільство: система взаємодії: Монографія. – Одеса: ОРІДУ НАДУ, 2004.</w:t>
      </w:r>
    </w:p>
    <w:p w:rsidR="00FF5B92" w:rsidRPr="00FF5B92" w:rsidRDefault="00FF5B92" w:rsidP="00FF5B92">
      <w:pPr>
        <w:widowControl w:val="0"/>
        <w:spacing w:after="0" w:line="240" w:lineRule="auto"/>
        <w:ind w:right="0" w:firstLine="0"/>
        <w:jc w:val="center"/>
        <w:rPr>
          <w:b/>
          <w:color w:val="auto"/>
          <w:szCs w:val="24"/>
          <w:lang w:val="uk-UA" w:eastAsia="uk-UA"/>
        </w:rPr>
      </w:pPr>
    </w:p>
    <w:p w:rsidR="00FF5B92" w:rsidRPr="00FF5B92" w:rsidRDefault="00FF5B92" w:rsidP="00FF5B92">
      <w:pPr>
        <w:widowControl w:val="0"/>
        <w:spacing w:after="0" w:line="240" w:lineRule="auto"/>
        <w:ind w:right="0" w:firstLine="0"/>
        <w:jc w:val="center"/>
        <w:rPr>
          <w:b/>
          <w:color w:val="auto"/>
          <w:szCs w:val="24"/>
          <w:lang w:val="uk-UA" w:eastAsia="uk-UA"/>
        </w:rPr>
      </w:pPr>
      <w:r w:rsidRPr="00FF5B92">
        <w:rPr>
          <w:b/>
          <w:color w:val="auto"/>
          <w:szCs w:val="24"/>
          <w:lang w:val="uk-UA" w:eastAsia="uk-UA"/>
        </w:rPr>
        <w:t>Список інформаційних ресурсів:</w:t>
      </w:r>
    </w:p>
    <w:p w:rsidR="00FF5B92" w:rsidRPr="00FF5B92" w:rsidRDefault="00FF5B92" w:rsidP="00FF5B92">
      <w:pPr>
        <w:numPr>
          <w:ilvl w:val="0"/>
          <w:numId w:val="17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Тихомиров Ю.</w:t>
      </w:r>
      <w:r w:rsidRPr="00FF5B92">
        <w:rPr>
          <w:color w:val="auto"/>
          <w:szCs w:val="24"/>
          <w:lang w:eastAsia="uk-UA"/>
        </w:rPr>
        <w:t xml:space="preserve"> </w:t>
      </w:r>
      <w:r w:rsidRPr="00FF5B92">
        <w:rPr>
          <w:color w:val="auto"/>
          <w:szCs w:val="24"/>
          <w:lang w:val="uk-UA" w:eastAsia="uk-UA"/>
        </w:rPr>
        <w:t xml:space="preserve">А.  Государство: монография / Тихомиров Ю.А. </w:t>
      </w:r>
      <w:r w:rsidRPr="00FF5B92">
        <w:rPr>
          <w:color w:val="auto"/>
          <w:szCs w:val="24"/>
          <w:lang w:eastAsia="uk-UA"/>
        </w:rPr>
        <w:t>–</w:t>
      </w:r>
      <w:r w:rsidRPr="00FF5B92">
        <w:rPr>
          <w:color w:val="auto"/>
          <w:szCs w:val="24"/>
          <w:lang w:val="uk-UA" w:eastAsia="uk-UA"/>
        </w:rPr>
        <w:t xml:space="preserve"> М.: Норма, Инфра-М, 2013. </w:t>
      </w:r>
      <w:r w:rsidRPr="00FF5B92">
        <w:rPr>
          <w:color w:val="auto"/>
          <w:szCs w:val="24"/>
          <w:lang w:eastAsia="uk-UA"/>
        </w:rPr>
        <w:t>–</w:t>
      </w:r>
      <w:r w:rsidRPr="00FF5B92">
        <w:rPr>
          <w:color w:val="auto"/>
          <w:szCs w:val="24"/>
          <w:lang w:val="uk-UA" w:eastAsia="uk-UA"/>
        </w:rPr>
        <w:t xml:space="preserve"> 320 c.</w:t>
      </w:r>
      <w:r w:rsidRPr="00FF5B92">
        <w:rPr>
          <w:color w:val="auto"/>
          <w:szCs w:val="24"/>
          <w:lang w:eastAsia="uk-UA"/>
        </w:rPr>
        <w:t xml:space="preserve"> –</w:t>
      </w:r>
      <w:r w:rsidRPr="00FF5B92">
        <w:rPr>
          <w:color w:val="auto"/>
          <w:szCs w:val="24"/>
          <w:lang w:val="uk-UA" w:eastAsia="uk-UA"/>
        </w:rPr>
        <w:t xml:space="preserve"> Режим доступу: </w:t>
      </w:r>
      <w:hyperlink r:id="rId5" w:history="1">
        <w:r w:rsidRPr="00FF5B92">
          <w:rPr>
            <w:color w:val="auto"/>
            <w:szCs w:val="24"/>
            <w:u w:val="single"/>
            <w:lang w:val="uk-UA" w:eastAsia="uk-UA"/>
          </w:rPr>
          <w:t>http://lawlibrary.ru/izdanie2248354.html</w:t>
        </w:r>
      </w:hyperlink>
    </w:p>
    <w:p w:rsidR="00FF5B92" w:rsidRPr="00FF5B92" w:rsidRDefault="00FF5B92" w:rsidP="00FF5B92">
      <w:pPr>
        <w:numPr>
          <w:ilvl w:val="0"/>
          <w:numId w:val="17"/>
        </w:numPr>
        <w:spacing w:after="0" w:line="240" w:lineRule="auto"/>
        <w:ind w:right="0" w:firstLine="360"/>
        <w:jc w:val="left"/>
        <w:rPr>
          <w:color w:val="auto"/>
          <w:sz w:val="22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Грудцына Л.Ю. Государство и гражданское общество. Монография / Под ред. докт. юрид. наук, проф. С.</w:t>
      </w:r>
      <w:r w:rsidRPr="00FF5B92">
        <w:rPr>
          <w:color w:val="auto"/>
          <w:szCs w:val="24"/>
          <w:lang w:eastAsia="uk-UA"/>
        </w:rPr>
        <w:t xml:space="preserve"> </w:t>
      </w:r>
      <w:r w:rsidRPr="00FF5B92">
        <w:rPr>
          <w:color w:val="auto"/>
          <w:szCs w:val="24"/>
          <w:lang w:val="uk-UA" w:eastAsia="uk-UA"/>
        </w:rPr>
        <w:t xml:space="preserve">М. Петрова. </w:t>
      </w:r>
      <w:r w:rsidRPr="00FF5B92">
        <w:rPr>
          <w:color w:val="auto"/>
          <w:szCs w:val="24"/>
          <w:lang w:eastAsia="uk-UA"/>
        </w:rPr>
        <w:t>–</w:t>
      </w:r>
      <w:r w:rsidRPr="00FF5B92">
        <w:rPr>
          <w:color w:val="auto"/>
          <w:szCs w:val="24"/>
          <w:lang w:val="uk-UA" w:eastAsia="uk-UA"/>
        </w:rPr>
        <w:t xml:space="preserve"> М.: ЮРКОМПАНИ, 2010. </w:t>
      </w:r>
      <w:r w:rsidRPr="00FF5B92">
        <w:rPr>
          <w:color w:val="auto"/>
          <w:szCs w:val="24"/>
          <w:lang w:eastAsia="uk-UA"/>
        </w:rPr>
        <w:t>–</w:t>
      </w:r>
      <w:r w:rsidRPr="00FF5B92">
        <w:rPr>
          <w:color w:val="auto"/>
          <w:szCs w:val="24"/>
          <w:lang w:val="uk-UA" w:eastAsia="uk-UA"/>
        </w:rPr>
        <w:t xml:space="preserve"> 464 с. </w:t>
      </w:r>
      <w:r w:rsidRPr="00FF5B92">
        <w:rPr>
          <w:color w:val="auto"/>
          <w:szCs w:val="24"/>
          <w:lang w:eastAsia="uk-UA"/>
        </w:rPr>
        <w:t>–</w:t>
      </w:r>
      <w:r w:rsidRPr="00FF5B92">
        <w:rPr>
          <w:color w:val="auto"/>
          <w:szCs w:val="24"/>
          <w:lang w:val="uk-UA" w:eastAsia="uk-UA"/>
        </w:rPr>
        <w:t xml:space="preserve"> Режим доступу: </w:t>
      </w:r>
      <w:hyperlink r:id="rId6" w:history="1">
        <w:r w:rsidRPr="00FF5B92">
          <w:rPr>
            <w:color w:val="auto"/>
            <w:sz w:val="22"/>
            <w:u w:val="single"/>
            <w:lang w:val="uk-UA" w:eastAsia="uk-UA"/>
          </w:rPr>
          <w:t>https://www.google.com.ua/url?url=https://rucont.ru/file.ashx%3Fguid%3D4f3e756d-f4f4-4dd0-8d08-190dc8604822&amp;rct=j&amp;q=&amp;esrc=s&amp;sa=U&amp;ved=0ahUKEwjL6IKV9IjWAhVHSZoKHSeRA6kQFggZMAE&amp;usg=AFQjCNEU99fa2gDqbBMKA_W8tdqr1t6QyQ</w:t>
        </w:r>
      </w:hyperlink>
    </w:p>
    <w:p w:rsidR="00FF5B92" w:rsidRPr="00FF5B92" w:rsidRDefault="00FF5B92" w:rsidP="00FF5B92">
      <w:pPr>
        <w:numPr>
          <w:ilvl w:val="0"/>
          <w:numId w:val="17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Государство, право, общество в условиях глобализирующегося мира: Монография</w:t>
      </w:r>
      <w:r w:rsidRPr="00FF5B92">
        <w:rPr>
          <w:color w:val="auto"/>
          <w:szCs w:val="24"/>
          <w:lang w:eastAsia="uk-UA"/>
        </w:rPr>
        <w:t xml:space="preserve"> </w:t>
      </w:r>
      <w:r w:rsidRPr="00FF5B92">
        <w:rPr>
          <w:color w:val="auto"/>
          <w:szCs w:val="24"/>
          <w:lang w:val="uk-UA" w:eastAsia="uk-UA"/>
        </w:rPr>
        <w:t>/</w:t>
      </w:r>
      <w:r w:rsidRPr="00FF5B92">
        <w:rPr>
          <w:color w:val="auto"/>
          <w:szCs w:val="24"/>
          <w:lang w:eastAsia="uk-UA"/>
        </w:rPr>
        <w:t xml:space="preserve"> [Под ред. Захарова А. В.]</w:t>
      </w:r>
      <w:r w:rsidRPr="00FF5B92">
        <w:rPr>
          <w:color w:val="auto"/>
          <w:szCs w:val="24"/>
          <w:lang w:val="uk-UA" w:eastAsia="uk-UA"/>
        </w:rPr>
        <w:t>.</w:t>
      </w:r>
      <w:r w:rsidRPr="00FF5B92">
        <w:rPr>
          <w:color w:val="auto"/>
          <w:szCs w:val="24"/>
          <w:lang w:eastAsia="uk-UA"/>
        </w:rPr>
        <w:t xml:space="preserve"> – </w:t>
      </w:r>
      <w:r w:rsidRPr="00FF5B92">
        <w:rPr>
          <w:color w:val="auto"/>
          <w:szCs w:val="24"/>
          <w:lang w:val="uk-UA" w:eastAsia="uk-UA"/>
        </w:rPr>
        <w:t>М: Издательство "Проспект", 2016.</w:t>
      </w:r>
      <w:r w:rsidRPr="00FF5B92">
        <w:rPr>
          <w:color w:val="auto"/>
          <w:szCs w:val="24"/>
          <w:lang w:eastAsia="uk-UA"/>
        </w:rPr>
        <w:t xml:space="preserve"> –</w:t>
      </w:r>
      <w:r w:rsidRPr="00FF5B92">
        <w:rPr>
          <w:color w:val="auto"/>
          <w:szCs w:val="24"/>
          <w:lang w:val="uk-UA" w:eastAsia="uk-UA"/>
        </w:rPr>
        <w:t xml:space="preserve"> 413</w:t>
      </w:r>
      <w:r w:rsidRPr="00FF5B92">
        <w:rPr>
          <w:color w:val="auto"/>
          <w:szCs w:val="24"/>
          <w:lang w:eastAsia="uk-UA"/>
        </w:rPr>
        <w:t xml:space="preserve"> </w:t>
      </w:r>
      <w:r w:rsidRPr="00FF5B92">
        <w:rPr>
          <w:color w:val="auto"/>
          <w:szCs w:val="24"/>
          <w:lang w:val="uk-UA" w:eastAsia="uk-UA"/>
        </w:rPr>
        <w:t>с.</w:t>
      </w:r>
      <w:r w:rsidRPr="00FF5B92">
        <w:rPr>
          <w:color w:val="auto"/>
          <w:szCs w:val="24"/>
          <w:lang w:eastAsia="uk-UA"/>
        </w:rPr>
        <w:t xml:space="preserve"> –</w:t>
      </w:r>
      <w:r w:rsidRPr="00FF5B92">
        <w:rPr>
          <w:color w:val="auto"/>
          <w:szCs w:val="24"/>
          <w:lang w:val="uk-UA" w:eastAsia="uk-UA"/>
        </w:rPr>
        <w:t xml:space="preserve"> Режим доступу: </w:t>
      </w:r>
      <w:hyperlink r:id="rId7" w:history="1">
        <w:r w:rsidRPr="00FF5B92">
          <w:rPr>
            <w:color w:val="auto"/>
            <w:szCs w:val="24"/>
            <w:u w:val="single"/>
            <w:lang w:val="uk-UA" w:eastAsia="uk-UA"/>
          </w:rPr>
          <w:t>https://books.google.com.ua/books/about/Государство_право_общ.html?id=73F0DQAAQBAJ&amp;redir_esc=y</w:t>
        </w:r>
      </w:hyperlink>
    </w:p>
    <w:p w:rsidR="00FF5B92" w:rsidRPr="00FF5B92" w:rsidRDefault="00FF5B92" w:rsidP="00FF5B92">
      <w:pPr>
        <w:numPr>
          <w:ilvl w:val="0"/>
          <w:numId w:val="17"/>
        </w:numPr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bCs/>
          <w:color w:val="auto"/>
          <w:szCs w:val="24"/>
          <w:lang w:eastAsia="uk-UA"/>
        </w:rPr>
        <w:t>Исторические, философские, политические и юридические науки, культурология и</w:t>
      </w:r>
      <w:r w:rsidRPr="00FF5B92">
        <w:rPr>
          <w:color w:val="auto"/>
          <w:szCs w:val="24"/>
          <w:lang w:eastAsia="uk-UA"/>
        </w:rPr>
        <w:t xml:space="preserve"> </w:t>
      </w:r>
      <w:r w:rsidRPr="00FF5B92">
        <w:rPr>
          <w:bCs/>
          <w:color w:val="auto"/>
          <w:szCs w:val="24"/>
          <w:lang w:eastAsia="uk-UA"/>
        </w:rPr>
        <w:t xml:space="preserve">искусствоведение. Вопросы теории и практики / </w:t>
      </w:r>
      <w:r w:rsidRPr="00FF5B92">
        <w:rPr>
          <w:color w:val="auto"/>
          <w:szCs w:val="24"/>
          <w:lang w:val="uk-UA" w:eastAsia="uk-UA"/>
        </w:rPr>
        <w:t>Режим доступу:</w:t>
      </w:r>
      <w:r w:rsidRPr="00FF5B92">
        <w:rPr>
          <w:bCs/>
          <w:color w:val="auto"/>
          <w:szCs w:val="24"/>
          <w:lang w:eastAsia="uk-UA"/>
        </w:rPr>
        <w:t xml:space="preserve"> </w:t>
      </w:r>
      <w:r w:rsidRPr="00FF5B92">
        <w:rPr>
          <w:color w:val="auto"/>
          <w:szCs w:val="24"/>
          <w:lang w:eastAsia="uk-UA"/>
        </w:rPr>
        <w:t xml:space="preserve">адрес журнала: </w:t>
      </w:r>
      <w:hyperlink r:id="rId8" w:history="1">
        <w:r w:rsidRPr="00FF5B92">
          <w:rPr>
            <w:color w:val="auto"/>
            <w:szCs w:val="24"/>
            <w:u w:val="single"/>
            <w:lang w:eastAsia="uk-UA"/>
          </w:rPr>
          <w:t>www.gramota.net/editions/3.html</w:t>
        </w:r>
      </w:hyperlink>
      <w:r w:rsidRPr="00FF5B92">
        <w:rPr>
          <w:color w:val="auto"/>
          <w:szCs w:val="24"/>
          <w:lang w:eastAsia="uk-UA"/>
        </w:rPr>
        <w:t xml:space="preserve">  </w:t>
      </w:r>
    </w:p>
    <w:p w:rsidR="00FF5B92" w:rsidRPr="00FF5B92" w:rsidRDefault="00FF5B92" w:rsidP="00FF5B9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 w:firstLine="360"/>
        <w:jc w:val="left"/>
        <w:rPr>
          <w:color w:val="auto"/>
          <w:sz w:val="22"/>
          <w:lang w:val="uk-UA" w:eastAsia="uk-UA"/>
        </w:rPr>
      </w:pPr>
      <w:r w:rsidRPr="00FF5B92">
        <w:rPr>
          <w:color w:val="auto"/>
          <w:sz w:val="22"/>
          <w:lang w:eastAsia="uk-UA"/>
        </w:rPr>
        <w:t xml:space="preserve">Кизима С. А.   Вызовы западного глобализационного проекта и национальное </w:t>
      </w:r>
      <w:proofErr w:type="gramStart"/>
      <w:r w:rsidRPr="00FF5B92">
        <w:rPr>
          <w:color w:val="auto"/>
          <w:sz w:val="22"/>
          <w:lang w:eastAsia="uk-UA"/>
        </w:rPr>
        <w:t>государство :</w:t>
      </w:r>
      <w:proofErr w:type="gramEnd"/>
      <w:r w:rsidRPr="00FF5B92">
        <w:rPr>
          <w:color w:val="auto"/>
          <w:sz w:val="22"/>
          <w:lang w:eastAsia="uk-UA"/>
        </w:rPr>
        <w:t xml:space="preserve"> монография / С. А. Кизима; Академия управления при Президенте Республики Беларусь. - </w:t>
      </w:r>
      <w:proofErr w:type="gramStart"/>
      <w:r w:rsidRPr="00FF5B92">
        <w:rPr>
          <w:color w:val="auto"/>
          <w:sz w:val="22"/>
          <w:lang w:eastAsia="uk-UA"/>
        </w:rPr>
        <w:t>Минск :</w:t>
      </w:r>
      <w:proofErr w:type="gramEnd"/>
      <w:r w:rsidRPr="00FF5B92">
        <w:rPr>
          <w:color w:val="auto"/>
          <w:sz w:val="22"/>
          <w:lang w:eastAsia="uk-UA"/>
        </w:rPr>
        <w:t xml:space="preserve"> Академия управления при Президенте Республики Беларусь, 2008. – 266 с. –</w:t>
      </w:r>
      <w:r w:rsidRPr="00FF5B92">
        <w:rPr>
          <w:color w:val="auto"/>
          <w:sz w:val="22"/>
          <w:lang w:val="uk-UA" w:eastAsia="uk-UA"/>
        </w:rPr>
        <w:t xml:space="preserve"> Режим доступу: </w:t>
      </w:r>
      <w:hyperlink r:id="rId9" w:history="1">
        <w:r w:rsidRPr="00FF5B92">
          <w:rPr>
            <w:color w:val="auto"/>
            <w:sz w:val="22"/>
            <w:u w:val="single"/>
            <w:lang w:val="uk-UA" w:eastAsia="uk-UA"/>
          </w:rPr>
          <w:t>http://www.nlb.by/portal/page/portal/index/resources/top100?lang=ru&amp;_piref73_570764_73_568762_568762.biId=1545406&amp;_piref73_570764_73_568762_568762.strutsAction=biblinfoaction.do</w:t>
        </w:r>
      </w:hyperlink>
    </w:p>
    <w:p w:rsidR="00FF5B92" w:rsidRPr="00FF5B92" w:rsidRDefault="00FF5B92" w:rsidP="00FF5B9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 w:firstLine="360"/>
        <w:jc w:val="left"/>
        <w:rPr>
          <w:color w:val="auto"/>
          <w:szCs w:val="24"/>
          <w:lang w:eastAsia="uk-UA"/>
        </w:rPr>
      </w:pPr>
      <w:r w:rsidRPr="00FF5B92">
        <w:rPr>
          <w:color w:val="auto"/>
          <w:szCs w:val="24"/>
          <w:lang w:val="uk-UA" w:eastAsia="uk-UA"/>
        </w:rPr>
        <w:lastRenderedPageBreak/>
        <w:t>Скрипнюк О.</w:t>
      </w:r>
      <w:r w:rsidRPr="00FF5B92">
        <w:rPr>
          <w:color w:val="auto"/>
          <w:szCs w:val="24"/>
          <w:lang w:eastAsia="uk-UA"/>
        </w:rPr>
        <w:t xml:space="preserve"> </w:t>
      </w:r>
      <w:r w:rsidRPr="00FF5B92">
        <w:rPr>
          <w:color w:val="auto"/>
          <w:szCs w:val="24"/>
          <w:lang w:val="uk-UA" w:eastAsia="uk-UA"/>
        </w:rPr>
        <w:t>В. Соціальна, правова держава в Україні: проблеми теорії і практики. До 10-річчя незалежності України: Монографія.</w:t>
      </w:r>
      <w:r w:rsidRPr="00FF5B92">
        <w:rPr>
          <w:color w:val="auto"/>
          <w:szCs w:val="24"/>
          <w:lang w:eastAsia="uk-UA"/>
        </w:rPr>
        <w:t xml:space="preserve"> –</w:t>
      </w:r>
      <w:r w:rsidRPr="00FF5B92">
        <w:rPr>
          <w:color w:val="auto"/>
          <w:szCs w:val="24"/>
          <w:lang w:val="uk-UA" w:eastAsia="uk-UA"/>
        </w:rPr>
        <w:t xml:space="preserve"> К.: Інститут держави і права ім. В. М. Корецького НАН України, 2000. </w:t>
      </w:r>
      <w:r w:rsidRPr="00FF5B92">
        <w:rPr>
          <w:color w:val="auto"/>
          <w:szCs w:val="24"/>
          <w:lang w:eastAsia="uk-UA"/>
        </w:rPr>
        <w:t>–</w:t>
      </w:r>
      <w:r w:rsidRPr="00FF5B92">
        <w:rPr>
          <w:color w:val="auto"/>
          <w:szCs w:val="24"/>
          <w:lang w:val="uk-UA" w:eastAsia="uk-UA"/>
        </w:rPr>
        <w:t xml:space="preserve"> 600 с.</w:t>
      </w:r>
      <w:r w:rsidRPr="00FF5B92">
        <w:rPr>
          <w:color w:val="auto"/>
          <w:szCs w:val="24"/>
          <w:lang w:eastAsia="uk-UA"/>
        </w:rPr>
        <w:t xml:space="preserve"> –</w:t>
      </w:r>
      <w:r w:rsidRPr="00FF5B92">
        <w:rPr>
          <w:color w:val="auto"/>
          <w:szCs w:val="24"/>
          <w:lang w:val="uk-UA" w:eastAsia="uk-UA"/>
        </w:rPr>
        <w:t xml:space="preserve"> Режим доступу: </w:t>
      </w:r>
      <w:hyperlink r:id="rId10" w:history="1">
        <w:r w:rsidRPr="00FF5B92">
          <w:rPr>
            <w:color w:val="auto"/>
            <w:szCs w:val="24"/>
            <w:u w:val="single"/>
            <w:lang w:val="uk-UA" w:eastAsia="uk-UA"/>
          </w:rPr>
          <w:t>http://lib.oa.edu.ua/funds/lecturer-oa/law/скрипнюк-о.в</w:t>
        </w:r>
      </w:hyperlink>
      <w:r w:rsidRPr="00FF5B92">
        <w:rPr>
          <w:color w:val="auto"/>
          <w:szCs w:val="24"/>
          <w:lang w:val="uk-UA" w:eastAsia="uk-UA"/>
        </w:rPr>
        <w:t>.</w:t>
      </w:r>
    </w:p>
    <w:p w:rsidR="00FF5B92" w:rsidRPr="00FF5B92" w:rsidRDefault="00FF5B92" w:rsidP="00FF5B9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 w:firstLine="360"/>
        <w:jc w:val="left"/>
        <w:rPr>
          <w:color w:val="auto"/>
          <w:szCs w:val="24"/>
          <w:lang w:eastAsia="uk-UA"/>
        </w:rPr>
      </w:pPr>
      <w:r w:rsidRPr="00FF5B92">
        <w:rPr>
          <w:snapToGrid w:val="0"/>
          <w:color w:val="auto"/>
          <w:szCs w:val="24"/>
          <w:lang w:val="uk-UA" w:eastAsia="uk-UA"/>
        </w:rPr>
        <w:t>Оглезнев В. В. Глобализация и государство: анализ социальной онтологии, 2010. Издательство ЦНТИ, Томск, 2010. – 159 с.</w:t>
      </w:r>
      <w:r w:rsidRPr="00FF5B92">
        <w:rPr>
          <w:color w:val="auto"/>
          <w:szCs w:val="24"/>
          <w:lang w:eastAsia="uk-UA"/>
        </w:rPr>
        <w:t xml:space="preserve"> –</w:t>
      </w:r>
      <w:r w:rsidRPr="00FF5B92">
        <w:rPr>
          <w:color w:val="auto"/>
          <w:szCs w:val="24"/>
          <w:lang w:val="uk-UA" w:eastAsia="uk-UA"/>
        </w:rPr>
        <w:t xml:space="preserve"> Режим доступу: http://www.google.com.ua/url?url=http://wsb.rgup.ru/rimg/files/ogleznev.doc&amp;rct=j&amp;q=&amp;esrc=s&amp;sa=U&amp;ved=0ahUKEwjEuraoyonWAhXJHJoKHahpD9Y4PBAWCDAwBQ&amp;usg=AFQjCNH4Bi_bUKnpSNBfxDFPBvTaiZMzyw </w:t>
      </w:r>
    </w:p>
    <w:p w:rsidR="00FF5B92" w:rsidRPr="00FF5B92" w:rsidRDefault="00FF5B92" w:rsidP="00FF5B9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 w:firstLine="360"/>
        <w:jc w:val="left"/>
        <w:rPr>
          <w:color w:val="auto"/>
          <w:szCs w:val="24"/>
          <w:lang w:eastAsia="uk-UA"/>
        </w:rPr>
      </w:pPr>
      <w:r w:rsidRPr="00FF5B92">
        <w:rPr>
          <w:color w:val="auto"/>
          <w:szCs w:val="24"/>
          <w:lang w:val="uk-UA" w:eastAsia="uk-UA"/>
        </w:rPr>
        <w:t xml:space="preserve">Храмцов А. Ф. Социальное государство: факторы изменчивости 74 // Социологические исследования. 2012. № 9. </w:t>
      </w:r>
      <w:r w:rsidRPr="00FF5B92">
        <w:rPr>
          <w:color w:val="auto"/>
          <w:szCs w:val="24"/>
          <w:lang w:eastAsia="uk-UA"/>
        </w:rPr>
        <w:t>–</w:t>
      </w:r>
      <w:r w:rsidRPr="00FF5B92">
        <w:rPr>
          <w:color w:val="auto"/>
          <w:szCs w:val="24"/>
          <w:lang w:val="uk-UA" w:eastAsia="uk-UA"/>
        </w:rPr>
        <w:t xml:space="preserve"> Режим доступу: </w:t>
      </w:r>
      <w:hyperlink r:id="rId11" w:history="1">
        <w:r w:rsidRPr="00FF5B92">
          <w:rPr>
            <w:color w:val="auto"/>
            <w:szCs w:val="24"/>
            <w:u w:val="single"/>
            <w:lang w:val="uk-UA" w:eastAsia="uk-UA"/>
          </w:rPr>
          <w:t>http://www.isras.ru/files/File/Socis/2012_9/Hramtsov.pdf</w:t>
        </w:r>
      </w:hyperlink>
    </w:p>
    <w:p w:rsidR="00FF5B92" w:rsidRPr="00FF5B92" w:rsidRDefault="00FF5B92" w:rsidP="00FF5B9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 w:firstLine="360"/>
        <w:jc w:val="left"/>
        <w:rPr>
          <w:color w:val="auto"/>
          <w:szCs w:val="24"/>
          <w:lang w:eastAsia="uk-UA"/>
        </w:rPr>
      </w:pPr>
      <w:r w:rsidRPr="00FF5B92">
        <w:rPr>
          <w:color w:val="auto"/>
          <w:szCs w:val="24"/>
          <w:lang w:val="uk-UA" w:eastAsia="uk-UA"/>
        </w:rPr>
        <w:t xml:space="preserve">Постсоциалистический мир: итоги трансформации / Под общ. ред. С. П. Глинкиной: в 3 т. СПб.: Алетейя, 2017. Т. 1. Центрально-Восточная Европа / Отв. ред. Н. В. Куликова. </w:t>
      </w:r>
      <w:r w:rsidRPr="00FF5B92">
        <w:rPr>
          <w:color w:val="auto"/>
          <w:szCs w:val="24"/>
          <w:lang w:eastAsia="uk-UA"/>
        </w:rPr>
        <w:t>–</w:t>
      </w:r>
      <w:r w:rsidRPr="00FF5B92">
        <w:rPr>
          <w:color w:val="auto"/>
          <w:szCs w:val="24"/>
          <w:lang w:val="uk-UA" w:eastAsia="uk-UA"/>
        </w:rPr>
        <w:t xml:space="preserve"> 428 с. / Режим доступу: https://inecon.org/publikaczii/monografii.html </w:t>
      </w:r>
    </w:p>
    <w:p w:rsidR="00FF5B92" w:rsidRPr="00FF5B92" w:rsidRDefault="00FF5B92" w:rsidP="00FF5B9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 w:firstLine="360"/>
        <w:jc w:val="left"/>
        <w:rPr>
          <w:color w:val="auto"/>
          <w:szCs w:val="24"/>
          <w:lang w:eastAsia="uk-UA"/>
        </w:rPr>
      </w:pPr>
      <w:r w:rsidRPr="00FF5B92">
        <w:rPr>
          <w:color w:val="auto"/>
          <w:szCs w:val="24"/>
          <w:lang w:val="uk-UA" w:eastAsia="uk-UA"/>
        </w:rPr>
        <w:t xml:space="preserve">Центрально-Восточная Европа: развитие в новых геополитических реалиях / Отв. ред. Н. В. Куликова. М.: ИЭ РАН, 2016. – 328 c. Режим доступу: </w:t>
      </w:r>
      <w:hyperlink r:id="rId12" w:history="1">
        <w:r w:rsidRPr="00FF5B92">
          <w:rPr>
            <w:color w:val="auto"/>
            <w:szCs w:val="24"/>
            <w:u w:val="single"/>
            <w:lang w:val="uk-UA" w:eastAsia="uk-UA"/>
          </w:rPr>
          <w:t>https://inecon.org/publikaczii/monografii.html</w:t>
        </w:r>
      </w:hyperlink>
    </w:p>
    <w:p w:rsidR="00FF5B92" w:rsidRPr="00FF5B92" w:rsidRDefault="00FF5B92" w:rsidP="00FF5B9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 xml:space="preserve">Рудакова А. Э., Гришин О. Е. Репутационный капитал государства: монография / под ред. О. Е. Гришина. – М.: Издательство РГСУ, 2017. – 162 c. Режим доступу:  http://web-local.rudn.ru/web-local/prep/rj/index.php?id=1841 </w:t>
      </w:r>
    </w:p>
    <w:p w:rsidR="00FF5B92" w:rsidRPr="00FF5B92" w:rsidRDefault="00FF5B92" w:rsidP="00FF5B9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val="uk-UA" w:eastAsia="uk-UA"/>
        </w:rPr>
        <w:t>Ляшенко В. І.  Україна ХХІ: неоіндустріальна держава або «крах проекту»?: монографія / В.І. Ляшенко, Є.В. Котов; НАН України, Інститут економіки промисловості; Полтавський ун-т економіки і торгівлі. – Київ, 2015. – С. 82-88 / Режим доступу: http://iep.com.ua/publ/informacijni_resursi/monografiji/donbas_rakova_pukhlina_chi_neoindustrialna_tochka_zrostannja/3-1-0-6</w:t>
      </w:r>
      <w:r w:rsidRPr="00FF5B92">
        <w:rPr>
          <w:b/>
          <w:bCs/>
          <w:color w:val="auto"/>
          <w:szCs w:val="24"/>
          <w:vertAlign w:val="superscript"/>
          <w:lang w:val="uk-UA" w:eastAsia="uk-UA"/>
        </w:rPr>
        <w:t xml:space="preserve"> </w:t>
      </w:r>
    </w:p>
    <w:p w:rsidR="00FF5B92" w:rsidRPr="00FF5B92" w:rsidRDefault="00FF5B92" w:rsidP="00FF5B9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 w:firstLine="360"/>
        <w:jc w:val="left"/>
        <w:rPr>
          <w:color w:val="auto"/>
          <w:szCs w:val="24"/>
          <w:lang w:val="uk-UA" w:eastAsia="uk-UA"/>
        </w:rPr>
      </w:pPr>
      <w:r w:rsidRPr="00FF5B92">
        <w:rPr>
          <w:bCs/>
          <w:color w:val="auto"/>
          <w:szCs w:val="24"/>
          <w:lang w:val="uk-UA" w:eastAsia="uk-UA"/>
        </w:rPr>
        <w:t>Конституційне</w:t>
      </w:r>
      <w:r w:rsidRPr="00FF5B92">
        <w:rPr>
          <w:b/>
          <w:bCs/>
          <w:color w:val="auto"/>
          <w:szCs w:val="24"/>
          <w:lang w:val="uk-UA" w:eastAsia="uk-UA"/>
        </w:rPr>
        <w:t xml:space="preserve"> </w:t>
      </w:r>
      <w:r w:rsidRPr="00FF5B92">
        <w:rPr>
          <w:color w:val="auto"/>
          <w:szCs w:val="24"/>
          <w:lang w:val="uk-UA" w:eastAsia="uk-UA"/>
        </w:rPr>
        <w:t>право України: Підруч. для студ. вищ. навч. закл. / За ред. В. П. Колісника та Ю. Г. Барабаша. – Харків: Право, 2008. – 416 с. Режим доступу: http://library.nlu.edu.ua/POLN_TEXT/KNIGI_2009_2/KONST_PR_2008.pdf</w:t>
      </w:r>
      <w:r w:rsidRPr="00FF5B92">
        <w:rPr>
          <w:b/>
          <w:bCs/>
          <w:color w:val="auto"/>
          <w:szCs w:val="24"/>
          <w:lang w:eastAsia="uk-UA"/>
        </w:rPr>
        <w:t xml:space="preserve"> </w:t>
      </w:r>
    </w:p>
    <w:p w:rsidR="00FF5B92" w:rsidRPr="00FF5B92" w:rsidRDefault="00FF5B92" w:rsidP="00FF5B92">
      <w:pPr>
        <w:autoSpaceDE w:val="0"/>
        <w:autoSpaceDN w:val="0"/>
        <w:adjustRightInd w:val="0"/>
        <w:ind w:left="1080" w:firstLine="0"/>
        <w:rPr>
          <w:color w:val="auto"/>
          <w:szCs w:val="24"/>
          <w:lang w:val="uk-UA" w:eastAsia="uk-UA"/>
        </w:rPr>
      </w:pPr>
      <w:r w:rsidRPr="00FF5B92">
        <w:rPr>
          <w:bCs/>
          <w:color w:val="auto"/>
          <w:szCs w:val="24"/>
          <w:lang w:eastAsia="uk-UA"/>
        </w:rPr>
        <w:t>14. Конституційне</w:t>
      </w:r>
      <w:r w:rsidRPr="00FF5B92">
        <w:rPr>
          <w:b/>
          <w:bCs/>
          <w:color w:val="auto"/>
          <w:szCs w:val="24"/>
          <w:lang w:eastAsia="uk-UA"/>
        </w:rPr>
        <w:t xml:space="preserve"> </w:t>
      </w:r>
      <w:r w:rsidRPr="00FF5B92">
        <w:rPr>
          <w:rFonts w:eastAsia="TimesNewRomanPSMT"/>
          <w:color w:val="auto"/>
          <w:szCs w:val="24"/>
          <w:lang w:eastAsia="uk-UA"/>
        </w:rPr>
        <w:t xml:space="preserve">право </w:t>
      </w:r>
      <w:proofErr w:type="gramStart"/>
      <w:r w:rsidRPr="00FF5B92">
        <w:rPr>
          <w:rFonts w:eastAsia="TimesNewRomanPSMT"/>
          <w:color w:val="auto"/>
          <w:szCs w:val="24"/>
          <w:lang w:eastAsia="uk-UA"/>
        </w:rPr>
        <w:t>України :</w:t>
      </w:r>
      <w:proofErr w:type="gramEnd"/>
      <w:r w:rsidRPr="00FF5B92">
        <w:rPr>
          <w:rFonts w:eastAsia="TimesNewRomanPSMT"/>
          <w:color w:val="auto"/>
          <w:szCs w:val="24"/>
          <w:lang w:eastAsia="uk-UA"/>
        </w:rPr>
        <w:t xml:space="preserve"> посіб. для підготовки до іспитів / Ю. Г. Барабаш, Т. М. Слінько, Л. І. Летнянчин та ін. – 3-</w:t>
      </w:r>
      <w:proofErr w:type="gramStart"/>
      <w:r w:rsidRPr="00FF5B92">
        <w:rPr>
          <w:rFonts w:eastAsia="TimesNewRomanPSMT"/>
          <w:color w:val="auto"/>
          <w:szCs w:val="24"/>
          <w:lang w:eastAsia="uk-UA"/>
        </w:rPr>
        <w:t>є  вид</w:t>
      </w:r>
      <w:proofErr w:type="gramEnd"/>
      <w:r w:rsidRPr="00FF5B92">
        <w:rPr>
          <w:rFonts w:eastAsia="TimesNewRomanPSMT"/>
          <w:color w:val="auto"/>
          <w:szCs w:val="24"/>
          <w:lang w:eastAsia="uk-UA"/>
        </w:rPr>
        <w:t>., переробл. та допов. – Харків: Право, 2016. – 346 с.</w:t>
      </w:r>
      <w:r w:rsidRPr="00FF5B92">
        <w:rPr>
          <w:color w:val="auto"/>
          <w:szCs w:val="24"/>
          <w:lang w:val="uk-UA" w:eastAsia="uk-UA"/>
        </w:rPr>
        <w:t xml:space="preserve"> Режим доступу: </w:t>
      </w:r>
      <w:hyperlink r:id="rId13" w:history="1">
        <w:r w:rsidRPr="00FF5B92">
          <w:rPr>
            <w:color w:val="auto"/>
            <w:szCs w:val="24"/>
            <w:u w:val="single"/>
            <w:lang w:val="uk-UA" w:eastAsia="uk-UA"/>
          </w:rPr>
          <w:t>http://pravo-izdat.com.ua/image/data/Files/198/1-24.pdf</w:t>
        </w:r>
      </w:hyperlink>
    </w:p>
    <w:p w:rsidR="00FF5B92" w:rsidRPr="00FF5B92" w:rsidRDefault="00FF5B92" w:rsidP="00FF5B92">
      <w:pPr>
        <w:autoSpaceDE w:val="0"/>
        <w:autoSpaceDN w:val="0"/>
        <w:adjustRightInd w:val="0"/>
        <w:ind w:left="1080" w:firstLine="0"/>
        <w:rPr>
          <w:color w:val="auto"/>
          <w:szCs w:val="24"/>
          <w:lang w:val="uk-UA" w:eastAsia="uk-UA"/>
        </w:rPr>
      </w:pPr>
      <w:r w:rsidRPr="00FF5B92">
        <w:rPr>
          <w:color w:val="auto"/>
          <w:szCs w:val="24"/>
          <w:lang w:eastAsia="uk-UA"/>
        </w:rPr>
        <w:t>15</w:t>
      </w:r>
      <w:r w:rsidRPr="00FF5B92">
        <w:rPr>
          <w:color w:val="auto"/>
          <w:szCs w:val="24"/>
          <w:lang w:val="uk-UA" w:eastAsia="uk-UA"/>
        </w:rPr>
        <w:t xml:space="preserve">. </w:t>
      </w:r>
      <w:r w:rsidRPr="00FF5B92">
        <w:rPr>
          <w:rFonts w:eastAsia="TimesNewRomanPSMT"/>
          <w:color w:val="auto"/>
          <w:szCs w:val="24"/>
          <w:lang w:eastAsia="uk-UA"/>
        </w:rPr>
        <w:t>Про відновлення дії окремих положень Конституції України: Закон України від 21.02.2014 № 742-VII [Електронний ресурс]. – Режим доступу: http://zakon4.rada.gov.ua/laws/</w:t>
      </w:r>
    </w:p>
    <w:p w:rsidR="00FF5B92" w:rsidRPr="00FF5B92" w:rsidRDefault="00FF5B92" w:rsidP="00FF5B92">
      <w:pPr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color w:val="auto"/>
          <w:szCs w:val="24"/>
        </w:rPr>
      </w:pPr>
      <w:r w:rsidRPr="00FF5B92">
        <w:rPr>
          <w:rFonts w:eastAsia="TimesNewRomanPSMT"/>
          <w:color w:val="auto"/>
          <w:szCs w:val="24"/>
          <w:lang w:eastAsia="uk-UA"/>
        </w:rPr>
        <w:t>show/742-18/paran2#n2.</w:t>
      </w:r>
      <w:r w:rsidRPr="00FF5B92">
        <w:rPr>
          <w:b/>
          <w:bCs/>
          <w:color w:val="auto"/>
          <w:szCs w:val="24"/>
        </w:rPr>
        <w:t xml:space="preserve"> </w:t>
      </w:r>
    </w:p>
    <w:p w:rsidR="00FF5B92" w:rsidRPr="00FF5B92" w:rsidRDefault="00FF5B92" w:rsidP="00FF5B92">
      <w:pPr>
        <w:autoSpaceDE w:val="0"/>
        <w:autoSpaceDN w:val="0"/>
        <w:adjustRightInd w:val="0"/>
        <w:spacing w:after="0" w:line="240" w:lineRule="auto"/>
        <w:ind w:left="360" w:right="0" w:firstLine="708"/>
        <w:rPr>
          <w:b/>
          <w:bCs/>
          <w:color w:val="auto"/>
          <w:szCs w:val="24"/>
        </w:rPr>
      </w:pPr>
      <w:r w:rsidRPr="00FF5B92">
        <w:rPr>
          <w:bCs/>
          <w:color w:val="auto"/>
          <w:szCs w:val="24"/>
        </w:rPr>
        <w:t>16. Загальна теорія права: Підручник</w:t>
      </w:r>
      <w:r w:rsidRPr="00FF5B92">
        <w:rPr>
          <w:b/>
          <w:bCs/>
          <w:color w:val="auto"/>
          <w:szCs w:val="24"/>
        </w:rPr>
        <w:t xml:space="preserve"> </w:t>
      </w:r>
      <w:r w:rsidRPr="00FF5B92">
        <w:rPr>
          <w:color w:val="auto"/>
          <w:szCs w:val="24"/>
        </w:rPr>
        <w:t xml:space="preserve">/ За заг. ред. М.І. Козюбри. – К.: Ваіте, 2015. – 392 с. </w:t>
      </w:r>
      <w:r w:rsidRPr="00FF5B92">
        <w:rPr>
          <w:color w:val="auto"/>
          <w:szCs w:val="24"/>
          <w:lang w:eastAsia="uk-UA"/>
        </w:rPr>
        <w:t>–</w:t>
      </w:r>
      <w:r w:rsidRPr="00FF5B92">
        <w:rPr>
          <w:color w:val="auto"/>
          <w:szCs w:val="24"/>
          <w:lang w:val="uk-UA" w:eastAsia="uk-UA"/>
        </w:rPr>
        <w:t xml:space="preserve"> </w:t>
      </w:r>
      <w:r w:rsidRPr="00FF5B92">
        <w:rPr>
          <w:rFonts w:eastAsia="TimesNewRomanPSMT"/>
          <w:color w:val="auto"/>
          <w:szCs w:val="24"/>
          <w:lang w:eastAsia="uk-UA"/>
        </w:rPr>
        <w:t xml:space="preserve">Режим доступу: </w:t>
      </w:r>
      <w:hyperlink r:id="rId14" w:history="1">
        <w:r w:rsidRPr="00FF5B92">
          <w:rPr>
            <w:color w:val="auto"/>
            <w:szCs w:val="24"/>
            <w:u w:val="single"/>
          </w:rPr>
          <w:t>http://www.osce.org/uk/ukraine/283756?download=true</w:t>
        </w:r>
      </w:hyperlink>
      <w:r w:rsidRPr="00FF5B92">
        <w:rPr>
          <w:color w:val="auto"/>
          <w:szCs w:val="24"/>
        </w:rPr>
        <w:t xml:space="preserve"> </w:t>
      </w:r>
    </w:p>
    <w:p w:rsidR="00FF5B92" w:rsidRPr="00FF5B92" w:rsidRDefault="00FF5B92" w:rsidP="00FF5B92">
      <w:pPr>
        <w:autoSpaceDE w:val="0"/>
        <w:autoSpaceDN w:val="0"/>
        <w:adjustRightInd w:val="0"/>
        <w:spacing w:after="0" w:line="240" w:lineRule="auto"/>
        <w:ind w:left="360" w:right="0" w:firstLine="708"/>
        <w:rPr>
          <w:rFonts w:eastAsia="TimesNewRomanPSMT"/>
          <w:color w:val="auto"/>
          <w:szCs w:val="24"/>
          <w:lang w:eastAsia="uk-UA"/>
        </w:rPr>
      </w:pPr>
      <w:r w:rsidRPr="00FF5B92">
        <w:rPr>
          <w:color w:val="auto"/>
          <w:szCs w:val="24"/>
        </w:rPr>
        <w:t>17. Стандарти правової держави: втілення у національну модель організаційного забезпечення судової влади [Текст</w:t>
      </w:r>
      <w:proofErr w:type="gramStart"/>
      <w:r w:rsidRPr="00FF5B92">
        <w:rPr>
          <w:color w:val="auto"/>
          <w:szCs w:val="24"/>
        </w:rPr>
        <w:t>] :</w:t>
      </w:r>
      <w:proofErr w:type="gramEnd"/>
      <w:r w:rsidRPr="00FF5B92">
        <w:rPr>
          <w:color w:val="auto"/>
          <w:szCs w:val="24"/>
        </w:rPr>
        <w:t xml:space="preserve"> монографія / В. Д. Бринцев. </w:t>
      </w:r>
      <w:r w:rsidRPr="00FF5B92">
        <w:rPr>
          <w:color w:val="auto"/>
          <w:szCs w:val="24"/>
          <w:lang w:eastAsia="uk-UA"/>
        </w:rPr>
        <w:t>–</w:t>
      </w:r>
      <w:r w:rsidRPr="00FF5B92">
        <w:rPr>
          <w:color w:val="auto"/>
          <w:szCs w:val="24"/>
        </w:rPr>
        <w:t xml:space="preserve"> Харків: Право, 2010. </w:t>
      </w:r>
      <w:r w:rsidRPr="00FF5B92">
        <w:rPr>
          <w:color w:val="auto"/>
          <w:szCs w:val="24"/>
          <w:lang w:eastAsia="uk-UA"/>
        </w:rPr>
        <w:t>–</w:t>
      </w:r>
      <w:r w:rsidRPr="00FF5B92">
        <w:rPr>
          <w:color w:val="auto"/>
          <w:szCs w:val="24"/>
        </w:rPr>
        <w:t xml:space="preserve"> 462 с.</w:t>
      </w:r>
      <w:r w:rsidRPr="00FF5B92">
        <w:rPr>
          <w:rFonts w:eastAsia="TimesNewRomanPSMT"/>
          <w:color w:val="auto"/>
          <w:szCs w:val="24"/>
          <w:lang w:eastAsia="uk-UA"/>
        </w:rPr>
        <w:t xml:space="preserve"> Режим доступу:</w:t>
      </w:r>
      <w:r w:rsidRPr="00FF5B92">
        <w:rPr>
          <w:color w:val="auto"/>
          <w:szCs w:val="24"/>
          <w:lang w:val="uk-UA" w:eastAsia="uk-UA"/>
        </w:rPr>
        <w:t xml:space="preserve"> </w:t>
      </w:r>
      <w:r w:rsidRPr="00FF5B92">
        <w:rPr>
          <w:rFonts w:eastAsia="TimesNewRomanPSMT"/>
          <w:color w:val="auto"/>
          <w:szCs w:val="24"/>
          <w:lang w:eastAsia="uk-UA"/>
        </w:rPr>
        <w:t>http://biblioteka.cdu.edu.ua/cgi-bin/catsearch.pl?qtype=simple&amp;query=%D0%BF%D0%BE%D0%B4%D1%96%D0%BB%20%D0%B2%D0%BB%D0%B0%D0%B4%D0%B8</w:t>
      </w:r>
    </w:p>
    <w:p w:rsidR="00FF5B92" w:rsidRPr="00FF5B92" w:rsidRDefault="00FF5B92" w:rsidP="00FF5B92">
      <w:pPr>
        <w:widowControl w:val="0"/>
        <w:tabs>
          <w:tab w:val="left" w:pos="900"/>
        </w:tabs>
        <w:spacing w:after="0" w:line="240" w:lineRule="auto"/>
        <w:ind w:right="0" w:firstLine="0"/>
        <w:contextualSpacing/>
        <w:jc w:val="left"/>
        <w:outlineLvl w:val="2"/>
        <w:rPr>
          <w:b/>
          <w:color w:val="auto"/>
          <w:szCs w:val="24"/>
          <w:lang w:eastAsia="uk-UA"/>
        </w:rPr>
      </w:pPr>
    </w:p>
    <w:p w:rsidR="00106DB8" w:rsidRDefault="00BA1FC2" w:rsidP="00516BC1">
      <w:pPr>
        <w:pStyle w:val="1"/>
        <w:ind w:left="2133" w:right="0" w:firstLine="699"/>
      </w:pPr>
      <w:r>
        <w:rPr>
          <w:lang w:val="uk-UA"/>
        </w:rPr>
        <w:t>10</w:t>
      </w:r>
      <w:r w:rsidR="000648DC">
        <w:t>.</w:t>
      </w:r>
      <w:r w:rsidR="000648DC">
        <w:rPr>
          <w:rFonts w:ascii="Arial" w:eastAsia="Arial" w:hAnsi="Arial" w:cs="Arial"/>
        </w:rPr>
        <w:t xml:space="preserve"> </w:t>
      </w:r>
      <w:r w:rsidR="000648DC">
        <w:t xml:space="preserve">Система оцінювання та вимоги </w:t>
      </w:r>
    </w:p>
    <w:p w:rsidR="00106DB8" w:rsidRDefault="000648DC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106DB8" w:rsidRDefault="000648DC">
      <w:pPr>
        <w:spacing w:after="217"/>
        <w:ind w:left="-15" w:right="1"/>
      </w:pPr>
      <w:r>
        <w:t xml:space="preserve">Оцінювання знань студентів здійснюється на основі результатів поточного та модульного контролю знань. Об’єктом оцінювання знань студентів є програмний матеріал дисципліни, засвоєння якого перевіряється під час поточного </w:t>
      </w:r>
      <w:r w:rsidR="008F6057">
        <w:t>контролю та</w:t>
      </w:r>
      <w:r>
        <w:t xml:space="preserve"> написання модульної контрольної роботи. </w:t>
      </w:r>
    </w:p>
    <w:p w:rsidR="00BA1FC2" w:rsidRDefault="000648DC">
      <w:pPr>
        <w:spacing w:after="0" w:line="259" w:lineRule="auto"/>
        <w:ind w:right="240" w:firstLine="0"/>
        <w:jc w:val="center"/>
        <w:rPr>
          <w:lang w:val="uk-UA"/>
        </w:rPr>
      </w:pPr>
      <w:r>
        <w:t>Оцінювання навчальної роботи студентів здійснюється за 100-бальною шкалою:</w:t>
      </w:r>
    </w:p>
    <w:p w:rsidR="00BA1FC2" w:rsidRDefault="00BA1FC2">
      <w:pPr>
        <w:spacing w:after="0" w:line="259" w:lineRule="auto"/>
        <w:ind w:right="240" w:firstLine="0"/>
        <w:jc w:val="center"/>
        <w:rPr>
          <w:lang w:val="uk-UA"/>
        </w:rPr>
      </w:pPr>
    </w:p>
    <w:p w:rsidR="00BA1FC2" w:rsidRDefault="00BA1FC2">
      <w:pPr>
        <w:spacing w:after="0" w:line="259" w:lineRule="auto"/>
        <w:ind w:right="240" w:firstLine="0"/>
        <w:jc w:val="center"/>
        <w:rPr>
          <w:lang w:val="uk-UA"/>
        </w:rPr>
      </w:pPr>
    </w:p>
    <w:p w:rsidR="00BA1FC2" w:rsidRDefault="00BA1FC2">
      <w:pPr>
        <w:spacing w:after="0" w:line="259" w:lineRule="auto"/>
        <w:ind w:right="240" w:firstLine="0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78"/>
        <w:gridCol w:w="804"/>
        <w:gridCol w:w="960"/>
        <w:gridCol w:w="758"/>
        <w:gridCol w:w="576"/>
        <w:gridCol w:w="576"/>
      </w:tblGrid>
      <w:tr w:rsidR="00602524" w:rsidRPr="00602524" w:rsidTr="00AC52C6">
        <w:trPr>
          <w:cantSplit/>
          <w:trHeight w:val="1642"/>
        </w:trPr>
        <w:tc>
          <w:tcPr>
            <w:tcW w:w="5686" w:type="dxa"/>
            <w:gridSpan w:val="2"/>
            <w:shd w:val="clear" w:color="auto" w:fill="auto"/>
            <w:vAlign w:val="center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  <w:lang w:val="uk-UA" w:eastAsia="uk-UA"/>
              </w:rPr>
            </w:pPr>
            <w:r w:rsidRPr="00602524">
              <w:rPr>
                <w:b/>
                <w:color w:val="auto"/>
                <w:szCs w:val="24"/>
                <w:lang w:val="uk-UA" w:eastAsia="uk-UA"/>
              </w:rPr>
              <w:t xml:space="preserve">Модуль 1 </w:t>
            </w:r>
          </w:p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  <w:lang w:val="uk-UA" w:eastAsia="uk-UA"/>
              </w:rPr>
            </w:pPr>
            <w:r w:rsidRPr="00602524">
              <w:rPr>
                <w:b/>
                <w:color w:val="auto"/>
                <w:szCs w:val="24"/>
                <w:lang w:val="uk-UA" w:eastAsia="uk-UA"/>
              </w:rPr>
              <w:t>(поточний контроль 20 балів)</w:t>
            </w:r>
          </w:p>
        </w:tc>
        <w:tc>
          <w:tcPr>
            <w:tcW w:w="804" w:type="dxa"/>
            <w:shd w:val="clear" w:color="auto" w:fill="auto"/>
            <w:textDirection w:val="btLr"/>
            <w:vAlign w:val="center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Cs w:val="24"/>
                <w:lang w:val="uk-UA" w:eastAsia="uk-UA"/>
              </w:rPr>
            </w:pPr>
            <w:r w:rsidRPr="00602524">
              <w:rPr>
                <w:b/>
                <w:color w:val="auto"/>
                <w:szCs w:val="24"/>
                <w:lang w:val="uk-UA" w:eastAsia="uk-UA"/>
              </w:rPr>
              <w:t>Модуль 2</w:t>
            </w:r>
          </w:p>
          <w:p w:rsidR="00602524" w:rsidRPr="00602524" w:rsidRDefault="00602524" w:rsidP="00602524">
            <w:pPr>
              <w:widowControl w:val="0"/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Cs w:val="24"/>
                <w:lang w:val="uk-UA" w:eastAsia="uk-UA"/>
              </w:rPr>
            </w:pPr>
            <w:r w:rsidRPr="00602524">
              <w:rPr>
                <w:b/>
                <w:color w:val="auto"/>
                <w:szCs w:val="24"/>
                <w:lang w:val="uk-UA" w:eastAsia="uk-UA"/>
              </w:rPr>
              <w:t>(ІНДЗ)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Cs w:val="24"/>
                <w:lang w:val="uk-UA" w:eastAsia="uk-UA"/>
              </w:rPr>
            </w:pPr>
            <w:r w:rsidRPr="00602524">
              <w:rPr>
                <w:b/>
                <w:color w:val="auto"/>
                <w:szCs w:val="24"/>
                <w:lang w:val="uk-UA" w:eastAsia="uk-UA"/>
              </w:rPr>
              <w:t>Модуль 3 (самостійна робота)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Cs w:val="24"/>
                <w:lang w:val="uk-UA" w:eastAsia="uk-UA"/>
              </w:rPr>
            </w:pPr>
            <w:r w:rsidRPr="00602524">
              <w:rPr>
                <w:b/>
                <w:color w:val="auto"/>
                <w:szCs w:val="24"/>
                <w:lang w:val="uk-UA" w:eastAsia="uk-UA"/>
              </w:rPr>
              <w:t>Модульний контроль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Cs w:val="24"/>
                <w:lang w:val="uk-UA" w:eastAsia="uk-UA"/>
              </w:rPr>
            </w:pPr>
            <w:r w:rsidRPr="00602524">
              <w:rPr>
                <w:b/>
                <w:color w:val="auto"/>
                <w:szCs w:val="24"/>
                <w:lang w:val="uk-UA" w:eastAsia="uk-UA"/>
              </w:rPr>
              <w:t>Іспит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Cs w:val="24"/>
                <w:lang w:val="uk-UA" w:eastAsia="uk-UA"/>
              </w:rPr>
            </w:pPr>
            <w:r w:rsidRPr="00602524">
              <w:rPr>
                <w:b/>
                <w:color w:val="auto"/>
                <w:szCs w:val="24"/>
                <w:lang w:val="uk-UA" w:eastAsia="uk-UA"/>
              </w:rPr>
              <w:t>Сума</w:t>
            </w:r>
          </w:p>
        </w:tc>
      </w:tr>
      <w:tr w:rsidR="00602524" w:rsidRPr="00602524" w:rsidTr="00AC52C6">
        <w:tc>
          <w:tcPr>
            <w:tcW w:w="2808" w:type="dxa"/>
            <w:shd w:val="clear" w:color="auto" w:fill="auto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  <w:lang w:val="uk-UA" w:eastAsia="uk-UA"/>
              </w:rPr>
            </w:pPr>
            <w:r w:rsidRPr="00602524">
              <w:rPr>
                <w:b/>
                <w:color w:val="auto"/>
                <w:szCs w:val="24"/>
                <w:lang w:val="uk-UA" w:eastAsia="uk-UA"/>
              </w:rPr>
              <w:t>Змістовий модуль 1</w:t>
            </w:r>
          </w:p>
        </w:tc>
        <w:tc>
          <w:tcPr>
            <w:tcW w:w="2878" w:type="dxa"/>
            <w:shd w:val="clear" w:color="auto" w:fill="auto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  <w:lang w:val="uk-UA" w:eastAsia="uk-UA"/>
              </w:rPr>
            </w:pPr>
            <w:r w:rsidRPr="00602524">
              <w:rPr>
                <w:b/>
                <w:color w:val="auto"/>
                <w:szCs w:val="24"/>
                <w:lang w:val="uk-UA" w:eastAsia="uk-UA"/>
              </w:rPr>
              <w:t>Змістовий модуль 2</w:t>
            </w:r>
          </w:p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  <w:lang w:val="uk-UA"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uk-UA" w:eastAsia="uk-UA"/>
              </w:rPr>
            </w:pPr>
            <w:r w:rsidRPr="00602524">
              <w:rPr>
                <w:color w:val="auto"/>
                <w:szCs w:val="24"/>
                <w:lang w:val="uk-UA" w:eastAsia="uk-UA"/>
              </w:rPr>
              <w:t>10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uk-UA" w:eastAsia="uk-UA"/>
              </w:rPr>
            </w:pPr>
            <w:r w:rsidRPr="00602524">
              <w:rPr>
                <w:color w:val="auto"/>
                <w:szCs w:val="24"/>
                <w:lang w:val="uk-UA" w:eastAsia="uk-UA"/>
              </w:rPr>
              <w:t>10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uk-UA" w:eastAsia="uk-UA"/>
              </w:rPr>
            </w:pPr>
            <w:r w:rsidRPr="00602524">
              <w:rPr>
                <w:color w:val="auto"/>
                <w:szCs w:val="24"/>
                <w:lang w:val="uk-UA" w:eastAsia="uk-UA"/>
              </w:rPr>
              <w:t>20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uk-UA" w:eastAsia="uk-UA"/>
              </w:rPr>
            </w:pPr>
            <w:r w:rsidRPr="00602524">
              <w:rPr>
                <w:color w:val="auto"/>
                <w:szCs w:val="24"/>
                <w:lang w:val="uk-UA" w:eastAsia="uk-UA"/>
              </w:rPr>
              <w:t>40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uk-UA" w:eastAsia="uk-UA"/>
              </w:rPr>
            </w:pPr>
            <w:r w:rsidRPr="00602524">
              <w:rPr>
                <w:color w:val="auto"/>
                <w:szCs w:val="24"/>
                <w:lang w:val="uk-UA" w:eastAsia="uk-UA"/>
              </w:rPr>
              <w:t>100</w:t>
            </w:r>
          </w:p>
        </w:tc>
      </w:tr>
      <w:tr w:rsidR="00602524" w:rsidRPr="00602524" w:rsidTr="00AC52C6">
        <w:tc>
          <w:tcPr>
            <w:tcW w:w="2808" w:type="dxa"/>
            <w:shd w:val="clear" w:color="auto" w:fill="auto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  <w:lang w:val="uk-UA" w:eastAsia="uk-UA"/>
              </w:rPr>
            </w:pPr>
            <w:r w:rsidRPr="00602524">
              <w:rPr>
                <w:b/>
                <w:color w:val="auto"/>
                <w:szCs w:val="24"/>
                <w:lang w:val="uk-UA" w:eastAsia="uk-UA"/>
              </w:rPr>
              <w:t>8</w:t>
            </w:r>
          </w:p>
        </w:tc>
        <w:tc>
          <w:tcPr>
            <w:tcW w:w="2878" w:type="dxa"/>
            <w:shd w:val="clear" w:color="auto" w:fill="auto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b/>
                <w:color w:val="auto"/>
                <w:szCs w:val="24"/>
                <w:lang w:val="uk-UA" w:eastAsia="uk-UA"/>
              </w:rPr>
            </w:pPr>
            <w:r w:rsidRPr="00602524">
              <w:rPr>
                <w:b/>
                <w:color w:val="auto"/>
                <w:szCs w:val="24"/>
                <w:lang w:val="uk-UA" w:eastAsia="uk-UA"/>
              </w:rPr>
              <w:t>12</w:t>
            </w: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uk-UA" w:eastAsia="uk-UA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uk-UA" w:eastAsia="uk-UA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uk-UA" w:eastAsia="uk-UA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uk-UA" w:eastAsia="uk-UA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602524" w:rsidRPr="00602524" w:rsidRDefault="00602524" w:rsidP="00602524">
            <w:pPr>
              <w:widowControl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val="uk-UA" w:eastAsia="uk-UA"/>
              </w:rPr>
            </w:pPr>
          </w:p>
        </w:tc>
      </w:tr>
    </w:tbl>
    <w:p w:rsidR="00602524" w:rsidRPr="00602524" w:rsidRDefault="00602524" w:rsidP="00602524">
      <w:pPr>
        <w:widowControl w:val="0"/>
        <w:spacing w:after="0" w:line="240" w:lineRule="auto"/>
        <w:ind w:left="720" w:right="0" w:firstLine="0"/>
        <w:rPr>
          <w:color w:val="auto"/>
          <w:sz w:val="28"/>
          <w:szCs w:val="28"/>
          <w:lang w:val="uk-UA" w:eastAsia="uk-UA"/>
        </w:rPr>
      </w:pPr>
    </w:p>
    <w:p w:rsidR="00106DB8" w:rsidRPr="00222123" w:rsidRDefault="000648DC">
      <w:pPr>
        <w:ind w:left="-15" w:right="1"/>
        <w:rPr>
          <w:lang w:val="uk-UA"/>
        </w:rPr>
      </w:pPr>
      <w:r w:rsidRPr="00BA1FC2">
        <w:rPr>
          <w:lang w:val="uk-UA"/>
        </w:rPr>
        <w:t xml:space="preserve">Поточний контроль здійснюється у ході вивчення конкретного модуля для визначення рівня сформованості окремих навичок або вмінь, якості засвоєння певної порції матеріалу. </w:t>
      </w:r>
      <w:r w:rsidRPr="00222123">
        <w:rPr>
          <w:lang w:val="uk-UA"/>
        </w:rPr>
        <w:t xml:space="preserve">При оцінюванні рівня знань студента, відповідно до «Положення про рейтингову систему оцінювання навчальних досягнень здобувачів вищої освіти Кам’янець-Подільського національного університету імені Івана Огієнка (зі змінами та доповненнями)» </w:t>
      </w:r>
    </w:p>
    <w:p w:rsidR="00106DB8" w:rsidRDefault="000648DC">
      <w:pPr>
        <w:ind w:left="-15" w:right="1" w:firstLine="0"/>
      </w:pPr>
      <w:r>
        <w:t xml:space="preserve">(https://cutt.ly/ETLKNxY), аналізу підлягають: </w:t>
      </w:r>
    </w:p>
    <w:p w:rsidR="00106DB8" w:rsidRDefault="000648DC">
      <w:pPr>
        <w:numPr>
          <w:ilvl w:val="0"/>
          <w:numId w:val="5"/>
        </w:numPr>
        <w:ind w:right="1" w:firstLine="540"/>
      </w:pPr>
      <w:r>
        <w:rPr>
          <w:b/>
        </w:rPr>
        <w:t>характеристики відповіді</w:t>
      </w:r>
      <w:r>
        <w:t xml:space="preserve">: цілісність, повнота, логічність, обґрунтованість, правильність; </w:t>
      </w:r>
    </w:p>
    <w:p w:rsidR="00106DB8" w:rsidRDefault="000648DC">
      <w:pPr>
        <w:numPr>
          <w:ilvl w:val="0"/>
          <w:numId w:val="5"/>
        </w:numPr>
        <w:ind w:right="1" w:firstLine="540"/>
      </w:pPr>
      <w:r>
        <w:rPr>
          <w:b/>
        </w:rPr>
        <w:t>якість знань</w:t>
      </w:r>
      <w:r>
        <w:t xml:space="preserve"> (ступінь засвоєння фактичного матеріалу): осмисленість, глибина, гнучкість, дієвість, системність, узагальненість, міцність; </w:t>
      </w:r>
    </w:p>
    <w:p w:rsidR="00106DB8" w:rsidRDefault="000648DC">
      <w:pPr>
        <w:numPr>
          <w:ilvl w:val="0"/>
          <w:numId w:val="5"/>
        </w:numPr>
        <w:ind w:right="1" w:firstLine="540"/>
      </w:pPr>
      <w:r>
        <w:rPr>
          <w:b/>
        </w:rPr>
        <w:t>ступінь сформованості уміння поєднувати теорію і практику</w:t>
      </w:r>
      <w:r>
        <w:t xml:space="preserve"> під час розгляду ситуацій, практичних задач, в процесі політичної комунікації і соціалізації; </w:t>
      </w:r>
    </w:p>
    <w:p w:rsidR="00106DB8" w:rsidRDefault="000648DC">
      <w:pPr>
        <w:numPr>
          <w:ilvl w:val="0"/>
          <w:numId w:val="5"/>
        </w:numPr>
        <w:ind w:right="1" w:firstLine="540"/>
      </w:pPr>
      <w:r>
        <w:rPr>
          <w:b/>
        </w:rPr>
        <w:t>рівень володіння розумовими операціями</w:t>
      </w:r>
      <w:r>
        <w:t xml:space="preserve">: вміння аналізувати, синтезувати, порівнювати, абстрагувати, узагальнювати, робити висновки з проблем, що розглядаються; </w:t>
      </w:r>
    </w:p>
    <w:p w:rsidR="00106DB8" w:rsidRDefault="000648DC">
      <w:pPr>
        <w:numPr>
          <w:ilvl w:val="0"/>
          <w:numId w:val="5"/>
        </w:numPr>
        <w:ind w:right="1" w:firstLine="540"/>
      </w:pPr>
      <w:r>
        <w:rPr>
          <w:b/>
        </w:rPr>
        <w:t>досвід творчої діяльності</w:t>
      </w:r>
      <w:r>
        <w:t xml:space="preserve">: уміння виявляти проблеми, розв’язувати їх, формувати гіпотези; </w:t>
      </w:r>
    </w:p>
    <w:p w:rsidR="00106DB8" w:rsidRDefault="000648DC">
      <w:pPr>
        <w:numPr>
          <w:ilvl w:val="0"/>
          <w:numId w:val="5"/>
        </w:numPr>
        <w:ind w:right="1" w:firstLine="540"/>
      </w:pPr>
      <w:r>
        <w:rPr>
          <w:b/>
        </w:rPr>
        <w:t>самостійна робота</w:t>
      </w:r>
      <w:r>
        <w:t xml:space="preserve">: робота з навчально-методичною, науковою, допоміжною вітчизняною та зарубіжною літературою з питань, що розглядаються, уміння добувати інформацію з різноманітних джерел (нормативні, програмові; нормативні, преса), робота з комп’ютерною технікою, системою </w:t>
      </w:r>
      <w:r w:rsidR="008921B6">
        <w:t>Internet.</w:t>
      </w:r>
      <w:r>
        <w:t xml:space="preserve"> </w:t>
      </w:r>
    </w:p>
    <w:p w:rsidR="00106DB8" w:rsidRDefault="000648DC">
      <w:pPr>
        <w:ind w:left="-15" w:right="1"/>
      </w:pPr>
      <w:r>
        <w:t xml:space="preserve">Дані критерії є підставою для оцінювання рівня знань, умінь і навичок   студентів за дванадцятибальною системою: </w:t>
      </w:r>
    </w:p>
    <w:tbl>
      <w:tblPr>
        <w:tblStyle w:val="TableGrid"/>
        <w:tblW w:w="10140" w:type="dxa"/>
        <w:tblInd w:w="-108" w:type="dxa"/>
        <w:tblLayout w:type="fixed"/>
        <w:tblCellMar>
          <w:top w:w="9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189"/>
        <w:gridCol w:w="1571"/>
        <w:gridCol w:w="6380"/>
      </w:tblGrid>
      <w:tr w:rsidR="00106DB8" w:rsidTr="00BA1FC2">
        <w:trPr>
          <w:trHeight w:val="1316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Рівні навчальних досягнень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Оцінка в балах (за 12бальною шкалою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52" w:firstLine="0"/>
              <w:jc w:val="center"/>
            </w:pPr>
            <w:r>
              <w:rPr>
                <w:b/>
              </w:rPr>
              <w:t xml:space="preserve">Критерії оцінювання </w:t>
            </w:r>
          </w:p>
        </w:tc>
      </w:tr>
      <w:tr w:rsidR="00BA1FC2" w:rsidTr="00503C7A">
        <w:trPr>
          <w:trHeight w:val="562"/>
        </w:trPr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FC2" w:rsidRDefault="00BA1FC2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</w:rPr>
              <w:t>Початковий (понятійний)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C2" w:rsidRDefault="00BA1FC2">
            <w:pPr>
              <w:spacing w:after="0" w:line="259" w:lineRule="auto"/>
              <w:ind w:right="58" w:firstLine="0"/>
              <w:jc w:val="center"/>
            </w:pPr>
            <w:r>
              <w:t xml:space="preserve">1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C2" w:rsidRDefault="00BA1FC2" w:rsidP="00BA1FC2">
            <w:pPr>
              <w:spacing w:after="0" w:line="259" w:lineRule="auto"/>
              <w:ind w:right="0" w:firstLine="0"/>
            </w:pPr>
            <w:r>
              <w:t xml:space="preserve">Студент володіє навчальним матеріалом на рівні засвоєння окремих термінів, фактів без зв’язку між ними: відповідає на запитання, які потребують відповіді </w:t>
            </w:r>
            <w:r>
              <w:rPr>
                <w:lang w:val="uk-UA"/>
              </w:rPr>
              <w:t>«</w:t>
            </w:r>
            <w:r>
              <w:t>так</w:t>
            </w:r>
            <w:r>
              <w:rPr>
                <w:lang w:val="uk-UA"/>
              </w:rPr>
              <w:t>»</w:t>
            </w:r>
            <w:r>
              <w:t xml:space="preserve"> чи </w:t>
            </w:r>
            <w:r>
              <w:rPr>
                <w:lang w:val="uk-UA"/>
              </w:rPr>
              <w:t>«</w:t>
            </w:r>
            <w:r>
              <w:t>ні</w:t>
            </w:r>
            <w:r>
              <w:rPr>
                <w:lang w:val="uk-UA"/>
              </w:rPr>
              <w:t>»</w:t>
            </w:r>
            <w:r>
              <w:t>.</w:t>
            </w:r>
          </w:p>
        </w:tc>
      </w:tr>
      <w:tr w:rsidR="00BA1FC2" w:rsidTr="00503C7A">
        <w:tblPrEx>
          <w:tblCellMar>
            <w:right w:w="0" w:type="dxa"/>
          </w:tblCellMar>
        </w:tblPrEx>
        <w:trPr>
          <w:trHeight w:val="1589"/>
        </w:trPr>
        <w:tc>
          <w:tcPr>
            <w:tcW w:w="21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1FC2" w:rsidRDefault="00BA1F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C2" w:rsidRDefault="00BA1FC2">
            <w:pPr>
              <w:spacing w:after="0" w:line="259" w:lineRule="auto"/>
              <w:ind w:right="112" w:firstLine="0"/>
              <w:jc w:val="center"/>
            </w:pPr>
            <w:r>
              <w:t xml:space="preserve">2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C2" w:rsidRDefault="00BA1FC2" w:rsidP="00BA1FC2">
            <w:pPr>
              <w:spacing w:after="0" w:line="259" w:lineRule="auto"/>
              <w:ind w:right="108" w:firstLine="0"/>
            </w:pPr>
            <w:r>
              <w:t xml:space="preserve">Студент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 на рівні </w:t>
            </w:r>
            <w:r>
              <w:rPr>
                <w:lang w:val="uk-UA"/>
              </w:rPr>
              <w:t>«</w:t>
            </w:r>
            <w:r>
              <w:t>так</w:t>
            </w:r>
            <w:r>
              <w:rPr>
                <w:lang w:val="uk-UA"/>
              </w:rPr>
              <w:t>»</w:t>
            </w:r>
            <w:r>
              <w:t xml:space="preserve"> чи </w:t>
            </w:r>
            <w:r>
              <w:rPr>
                <w:lang w:val="uk-UA"/>
              </w:rPr>
              <w:t>«</w:t>
            </w:r>
            <w:r>
              <w:t>ні</w:t>
            </w:r>
            <w:r>
              <w:rPr>
                <w:lang w:val="uk-UA"/>
              </w:rPr>
              <w:t>»</w:t>
            </w:r>
            <w:r>
              <w:t xml:space="preserve">; може самостійно знайти в підручнику відповідь. </w:t>
            </w:r>
          </w:p>
        </w:tc>
      </w:tr>
      <w:tr w:rsidR="00BA1FC2" w:rsidTr="00503C7A">
        <w:tblPrEx>
          <w:tblCellMar>
            <w:right w:w="0" w:type="dxa"/>
          </w:tblCellMar>
        </w:tblPrEx>
        <w:trPr>
          <w:trHeight w:val="1592"/>
        </w:trPr>
        <w:tc>
          <w:tcPr>
            <w:tcW w:w="2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C2" w:rsidRDefault="00BA1F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C2" w:rsidRDefault="00BA1FC2">
            <w:pPr>
              <w:spacing w:after="0" w:line="259" w:lineRule="auto"/>
              <w:ind w:right="112" w:firstLine="0"/>
              <w:jc w:val="center"/>
            </w:pPr>
            <w:r>
              <w:t xml:space="preserve">3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C2" w:rsidRDefault="00BA1FC2">
            <w:pPr>
              <w:spacing w:after="0" w:line="259" w:lineRule="auto"/>
              <w:ind w:right="113" w:firstLine="0"/>
            </w:pPr>
            <w:r>
              <w:t xml:space="preserve">Студент намагається аналізувати на основі елементарних знань і навичок; виявляє окремі властивості; робить спроби виконання вправ, дій репродуктивного характеру; за допомогою викладача робить прості розрахунки за готовим алгоритмом. </w:t>
            </w:r>
          </w:p>
        </w:tc>
      </w:tr>
      <w:tr w:rsidR="00106DB8" w:rsidTr="00BA1FC2">
        <w:tblPrEx>
          <w:tblCellMar>
            <w:right w:w="0" w:type="dxa"/>
          </w:tblCellMar>
        </w:tblPrEx>
        <w:trPr>
          <w:trHeight w:val="1589"/>
        </w:trPr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lastRenderedPageBreak/>
              <w:t xml:space="preserve">Середній (репродуктивний)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112" w:firstLine="0"/>
              <w:jc w:val="center"/>
            </w:pPr>
            <w:r>
              <w:t xml:space="preserve">4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111" w:firstLine="0"/>
            </w:pPr>
            <w:r>
              <w:t xml:space="preserve">Студент володіє початковими знаннями, знає близько половини навчального матеріалу, здатний відтворити його, провести </w:t>
            </w:r>
            <w:r w:rsidR="004E7AD6">
              <w:t>за зразком</w:t>
            </w:r>
            <w:r>
              <w:t xml:space="preserve"> розрахунки; орієнтується у поняттях, визначеннях; самостійне опрацювання навчального матеріалу викликає значні труднощі. </w:t>
            </w:r>
          </w:p>
        </w:tc>
      </w:tr>
      <w:tr w:rsidR="00106DB8" w:rsidTr="00BA1FC2">
        <w:tblPrEx>
          <w:tblCellMar>
            <w:right w:w="0" w:type="dxa"/>
          </w:tblCellMar>
        </w:tblPrEx>
        <w:trPr>
          <w:trHeight w:val="2144"/>
        </w:trPr>
        <w:tc>
          <w:tcPr>
            <w:tcW w:w="21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6DB8" w:rsidRDefault="00106DB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112" w:firstLine="0"/>
              <w:jc w:val="center"/>
            </w:pPr>
            <w:r>
              <w:t xml:space="preserve">5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113" w:firstLine="0"/>
            </w:pPr>
            <w:r>
              <w:t xml:space="preserve">Студент знає більше половини навчального матеріалу, розуміє сутність навчальної дисципліни, може </w:t>
            </w:r>
            <w:r w:rsidR="002C13BB">
              <w:t>дати визначення</w:t>
            </w:r>
            <w:r>
              <w:t xml:space="preserve"> понять, категорій (однак з окремими помилками); вміє працювати з підручником, самостійно </w:t>
            </w:r>
            <w:r w:rsidR="002C13BB">
              <w:t>опрацьовувати частину</w:t>
            </w:r>
            <w:r>
              <w:t xml:space="preserve"> навчального матеріалу; робить прості розрахунки за алгоритмом, але окремі висновки не логічні, не послідовні.  </w:t>
            </w:r>
          </w:p>
        </w:tc>
      </w:tr>
      <w:tr w:rsidR="00106DB8" w:rsidTr="00BA1FC2">
        <w:tblPrEx>
          <w:tblCellMar>
            <w:right w:w="0" w:type="dxa"/>
          </w:tblCellMar>
        </w:tblPrEx>
        <w:trPr>
          <w:trHeight w:val="2141"/>
        </w:trPr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106DB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112" w:firstLine="0"/>
              <w:jc w:val="center"/>
            </w:pPr>
            <w:r>
              <w:t xml:space="preserve">6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111" w:firstLine="0"/>
            </w:pPr>
            <w:r>
              <w:t xml:space="preserve">Студент розуміє основні положення навчального матеріалу, може поверхнево аналізувати події, ситуації, робить певні висновки; відповідь може бути правильною, проте недостатньо осмисленою; самостійно відтворює більшу частину матеріалу; вміє застосовувати знання під </w:t>
            </w:r>
            <w:r w:rsidR="004E7AD6">
              <w:t>час розв’язування</w:t>
            </w:r>
            <w:r>
              <w:t xml:space="preserve"> розрахункових завдань за алгоритмом, користуватися додатковими джерелами. </w:t>
            </w:r>
          </w:p>
        </w:tc>
      </w:tr>
      <w:tr w:rsidR="00106DB8" w:rsidTr="00BA1FC2">
        <w:tblPrEx>
          <w:tblCellMar>
            <w:right w:w="0" w:type="dxa"/>
          </w:tblCellMar>
        </w:tblPrEx>
        <w:trPr>
          <w:trHeight w:val="2696"/>
        </w:trPr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23" w:line="259" w:lineRule="auto"/>
              <w:ind w:right="2" w:firstLine="0"/>
              <w:jc w:val="center"/>
            </w:pPr>
            <w:r>
              <w:rPr>
                <w:b/>
              </w:rPr>
              <w:t xml:space="preserve">Достатній </w:t>
            </w:r>
          </w:p>
          <w:p w:rsidR="00106DB8" w:rsidRDefault="000648D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(алгоритмічно- дієвий)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112" w:firstLine="0"/>
              <w:jc w:val="center"/>
            </w:pPr>
            <w:r>
              <w:t xml:space="preserve">7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107" w:firstLine="0"/>
            </w:pPr>
            <w:r>
              <w:t xml:space="preserve">Студент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певних думок, </w:t>
            </w:r>
            <w:r w:rsidR="004E7AD6">
              <w:t>застосовувати теоретичні</w:t>
            </w:r>
            <w:r>
              <w:t xml:space="preserve"> знання у стандартних ситуаціях; за допомогою викладача може скласти план реферату, виконати його і правильно оформити; самостійно </w:t>
            </w:r>
            <w:r w:rsidR="004E7AD6">
              <w:t>користуватися додатковими</w:t>
            </w:r>
            <w:r>
              <w:t xml:space="preserve"> джерелами; правильно </w:t>
            </w:r>
            <w:r w:rsidR="004E7AD6">
              <w:t>використовувати термінологію</w:t>
            </w:r>
            <w:r>
              <w:t xml:space="preserve">; скласти таблиці, схеми. </w:t>
            </w:r>
          </w:p>
        </w:tc>
      </w:tr>
      <w:tr w:rsidR="00106DB8" w:rsidTr="00BA1FC2">
        <w:tblPrEx>
          <w:tblCellMar>
            <w:right w:w="0" w:type="dxa"/>
          </w:tblCellMar>
        </w:tblPrEx>
        <w:trPr>
          <w:trHeight w:val="1865"/>
        </w:trPr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106DB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112" w:firstLine="0"/>
              <w:jc w:val="center"/>
            </w:pPr>
            <w:r>
              <w:t xml:space="preserve">8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112" w:firstLine="0"/>
            </w:pPr>
            <w:r>
              <w:t xml:space="preserve">Знання студента досить повні, він вільно застосовує вивчений матеріал у стандартних ситуаціях; вміє аналізувати, робити висновки; відповідь повна, логічна, обґрунтована, однак з окремими неточностями; вміє самостійно працювати, може підготувати реферат і обґрунтувати його положення. </w:t>
            </w:r>
          </w:p>
        </w:tc>
      </w:tr>
      <w:tr w:rsidR="00106DB8" w:rsidTr="00BA1FC2">
        <w:tblPrEx>
          <w:tblCellMar>
            <w:right w:w="0" w:type="dxa"/>
          </w:tblCellMar>
        </w:tblPrEx>
        <w:trPr>
          <w:trHeight w:val="2420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106DB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63" w:firstLine="0"/>
              <w:jc w:val="center"/>
            </w:pPr>
            <w:r>
              <w:t xml:space="preserve">9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60" w:firstLine="0"/>
            </w:pPr>
            <w:r>
              <w:t xml:space="preserve">Студент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поняття, категорії, нормативні документи; формулює закони; може самостійно опрацьовувати матеріал, виконує прості творчі завдання; має сформовані типові навички. </w:t>
            </w:r>
          </w:p>
        </w:tc>
      </w:tr>
      <w:tr w:rsidR="00106DB8" w:rsidTr="00BA1FC2">
        <w:tblPrEx>
          <w:tblCellMar>
            <w:right w:w="0" w:type="dxa"/>
          </w:tblCellMar>
        </w:tblPrEx>
        <w:trPr>
          <w:trHeight w:val="2693"/>
        </w:trPr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 w:rsidP="00BA1FC2">
            <w:pPr>
              <w:spacing w:after="0" w:line="240" w:lineRule="auto"/>
              <w:ind w:right="0" w:firstLine="0"/>
              <w:jc w:val="center"/>
            </w:pPr>
            <w:r>
              <w:rPr>
                <w:b/>
              </w:rPr>
              <w:lastRenderedPageBreak/>
              <w:t xml:space="preserve">Високий </w:t>
            </w:r>
          </w:p>
          <w:p w:rsidR="00106DB8" w:rsidRDefault="000648DC" w:rsidP="00BA1FC2">
            <w:pPr>
              <w:spacing w:after="0" w:line="240" w:lineRule="auto"/>
              <w:ind w:right="0" w:firstLine="0"/>
              <w:jc w:val="center"/>
            </w:pPr>
            <w:r>
              <w:rPr>
                <w:b/>
              </w:rPr>
              <w:t>(творчо</w:t>
            </w:r>
            <w:r w:rsidR="00C94693">
              <w:rPr>
                <w:b/>
                <w:lang w:val="uk-UA"/>
              </w:rPr>
              <w:t>-</w:t>
            </w:r>
            <w:r>
              <w:rPr>
                <w:b/>
              </w:rPr>
              <w:t xml:space="preserve">професійний)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63" w:firstLine="0"/>
              <w:jc w:val="center"/>
            </w:pPr>
            <w:r>
              <w:t xml:space="preserve">10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64" w:firstLine="0"/>
            </w:pPr>
            <w:r>
              <w:t xml:space="preserve">Студент володіє глибокими і міцними знаннями та використовує їх у нестандартних ситуаціях; може </w:t>
            </w:r>
            <w:r w:rsidR="004E7AD6">
              <w:t>визначати тенденції</w:t>
            </w:r>
            <w:r>
              <w:t xml:space="preserve"> та суперечності різних процесів; робить аргументовані висновки; практично оцінює сучасні тенденції, факти, явища, процеси;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 </w:t>
            </w:r>
          </w:p>
        </w:tc>
      </w:tr>
      <w:tr w:rsidR="00106DB8" w:rsidTr="00BA1FC2">
        <w:tblPrEx>
          <w:tblCellMar>
            <w:right w:w="0" w:type="dxa"/>
          </w:tblCellMar>
        </w:tblPrEx>
        <w:trPr>
          <w:trHeight w:val="3248"/>
        </w:trPr>
        <w:tc>
          <w:tcPr>
            <w:tcW w:w="21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6DB8" w:rsidRDefault="00106DB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63" w:firstLine="0"/>
              <w:jc w:val="center"/>
            </w:pPr>
            <w:r>
              <w:t xml:space="preserve">11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58" w:firstLine="0"/>
            </w:pPr>
            <w:r>
              <w:t xml:space="preserve">Студент володіє узагальненими знаннями з навчальної дисципліни, аргументовано використовує їх у нестандартних ситуаціях; вміє знаходити джерела інформації та аналізувати їх, ставити і розв’язувати проблеми, застосовувати вивчений матеріал для власних аргументованих суджень у практичній діяльності (диспути, круглі столи тощо); спроможний за допомогою викладача підготувати виступ на студентську наукову конференцію; самостійно вивчити матеріал; визначити програму своєї пізнавальної діяльності; оцінювати різноманітні явища, процеси; займає активну життєву позицію. </w:t>
            </w:r>
          </w:p>
        </w:tc>
      </w:tr>
      <w:tr w:rsidR="00106DB8" w:rsidTr="00BA1FC2">
        <w:tblPrEx>
          <w:tblCellMar>
            <w:right w:w="0" w:type="dxa"/>
          </w:tblCellMar>
        </w:tblPrEx>
        <w:trPr>
          <w:trHeight w:val="3245"/>
        </w:trPr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106DB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63" w:firstLine="0"/>
              <w:jc w:val="center"/>
            </w:pPr>
            <w:r>
              <w:t xml:space="preserve">12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59" w:firstLine="0"/>
            </w:pPr>
            <w:r>
              <w:t xml:space="preserve">Студент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проблеми, самостійно здобувати і використовувати інформацію; займається науково-дослідною роботою; логічно та творчо викладає матеріал в усній та письмовій формі; розвиває свої здібності й нахили; використовує різноманітні джерела інформації; моделює ситуації в нестандартних умовах. </w:t>
            </w:r>
          </w:p>
        </w:tc>
      </w:tr>
    </w:tbl>
    <w:p w:rsidR="00C94693" w:rsidRDefault="00C94693">
      <w:pPr>
        <w:spacing w:after="48"/>
        <w:ind w:left="-15" w:right="1" w:firstLine="0"/>
        <w:rPr>
          <w:rFonts w:ascii="Calibri" w:eastAsia="Calibri" w:hAnsi="Calibri" w:cs="Calibri"/>
          <w:b/>
          <w:sz w:val="22"/>
          <w:lang w:val="uk-UA"/>
        </w:rPr>
      </w:pPr>
    </w:p>
    <w:p w:rsidR="00106DB8" w:rsidRDefault="000648DC" w:rsidP="00C94693">
      <w:pPr>
        <w:spacing w:after="0" w:line="240" w:lineRule="auto"/>
        <w:ind w:right="0" w:firstLine="709"/>
      </w:pPr>
      <w:r>
        <w:rPr>
          <w:b/>
        </w:rPr>
        <w:t xml:space="preserve">Самостійна робота </w:t>
      </w:r>
      <w:r>
        <w:t xml:space="preserve">за робочою навчальною програмою оцінюється у сумі в діапазоні від 0 до 10 балів. Де 10 балів, це коли робота студентом виконана в повному обсязі, 9 балів – якщо допускаються незначні помилки, 8 балів – якщо робота виконана майже на 90% від загального обсягу, 7 балів - обсяг виконаних завдань становить від 80% до 89% від загального обсягу, 6 балів – коли студент виконав лише від 70% до 79% від загального обсягу, 5 балів – обсяг виконаної роботи становить від 50% до 69% від загального обсягу, 4 бали – виконана частина роботи складає від 40% до 49% від загального обсягу, 3 бали </w:t>
      </w:r>
      <w:r w:rsidR="00D977EC">
        <w:rPr>
          <w:lang w:val="uk-UA"/>
        </w:rPr>
        <w:t>–</w:t>
      </w:r>
      <w:r>
        <w:t xml:space="preserve"> складає від 20% до 39% від загального обсягу, 2 бали - обсяг виконаних завдань складає від 10% до 19% від загального обсягу, 1 бал </w:t>
      </w:r>
      <w:r w:rsidR="00D977EC">
        <w:rPr>
          <w:lang w:val="uk-UA"/>
        </w:rPr>
        <w:t>–</w:t>
      </w:r>
      <w:r>
        <w:t xml:space="preserve"> в цілому обсяг виконаних завдань складає менше 10% від загального обсягу.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D977EC" w:rsidRDefault="00D977EC" w:rsidP="00C94693">
      <w:pPr>
        <w:spacing w:after="0" w:line="240" w:lineRule="auto"/>
        <w:ind w:right="0" w:firstLine="709"/>
        <w:rPr>
          <w:b/>
          <w:lang w:val="uk-UA"/>
        </w:rPr>
      </w:pPr>
    </w:p>
    <w:p w:rsidR="00106DB8" w:rsidRDefault="000648DC" w:rsidP="00C94693">
      <w:pPr>
        <w:spacing w:after="0" w:line="240" w:lineRule="auto"/>
        <w:ind w:right="0" w:firstLine="709"/>
      </w:pPr>
      <w:r>
        <w:rPr>
          <w:b/>
        </w:rPr>
        <w:t>Модульна контрольна робота</w:t>
      </w:r>
      <w:r>
        <w:t xml:space="preserve"> </w:t>
      </w:r>
      <w:r>
        <w:rPr>
          <w:b/>
        </w:rPr>
        <w:t>(МКР)</w:t>
      </w:r>
      <w:r>
        <w:t xml:space="preserve"> є складовою поточного контролю і здійснюється у формі виконання студентом модульного контрольного завдання.  </w:t>
      </w:r>
    </w:p>
    <w:p w:rsidR="00106DB8" w:rsidRDefault="000648DC" w:rsidP="00C94693">
      <w:pPr>
        <w:spacing w:after="0" w:line="240" w:lineRule="auto"/>
        <w:ind w:right="0" w:firstLine="709"/>
      </w:pPr>
      <w:r>
        <w:t xml:space="preserve">Написання МКР є обов’язковим. До неї допускаються всі студенти. Студент, що не з’явився на МКР, отримує оцінку 0 балів.  </w:t>
      </w:r>
    </w:p>
    <w:p w:rsidR="00106DB8" w:rsidRDefault="000648DC" w:rsidP="00C94693">
      <w:pPr>
        <w:spacing w:after="0" w:line="240" w:lineRule="auto"/>
        <w:ind w:right="0" w:firstLine="709"/>
      </w:pPr>
      <w:r>
        <w:t xml:space="preserve">Готуючись до написання контрольної роботи, насамперед необхідно підібрати і вивчити літературу, що стосується тематики, яка виноситься на написання роботи. Особливу увагу потрібно приділити опануванню змісту питань теми; запам’ятовуванню сутності явищ і процесів. Критеріями якості контрольної роботи є самостійність і творчість у висвітлюванні сутності запитань.  </w:t>
      </w:r>
    </w:p>
    <w:p w:rsidR="00106DB8" w:rsidRDefault="000648DC" w:rsidP="00C94693">
      <w:pPr>
        <w:spacing w:after="0" w:line="240" w:lineRule="auto"/>
        <w:ind w:right="0" w:firstLine="709"/>
      </w:pPr>
      <w:r>
        <w:t xml:space="preserve">При оцінюванні контрольної роботи враховується: </w:t>
      </w:r>
    </w:p>
    <w:p w:rsidR="00106DB8" w:rsidRDefault="000648DC" w:rsidP="00C94693">
      <w:pPr>
        <w:numPr>
          <w:ilvl w:val="0"/>
          <w:numId w:val="6"/>
        </w:numPr>
        <w:spacing w:after="0" w:line="240" w:lineRule="auto"/>
        <w:ind w:right="0" w:firstLine="709"/>
      </w:pPr>
      <w:r>
        <w:t xml:space="preserve">науковість аналізу явищ і процесів; </w:t>
      </w:r>
    </w:p>
    <w:p w:rsidR="00106DB8" w:rsidRDefault="000648DC" w:rsidP="00C94693">
      <w:pPr>
        <w:numPr>
          <w:ilvl w:val="0"/>
          <w:numId w:val="6"/>
        </w:numPr>
        <w:spacing w:after="0" w:line="240" w:lineRule="auto"/>
        <w:ind w:right="0" w:firstLine="709"/>
      </w:pPr>
      <w:r>
        <w:lastRenderedPageBreak/>
        <w:t xml:space="preserve">рівень опанування студентом навчального матеріалу; </w:t>
      </w:r>
    </w:p>
    <w:p w:rsidR="00106DB8" w:rsidRDefault="000648DC" w:rsidP="00C94693">
      <w:pPr>
        <w:numPr>
          <w:ilvl w:val="0"/>
          <w:numId w:val="6"/>
        </w:numPr>
        <w:spacing w:after="0" w:line="240" w:lineRule="auto"/>
        <w:ind w:right="0" w:firstLine="709"/>
      </w:pPr>
      <w:r>
        <w:t xml:space="preserve">логічність, конкретність й послідовність викладу матеріалу; </w:t>
      </w:r>
    </w:p>
    <w:p w:rsidR="00D977EC" w:rsidRPr="00D977EC" w:rsidRDefault="000648DC" w:rsidP="00C94693">
      <w:pPr>
        <w:numPr>
          <w:ilvl w:val="0"/>
          <w:numId w:val="6"/>
        </w:numPr>
        <w:spacing w:after="0" w:line="240" w:lineRule="auto"/>
        <w:ind w:right="0" w:firstLine="709"/>
      </w:pPr>
      <w:r>
        <w:t xml:space="preserve">вміння робити висновки і рекомендації; </w:t>
      </w:r>
    </w:p>
    <w:p w:rsidR="00D977EC" w:rsidRPr="00D977EC" w:rsidRDefault="000648DC" w:rsidP="00C94693">
      <w:pPr>
        <w:numPr>
          <w:ilvl w:val="0"/>
          <w:numId w:val="6"/>
        </w:numPr>
        <w:spacing w:after="0" w:line="240" w:lineRule="auto"/>
        <w:ind w:right="0" w:firstLine="709"/>
      </w:pPr>
      <w:r>
        <w:t xml:space="preserve">грамотне написання тексту; </w:t>
      </w:r>
    </w:p>
    <w:p w:rsidR="00106DB8" w:rsidRDefault="000648DC" w:rsidP="00C94693">
      <w:pPr>
        <w:numPr>
          <w:ilvl w:val="0"/>
          <w:numId w:val="6"/>
        </w:numPr>
        <w:spacing w:after="0" w:line="240" w:lineRule="auto"/>
        <w:ind w:right="0" w:firstLine="709"/>
      </w:pPr>
      <w:r>
        <w:t>зовнішнє оформлення.</w:t>
      </w:r>
      <w:r>
        <w:rPr>
          <w:rFonts w:ascii="Calibri" w:eastAsia="Calibri" w:hAnsi="Calibri" w:cs="Calibri"/>
          <w:sz w:val="22"/>
        </w:rPr>
        <w:t xml:space="preserve"> </w:t>
      </w:r>
    </w:p>
    <w:p w:rsidR="00D977EC" w:rsidRDefault="00D977EC">
      <w:pPr>
        <w:spacing w:after="0" w:line="259" w:lineRule="auto"/>
        <w:ind w:left="355" w:right="0" w:hanging="10"/>
        <w:jc w:val="left"/>
        <w:rPr>
          <w:b/>
          <w:lang w:val="uk-UA"/>
        </w:rPr>
      </w:pPr>
    </w:p>
    <w:p w:rsidR="00106DB8" w:rsidRDefault="000648DC">
      <w:pPr>
        <w:spacing w:after="0" w:line="259" w:lineRule="auto"/>
        <w:ind w:left="355" w:right="0" w:hanging="10"/>
        <w:jc w:val="left"/>
      </w:pPr>
      <w:r>
        <w:rPr>
          <w:b/>
        </w:rPr>
        <w:t xml:space="preserve">Норми оцінювання завдань МКР: </w:t>
      </w:r>
    </w:p>
    <w:tbl>
      <w:tblPr>
        <w:tblStyle w:val="TableGrid"/>
        <w:tblW w:w="9573" w:type="dxa"/>
        <w:tblInd w:w="-108" w:type="dxa"/>
        <w:tblCellMar>
          <w:top w:w="1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80"/>
        <w:gridCol w:w="3193"/>
      </w:tblGrid>
      <w:tr w:rsidR="00106DB8">
        <w:trPr>
          <w:trHeight w:val="52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1" w:firstLine="0"/>
              <w:jc w:val="center"/>
            </w:pPr>
            <w:r>
              <w:t xml:space="preserve">1 питання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2" w:firstLine="0"/>
              <w:jc w:val="center"/>
            </w:pPr>
            <w:r>
              <w:t xml:space="preserve">6 балів </w:t>
            </w:r>
          </w:p>
        </w:tc>
      </w:tr>
      <w:tr w:rsidR="00106DB8">
        <w:trPr>
          <w:trHeight w:val="52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1" w:firstLine="0"/>
              <w:jc w:val="center"/>
            </w:pPr>
            <w:r>
              <w:t xml:space="preserve">2 питання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2" w:firstLine="0"/>
              <w:jc w:val="center"/>
            </w:pPr>
            <w:r>
              <w:t xml:space="preserve">7 балів </w:t>
            </w:r>
          </w:p>
        </w:tc>
      </w:tr>
      <w:tr w:rsidR="00106DB8">
        <w:trPr>
          <w:trHeight w:val="52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1" w:firstLine="0"/>
              <w:jc w:val="center"/>
            </w:pPr>
            <w:r>
              <w:t xml:space="preserve">3 питання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2" w:firstLine="0"/>
              <w:jc w:val="center"/>
            </w:pPr>
            <w:r>
              <w:t xml:space="preserve">7 балів </w:t>
            </w:r>
          </w:p>
        </w:tc>
      </w:tr>
      <w:tr w:rsidR="00106DB8" w:rsidTr="00D977EC">
        <w:trPr>
          <w:trHeight w:val="337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8" w:firstLine="0"/>
              <w:jc w:val="center"/>
            </w:pPr>
            <w:r>
              <w:t xml:space="preserve">Всього: 20 балів </w:t>
            </w:r>
          </w:p>
        </w:tc>
      </w:tr>
    </w:tbl>
    <w:p w:rsidR="00D977EC" w:rsidRDefault="00D977EC">
      <w:pPr>
        <w:spacing w:after="47" w:line="270" w:lineRule="auto"/>
        <w:ind w:left="455" w:right="454" w:hanging="10"/>
        <w:jc w:val="center"/>
        <w:rPr>
          <w:b/>
          <w:lang w:val="uk-UA"/>
        </w:rPr>
      </w:pPr>
    </w:p>
    <w:p w:rsidR="00106DB8" w:rsidRDefault="000648DC">
      <w:pPr>
        <w:spacing w:after="47" w:line="270" w:lineRule="auto"/>
        <w:ind w:left="455" w:right="454" w:hanging="10"/>
        <w:jc w:val="center"/>
      </w:pPr>
      <w:r>
        <w:rPr>
          <w:b/>
        </w:rPr>
        <w:t xml:space="preserve">ПІДСУМКОВИЙ РЕЙТИНГ З ДИСЦИПЛІНИ </w:t>
      </w:r>
    </w:p>
    <w:p w:rsidR="00106DB8" w:rsidRDefault="000648DC">
      <w:pPr>
        <w:ind w:left="-15" w:right="1"/>
      </w:pPr>
      <w:r>
        <w:t xml:space="preserve">Підсумковий рейтинг з дисципліни – це сума рейтингових оцінок </w:t>
      </w:r>
      <w:proofErr w:type="gramStart"/>
      <w:r>
        <w:t>у балах</w:t>
      </w:r>
      <w:proofErr w:type="gramEnd"/>
      <w:r>
        <w:t xml:space="preserve"> за два змістові модулі. </w:t>
      </w:r>
    </w:p>
    <w:tbl>
      <w:tblPr>
        <w:tblStyle w:val="TableGrid"/>
        <w:tblW w:w="10140" w:type="dxa"/>
        <w:tblInd w:w="-108" w:type="dxa"/>
        <w:tblCellMar>
          <w:top w:w="9" w:type="dxa"/>
          <w:left w:w="115" w:type="dxa"/>
          <w:right w:w="86" w:type="dxa"/>
        </w:tblCellMar>
        <w:tblLook w:val="04A0" w:firstRow="1" w:lastRow="0" w:firstColumn="1" w:lastColumn="0" w:noHBand="0" w:noVBand="1"/>
      </w:tblPr>
      <w:tblGrid>
        <w:gridCol w:w="2336"/>
        <w:gridCol w:w="4251"/>
        <w:gridCol w:w="3553"/>
      </w:tblGrid>
      <w:tr w:rsidR="00106DB8">
        <w:trPr>
          <w:trHeight w:val="103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left="3" w:right="0" w:hanging="3"/>
              <w:jc w:val="center"/>
            </w:pPr>
            <w:r>
              <w:rPr>
                <w:b/>
              </w:rPr>
              <w:t xml:space="preserve">Рейтингова оцінка з кредитного модуля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34" w:firstLine="0"/>
              <w:jc w:val="center"/>
            </w:pPr>
            <w:r>
              <w:rPr>
                <w:b/>
              </w:rPr>
              <w:t xml:space="preserve">Оцінка за шкалою ЕСТS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Оцінка за національною шкалою </w:t>
            </w:r>
          </w:p>
        </w:tc>
      </w:tr>
      <w:tr w:rsidR="00106DB8">
        <w:trPr>
          <w:trHeight w:val="4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29" w:firstLine="0"/>
              <w:jc w:val="center"/>
            </w:pPr>
            <w:r>
              <w:t xml:space="preserve">90-100 і більше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31" w:firstLine="0"/>
              <w:jc w:val="center"/>
            </w:pPr>
            <w:r>
              <w:t xml:space="preserve">А (відмінно) </w:t>
            </w:r>
          </w:p>
        </w:tc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30" w:firstLine="0"/>
              <w:jc w:val="center"/>
            </w:pPr>
            <w:r>
              <w:t xml:space="preserve">зараховано </w:t>
            </w:r>
          </w:p>
        </w:tc>
      </w:tr>
      <w:tr w:rsidR="00106DB8">
        <w:trPr>
          <w:trHeight w:val="48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30" w:firstLine="0"/>
              <w:jc w:val="center"/>
            </w:pPr>
            <w:r>
              <w:t xml:space="preserve">82-89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34" w:firstLine="0"/>
              <w:jc w:val="center"/>
            </w:pPr>
            <w:r>
              <w:t xml:space="preserve">В (дуже добре)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6DB8" w:rsidRDefault="00106DB8">
            <w:pPr>
              <w:spacing w:after="160" w:line="259" w:lineRule="auto"/>
              <w:ind w:right="0" w:firstLine="0"/>
              <w:jc w:val="left"/>
            </w:pPr>
          </w:p>
        </w:tc>
      </w:tr>
      <w:tr w:rsidR="00106DB8">
        <w:trPr>
          <w:trHeight w:val="48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30" w:firstLine="0"/>
              <w:jc w:val="center"/>
            </w:pPr>
            <w:r>
              <w:t xml:space="preserve">75-81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31" w:firstLine="0"/>
              <w:jc w:val="center"/>
            </w:pPr>
            <w:r>
              <w:t xml:space="preserve">С (добре)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6DB8" w:rsidRDefault="00106DB8">
            <w:pPr>
              <w:spacing w:after="160" w:line="259" w:lineRule="auto"/>
              <w:ind w:right="0" w:firstLine="0"/>
              <w:jc w:val="left"/>
            </w:pPr>
          </w:p>
        </w:tc>
      </w:tr>
      <w:tr w:rsidR="00106DB8">
        <w:trPr>
          <w:trHeight w:val="48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30" w:firstLine="0"/>
              <w:jc w:val="center"/>
            </w:pPr>
            <w:r>
              <w:t xml:space="preserve">67-74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34" w:firstLine="0"/>
              <w:jc w:val="center"/>
            </w:pPr>
            <w:r>
              <w:t xml:space="preserve">D (задовільно)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6DB8" w:rsidRDefault="00106DB8">
            <w:pPr>
              <w:spacing w:after="160" w:line="259" w:lineRule="auto"/>
              <w:ind w:right="0" w:firstLine="0"/>
              <w:jc w:val="left"/>
            </w:pPr>
          </w:p>
        </w:tc>
      </w:tr>
      <w:tr w:rsidR="00106DB8">
        <w:trPr>
          <w:trHeight w:val="48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30" w:firstLine="0"/>
              <w:jc w:val="center"/>
            </w:pPr>
            <w:r>
              <w:t xml:space="preserve">60-66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34" w:firstLine="0"/>
              <w:jc w:val="center"/>
            </w:pPr>
            <w:r>
              <w:t xml:space="preserve">Е (достатньо)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106DB8">
            <w:pPr>
              <w:spacing w:after="160" w:line="259" w:lineRule="auto"/>
              <w:ind w:right="0" w:firstLine="0"/>
              <w:jc w:val="left"/>
            </w:pPr>
          </w:p>
        </w:tc>
      </w:tr>
      <w:tr w:rsidR="00106DB8">
        <w:trPr>
          <w:trHeight w:val="76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30" w:firstLine="0"/>
              <w:jc w:val="center"/>
            </w:pPr>
            <w:r>
              <w:t xml:space="preserve">35-59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0" w:firstLine="0"/>
              <w:jc w:val="center"/>
            </w:pPr>
            <w:r>
              <w:t xml:space="preserve">FX (незадовільно з можливістю повторного складання ) </w:t>
            </w:r>
          </w:p>
        </w:tc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175" w:line="259" w:lineRule="auto"/>
              <w:ind w:left="31" w:right="0" w:firstLine="0"/>
              <w:jc w:val="center"/>
            </w:pPr>
            <w:r>
              <w:t xml:space="preserve"> </w:t>
            </w:r>
          </w:p>
          <w:p w:rsidR="00106DB8" w:rsidRDefault="000648DC">
            <w:pPr>
              <w:spacing w:after="178" w:line="259" w:lineRule="auto"/>
              <w:ind w:left="31" w:right="0" w:firstLine="0"/>
              <w:jc w:val="center"/>
            </w:pPr>
            <w:r>
              <w:t xml:space="preserve"> </w:t>
            </w:r>
          </w:p>
          <w:p w:rsidR="00106DB8" w:rsidRDefault="000648DC">
            <w:pPr>
              <w:spacing w:after="220" w:line="259" w:lineRule="auto"/>
              <w:ind w:left="31" w:right="0" w:firstLine="0"/>
              <w:jc w:val="center"/>
            </w:pPr>
            <w:r>
              <w:t xml:space="preserve"> </w:t>
            </w:r>
          </w:p>
          <w:p w:rsidR="00106DB8" w:rsidRDefault="000648DC">
            <w:pPr>
              <w:spacing w:after="0" w:line="259" w:lineRule="auto"/>
              <w:ind w:right="27" w:firstLine="0"/>
              <w:jc w:val="center"/>
            </w:pPr>
            <w:r>
              <w:t xml:space="preserve">не зараховано </w:t>
            </w:r>
          </w:p>
        </w:tc>
      </w:tr>
      <w:tr w:rsidR="00106DB8">
        <w:trPr>
          <w:trHeight w:val="131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31" w:firstLine="0"/>
              <w:jc w:val="center"/>
            </w:pPr>
            <w:r>
              <w:t xml:space="preserve">34 і менше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0648DC">
            <w:pPr>
              <w:spacing w:after="0" w:line="259" w:lineRule="auto"/>
              <w:ind w:right="0" w:firstLine="0"/>
              <w:jc w:val="center"/>
            </w:pPr>
            <w:r>
              <w:t xml:space="preserve">F (незадовільно з обов’язковим проведенням додаткової роботи щодо вивчення навчального матеріалу кредитного модуля)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B8" w:rsidRDefault="00106DB8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D977EC" w:rsidRDefault="00D977EC">
      <w:pPr>
        <w:spacing w:after="204"/>
        <w:ind w:left="-15" w:right="1"/>
        <w:rPr>
          <w:lang w:val="uk-UA"/>
        </w:rPr>
      </w:pPr>
    </w:p>
    <w:p w:rsidR="00106DB8" w:rsidRPr="00D977EC" w:rsidRDefault="000648DC">
      <w:pPr>
        <w:spacing w:after="204"/>
        <w:ind w:left="-15" w:right="1"/>
        <w:rPr>
          <w:lang w:val="uk-UA"/>
        </w:rPr>
      </w:pPr>
      <w:r w:rsidRPr="00D977EC">
        <w:rPr>
          <w:lang w:val="uk-UA"/>
        </w:rPr>
        <w:t xml:space="preserve">Студенти, що мають академічну заборгованість за результатами поточного / підсумкового контролю, зобов’язані зліквідувати її в терміни, визначені графіком ліквідації академічної заборгованості. </w:t>
      </w:r>
    </w:p>
    <w:p w:rsidR="00106DB8" w:rsidRDefault="000648DC">
      <w:pPr>
        <w:spacing w:after="26"/>
        <w:ind w:left="-15" w:right="1"/>
      </w:pPr>
      <w:r>
        <w:t xml:space="preserve">До індивідуального навчального плану студента результати підсумкового рейтингу з навчальної дисципліни заносяться за умови, якщо студент не має академічної заборгованості та його рейтингова оцінка є більшою або рівною 60 балів. </w:t>
      </w:r>
    </w:p>
    <w:p w:rsidR="001E7097" w:rsidRDefault="001E7097">
      <w:pPr>
        <w:spacing w:after="26"/>
        <w:ind w:left="-15" w:right="1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2648"/>
        <w:gridCol w:w="3484"/>
      </w:tblGrid>
      <w:tr w:rsidR="001E7097" w:rsidTr="00B00CFA">
        <w:trPr>
          <w:trHeight w:val="897"/>
        </w:trPr>
        <w:tc>
          <w:tcPr>
            <w:tcW w:w="4361" w:type="dxa"/>
          </w:tcPr>
          <w:p w:rsidR="001E7097" w:rsidRDefault="001E7097" w:rsidP="00DA5781">
            <w:pPr>
              <w:tabs>
                <w:tab w:val="left" w:pos="3622"/>
              </w:tabs>
              <w:ind w:firstLine="0"/>
            </w:pPr>
            <w:r w:rsidRPr="0040186E">
              <w:t>Розробник си</w:t>
            </w:r>
            <w:r>
              <w:t>лабуса</w:t>
            </w:r>
          </w:p>
        </w:tc>
        <w:tc>
          <w:tcPr>
            <w:tcW w:w="2965" w:type="dxa"/>
          </w:tcPr>
          <w:p w:rsidR="001E7097" w:rsidRDefault="001E7097" w:rsidP="00B00CFA">
            <w:pPr>
              <w:tabs>
                <w:tab w:val="left" w:pos="3622"/>
              </w:tabs>
            </w:pPr>
          </w:p>
        </w:tc>
        <w:tc>
          <w:tcPr>
            <w:tcW w:w="3663" w:type="dxa"/>
          </w:tcPr>
          <w:p w:rsidR="001E7097" w:rsidRDefault="001E7097" w:rsidP="00DA5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>
              <w:t>Антон Найчук</w:t>
            </w:r>
          </w:p>
          <w:p w:rsidR="001E7097" w:rsidRDefault="001E7097" w:rsidP="00B00CFA">
            <w:pPr>
              <w:tabs>
                <w:tab w:val="left" w:pos="3622"/>
              </w:tabs>
            </w:pPr>
          </w:p>
        </w:tc>
      </w:tr>
      <w:tr w:rsidR="001E7097" w:rsidTr="00B00CFA">
        <w:tc>
          <w:tcPr>
            <w:tcW w:w="4361" w:type="dxa"/>
          </w:tcPr>
          <w:p w:rsidR="001E7097" w:rsidRDefault="001E7097" w:rsidP="00DA5781">
            <w:pPr>
              <w:tabs>
                <w:tab w:val="left" w:pos="3622"/>
              </w:tabs>
              <w:ind w:firstLine="0"/>
            </w:pPr>
            <w:r>
              <w:t>Завідувач кафедри політології та філософії</w:t>
            </w:r>
          </w:p>
        </w:tc>
        <w:tc>
          <w:tcPr>
            <w:tcW w:w="2965" w:type="dxa"/>
          </w:tcPr>
          <w:p w:rsidR="001E7097" w:rsidRDefault="001E7097" w:rsidP="00B00CFA">
            <w:pPr>
              <w:tabs>
                <w:tab w:val="left" w:pos="3622"/>
              </w:tabs>
            </w:pPr>
          </w:p>
        </w:tc>
        <w:tc>
          <w:tcPr>
            <w:tcW w:w="3663" w:type="dxa"/>
          </w:tcPr>
          <w:p w:rsidR="001E7097" w:rsidRDefault="001E7097" w:rsidP="00DA5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2" w:firstLine="0"/>
            </w:pPr>
            <w:r>
              <w:t>Ольга Віннічук</w:t>
            </w:r>
          </w:p>
          <w:p w:rsidR="001E7097" w:rsidRDefault="001E7097" w:rsidP="00B00CFA">
            <w:pPr>
              <w:tabs>
                <w:tab w:val="left" w:pos="3622"/>
              </w:tabs>
            </w:pPr>
          </w:p>
        </w:tc>
      </w:tr>
    </w:tbl>
    <w:p w:rsidR="001E7097" w:rsidRDefault="001E7097">
      <w:pPr>
        <w:spacing w:after="26"/>
        <w:ind w:left="-15" w:right="1"/>
      </w:pPr>
    </w:p>
    <w:sectPr w:rsidR="001E7097">
      <w:pgSz w:w="11906" w:h="16838"/>
      <w:pgMar w:top="607" w:right="557" w:bottom="721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Kozuka Mincho Pro B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F31"/>
    <w:multiLevelType w:val="hybridMultilevel"/>
    <w:tmpl w:val="D8943EE2"/>
    <w:lvl w:ilvl="0" w:tplc="A53EE452">
      <w:start w:val="4"/>
      <w:numFmt w:val="decimal"/>
      <w:lvlText w:val="%1."/>
      <w:lvlJc w:val="left"/>
      <w:pPr>
        <w:ind w:left="40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819" w:hanging="360"/>
      </w:pPr>
    </w:lvl>
    <w:lvl w:ilvl="2" w:tplc="0419001B" w:tentative="1">
      <w:start w:val="1"/>
      <w:numFmt w:val="lowerRoman"/>
      <w:lvlText w:val="%3."/>
      <w:lvlJc w:val="right"/>
      <w:pPr>
        <w:ind w:left="5539" w:hanging="180"/>
      </w:pPr>
    </w:lvl>
    <w:lvl w:ilvl="3" w:tplc="0419000F" w:tentative="1">
      <w:start w:val="1"/>
      <w:numFmt w:val="decimal"/>
      <w:lvlText w:val="%4."/>
      <w:lvlJc w:val="left"/>
      <w:pPr>
        <w:ind w:left="6259" w:hanging="360"/>
      </w:pPr>
    </w:lvl>
    <w:lvl w:ilvl="4" w:tplc="04190019" w:tentative="1">
      <w:start w:val="1"/>
      <w:numFmt w:val="lowerLetter"/>
      <w:lvlText w:val="%5."/>
      <w:lvlJc w:val="left"/>
      <w:pPr>
        <w:ind w:left="6979" w:hanging="360"/>
      </w:pPr>
    </w:lvl>
    <w:lvl w:ilvl="5" w:tplc="0419001B" w:tentative="1">
      <w:start w:val="1"/>
      <w:numFmt w:val="lowerRoman"/>
      <w:lvlText w:val="%6."/>
      <w:lvlJc w:val="right"/>
      <w:pPr>
        <w:ind w:left="7699" w:hanging="180"/>
      </w:pPr>
    </w:lvl>
    <w:lvl w:ilvl="6" w:tplc="0419000F" w:tentative="1">
      <w:start w:val="1"/>
      <w:numFmt w:val="decimal"/>
      <w:lvlText w:val="%7."/>
      <w:lvlJc w:val="left"/>
      <w:pPr>
        <w:ind w:left="8419" w:hanging="360"/>
      </w:pPr>
    </w:lvl>
    <w:lvl w:ilvl="7" w:tplc="04190019" w:tentative="1">
      <w:start w:val="1"/>
      <w:numFmt w:val="lowerLetter"/>
      <w:lvlText w:val="%8."/>
      <w:lvlJc w:val="left"/>
      <w:pPr>
        <w:ind w:left="9139" w:hanging="360"/>
      </w:pPr>
    </w:lvl>
    <w:lvl w:ilvl="8" w:tplc="0419001B" w:tentative="1">
      <w:start w:val="1"/>
      <w:numFmt w:val="lowerRoman"/>
      <w:lvlText w:val="%9."/>
      <w:lvlJc w:val="right"/>
      <w:pPr>
        <w:ind w:left="9859" w:hanging="180"/>
      </w:pPr>
    </w:lvl>
  </w:abstractNum>
  <w:abstractNum w:abstractNumId="1" w15:restartNumberingAfterBreak="0">
    <w:nsid w:val="0CB073BE"/>
    <w:multiLevelType w:val="hybridMultilevel"/>
    <w:tmpl w:val="05A262EA"/>
    <w:lvl w:ilvl="0" w:tplc="2D1878FC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8857E2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26E3E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AD5E0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D596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6A687E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26431E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A7C22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0E2AE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FA0FDE"/>
    <w:multiLevelType w:val="hybridMultilevel"/>
    <w:tmpl w:val="D0920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609A3"/>
    <w:multiLevelType w:val="hybridMultilevel"/>
    <w:tmpl w:val="BF6AFED4"/>
    <w:lvl w:ilvl="0" w:tplc="B0367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D4E43"/>
    <w:multiLevelType w:val="hybridMultilevel"/>
    <w:tmpl w:val="53A4461A"/>
    <w:lvl w:ilvl="0" w:tplc="A726D90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4A33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E65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0D3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CE8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55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1E32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C27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A8B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375544"/>
    <w:multiLevelType w:val="hybridMultilevel"/>
    <w:tmpl w:val="A3EADE46"/>
    <w:lvl w:ilvl="0" w:tplc="9D4044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478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9A87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255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3E2F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061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94D9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A16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277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B53113"/>
    <w:multiLevelType w:val="hybridMultilevel"/>
    <w:tmpl w:val="A4A83426"/>
    <w:lvl w:ilvl="0" w:tplc="10088A16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7407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44F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245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C288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88B3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DEA9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005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66A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8C6523"/>
    <w:multiLevelType w:val="hybridMultilevel"/>
    <w:tmpl w:val="829E5500"/>
    <w:lvl w:ilvl="0" w:tplc="FF1C5D24">
      <w:start w:val="2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FFF68FF"/>
    <w:multiLevelType w:val="hybridMultilevel"/>
    <w:tmpl w:val="C1F426DA"/>
    <w:lvl w:ilvl="0" w:tplc="FA486230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8A64921"/>
    <w:multiLevelType w:val="hybridMultilevel"/>
    <w:tmpl w:val="BF6AFED4"/>
    <w:lvl w:ilvl="0" w:tplc="B0367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23965"/>
    <w:multiLevelType w:val="hybridMultilevel"/>
    <w:tmpl w:val="C0B09CB0"/>
    <w:lvl w:ilvl="0" w:tplc="6ECAA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3B5690"/>
    <w:multiLevelType w:val="hybridMultilevel"/>
    <w:tmpl w:val="AEA4497A"/>
    <w:lvl w:ilvl="0" w:tplc="86D4F8A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B8A0C1C"/>
    <w:multiLevelType w:val="hybridMultilevel"/>
    <w:tmpl w:val="32681EF2"/>
    <w:lvl w:ilvl="0" w:tplc="F3C0CF24">
      <w:start w:val="5"/>
      <w:numFmt w:val="decimal"/>
      <w:lvlText w:val="%1."/>
      <w:lvlJc w:val="left"/>
      <w:pPr>
        <w:ind w:left="44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79" w:hanging="360"/>
      </w:pPr>
    </w:lvl>
    <w:lvl w:ilvl="2" w:tplc="0419001B" w:tentative="1">
      <w:start w:val="1"/>
      <w:numFmt w:val="lowerRoman"/>
      <w:lvlText w:val="%3."/>
      <w:lvlJc w:val="right"/>
      <w:pPr>
        <w:ind w:left="5899" w:hanging="180"/>
      </w:pPr>
    </w:lvl>
    <w:lvl w:ilvl="3" w:tplc="0419000F" w:tentative="1">
      <w:start w:val="1"/>
      <w:numFmt w:val="decimal"/>
      <w:lvlText w:val="%4."/>
      <w:lvlJc w:val="left"/>
      <w:pPr>
        <w:ind w:left="6619" w:hanging="360"/>
      </w:pPr>
    </w:lvl>
    <w:lvl w:ilvl="4" w:tplc="04190019" w:tentative="1">
      <w:start w:val="1"/>
      <w:numFmt w:val="lowerLetter"/>
      <w:lvlText w:val="%5."/>
      <w:lvlJc w:val="left"/>
      <w:pPr>
        <w:ind w:left="7339" w:hanging="360"/>
      </w:pPr>
    </w:lvl>
    <w:lvl w:ilvl="5" w:tplc="0419001B" w:tentative="1">
      <w:start w:val="1"/>
      <w:numFmt w:val="lowerRoman"/>
      <w:lvlText w:val="%6."/>
      <w:lvlJc w:val="right"/>
      <w:pPr>
        <w:ind w:left="8059" w:hanging="180"/>
      </w:pPr>
    </w:lvl>
    <w:lvl w:ilvl="6" w:tplc="0419000F" w:tentative="1">
      <w:start w:val="1"/>
      <w:numFmt w:val="decimal"/>
      <w:lvlText w:val="%7."/>
      <w:lvlJc w:val="left"/>
      <w:pPr>
        <w:ind w:left="8779" w:hanging="360"/>
      </w:pPr>
    </w:lvl>
    <w:lvl w:ilvl="7" w:tplc="04190019" w:tentative="1">
      <w:start w:val="1"/>
      <w:numFmt w:val="lowerLetter"/>
      <w:lvlText w:val="%8."/>
      <w:lvlJc w:val="left"/>
      <w:pPr>
        <w:ind w:left="9499" w:hanging="360"/>
      </w:pPr>
    </w:lvl>
    <w:lvl w:ilvl="8" w:tplc="0419001B" w:tentative="1">
      <w:start w:val="1"/>
      <w:numFmt w:val="lowerRoman"/>
      <w:lvlText w:val="%9."/>
      <w:lvlJc w:val="right"/>
      <w:pPr>
        <w:ind w:left="10219" w:hanging="180"/>
      </w:pPr>
    </w:lvl>
  </w:abstractNum>
  <w:abstractNum w:abstractNumId="13" w15:restartNumberingAfterBreak="0">
    <w:nsid w:val="71CA14F2"/>
    <w:multiLevelType w:val="hybridMultilevel"/>
    <w:tmpl w:val="84C29D04"/>
    <w:lvl w:ilvl="0" w:tplc="246E06E0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6A824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038D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2FA3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0FAE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A8A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A47E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8C86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04D6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446FF8"/>
    <w:multiLevelType w:val="hybridMultilevel"/>
    <w:tmpl w:val="E1D6697E"/>
    <w:lvl w:ilvl="0" w:tplc="7D8CC64C">
      <w:start w:val="2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78E6296"/>
    <w:multiLevelType w:val="hybridMultilevel"/>
    <w:tmpl w:val="A9A81632"/>
    <w:lvl w:ilvl="0" w:tplc="EA60010A">
      <w:start w:val="3"/>
      <w:numFmt w:val="decimal"/>
      <w:lvlText w:val="%1."/>
      <w:lvlJc w:val="left"/>
      <w:pPr>
        <w:ind w:left="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AEFC82">
      <w:start w:val="1"/>
      <w:numFmt w:val="lowerLetter"/>
      <w:lvlText w:val="%2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D472F2">
      <w:start w:val="1"/>
      <w:numFmt w:val="lowerRoman"/>
      <w:lvlText w:val="%3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D84CC2">
      <w:start w:val="1"/>
      <w:numFmt w:val="decimal"/>
      <w:lvlText w:val="%4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56D51A">
      <w:start w:val="1"/>
      <w:numFmt w:val="lowerLetter"/>
      <w:lvlText w:val="%5"/>
      <w:lvlJc w:val="left"/>
      <w:pPr>
        <w:ind w:left="6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CE35EE">
      <w:start w:val="1"/>
      <w:numFmt w:val="lowerRoman"/>
      <w:lvlText w:val="%6"/>
      <w:lvlJc w:val="left"/>
      <w:pPr>
        <w:ind w:left="7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EAD4EE">
      <w:start w:val="1"/>
      <w:numFmt w:val="decimal"/>
      <w:lvlText w:val="%7"/>
      <w:lvlJc w:val="left"/>
      <w:pPr>
        <w:ind w:left="8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C6F4CE">
      <w:start w:val="1"/>
      <w:numFmt w:val="lowerLetter"/>
      <w:lvlText w:val="%8"/>
      <w:lvlJc w:val="left"/>
      <w:pPr>
        <w:ind w:left="8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40BBF6">
      <w:start w:val="1"/>
      <w:numFmt w:val="lowerRoman"/>
      <w:lvlText w:val="%9"/>
      <w:lvlJc w:val="left"/>
      <w:pPr>
        <w:ind w:left="9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810EA5"/>
    <w:multiLevelType w:val="hybridMultilevel"/>
    <w:tmpl w:val="F160B750"/>
    <w:lvl w:ilvl="0" w:tplc="E7180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0"/>
  </w:num>
  <w:num w:numId="8">
    <w:abstractNumId w:val="11"/>
  </w:num>
  <w:num w:numId="9">
    <w:abstractNumId w:val="7"/>
  </w:num>
  <w:num w:numId="10">
    <w:abstractNumId w:val="14"/>
  </w:num>
  <w:num w:numId="11">
    <w:abstractNumId w:val="12"/>
  </w:num>
  <w:num w:numId="12">
    <w:abstractNumId w:val="8"/>
  </w:num>
  <w:num w:numId="13">
    <w:abstractNumId w:val="9"/>
  </w:num>
  <w:num w:numId="14">
    <w:abstractNumId w:val="3"/>
  </w:num>
  <w:num w:numId="15">
    <w:abstractNumId w:val="10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B8"/>
    <w:rsid w:val="00006A71"/>
    <w:rsid w:val="00044EC0"/>
    <w:rsid w:val="000648DC"/>
    <w:rsid w:val="000736B4"/>
    <w:rsid w:val="00082BFF"/>
    <w:rsid w:val="00096672"/>
    <w:rsid w:val="000A072B"/>
    <w:rsid w:val="000A6835"/>
    <w:rsid w:val="000A71F8"/>
    <w:rsid w:val="000B7535"/>
    <w:rsid w:val="000D0411"/>
    <w:rsid w:val="000D7C57"/>
    <w:rsid w:val="000F0851"/>
    <w:rsid w:val="000F3FE3"/>
    <w:rsid w:val="00106DB8"/>
    <w:rsid w:val="00107CE6"/>
    <w:rsid w:val="00124811"/>
    <w:rsid w:val="00130D55"/>
    <w:rsid w:val="00137326"/>
    <w:rsid w:val="001400BA"/>
    <w:rsid w:val="00154076"/>
    <w:rsid w:val="00176F12"/>
    <w:rsid w:val="00180CB5"/>
    <w:rsid w:val="001924E8"/>
    <w:rsid w:val="00194D89"/>
    <w:rsid w:val="001B202B"/>
    <w:rsid w:val="001D35D6"/>
    <w:rsid w:val="001E10E5"/>
    <w:rsid w:val="001E7097"/>
    <w:rsid w:val="0020721F"/>
    <w:rsid w:val="00210010"/>
    <w:rsid w:val="00212804"/>
    <w:rsid w:val="00222123"/>
    <w:rsid w:val="0025077A"/>
    <w:rsid w:val="00256D97"/>
    <w:rsid w:val="00257F6C"/>
    <w:rsid w:val="00284D73"/>
    <w:rsid w:val="00285AEB"/>
    <w:rsid w:val="002A124F"/>
    <w:rsid w:val="002B2132"/>
    <w:rsid w:val="002B38B7"/>
    <w:rsid w:val="002B77D2"/>
    <w:rsid w:val="002C13BB"/>
    <w:rsid w:val="002D43A0"/>
    <w:rsid w:val="002D4C8E"/>
    <w:rsid w:val="002F1500"/>
    <w:rsid w:val="002F40FB"/>
    <w:rsid w:val="002F56DD"/>
    <w:rsid w:val="003013E7"/>
    <w:rsid w:val="00301579"/>
    <w:rsid w:val="003939F2"/>
    <w:rsid w:val="003A3045"/>
    <w:rsid w:val="003B0B60"/>
    <w:rsid w:val="003B670C"/>
    <w:rsid w:val="003D0731"/>
    <w:rsid w:val="003E21B5"/>
    <w:rsid w:val="003E2A01"/>
    <w:rsid w:val="003E79FD"/>
    <w:rsid w:val="004310F5"/>
    <w:rsid w:val="00460DEE"/>
    <w:rsid w:val="00482144"/>
    <w:rsid w:val="004823FB"/>
    <w:rsid w:val="004854A8"/>
    <w:rsid w:val="00491F87"/>
    <w:rsid w:val="004A3FCD"/>
    <w:rsid w:val="004B766D"/>
    <w:rsid w:val="004C7230"/>
    <w:rsid w:val="004E7AD6"/>
    <w:rsid w:val="0050187E"/>
    <w:rsid w:val="00503C7A"/>
    <w:rsid w:val="00516BC1"/>
    <w:rsid w:val="0056232D"/>
    <w:rsid w:val="00563733"/>
    <w:rsid w:val="00584C8C"/>
    <w:rsid w:val="00593AD3"/>
    <w:rsid w:val="005A6946"/>
    <w:rsid w:val="005E3837"/>
    <w:rsid w:val="005F28B7"/>
    <w:rsid w:val="005F5DE5"/>
    <w:rsid w:val="00602524"/>
    <w:rsid w:val="006071E4"/>
    <w:rsid w:val="00615530"/>
    <w:rsid w:val="00625628"/>
    <w:rsid w:val="006257B6"/>
    <w:rsid w:val="00626362"/>
    <w:rsid w:val="00644563"/>
    <w:rsid w:val="00683729"/>
    <w:rsid w:val="006A1756"/>
    <w:rsid w:val="006B4B81"/>
    <w:rsid w:val="006C2A5D"/>
    <w:rsid w:val="006D2F16"/>
    <w:rsid w:val="00711528"/>
    <w:rsid w:val="00720B04"/>
    <w:rsid w:val="00734AD9"/>
    <w:rsid w:val="007441D7"/>
    <w:rsid w:val="007875DF"/>
    <w:rsid w:val="00796143"/>
    <w:rsid w:val="007D45BC"/>
    <w:rsid w:val="007F03B0"/>
    <w:rsid w:val="007F3C39"/>
    <w:rsid w:val="0082004F"/>
    <w:rsid w:val="0083542F"/>
    <w:rsid w:val="0084003F"/>
    <w:rsid w:val="00840C91"/>
    <w:rsid w:val="008921B6"/>
    <w:rsid w:val="008A0BAA"/>
    <w:rsid w:val="008A1A1C"/>
    <w:rsid w:val="008A53ED"/>
    <w:rsid w:val="008A591A"/>
    <w:rsid w:val="008B5E75"/>
    <w:rsid w:val="008D03F4"/>
    <w:rsid w:val="008D1B23"/>
    <w:rsid w:val="008E7CEC"/>
    <w:rsid w:val="008F6057"/>
    <w:rsid w:val="009128A8"/>
    <w:rsid w:val="00921D0F"/>
    <w:rsid w:val="0092323B"/>
    <w:rsid w:val="00935BBE"/>
    <w:rsid w:val="009369E6"/>
    <w:rsid w:val="00970A41"/>
    <w:rsid w:val="00986834"/>
    <w:rsid w:val="009970FC"/>
    <w:rsid w:val="009C1FB0"/>
    <w:rsid w:val="009D53E8"/>
    <w:rsid w:val="009D6D24"/>
    <w:rsid w:val="009F5A8C"/>
    <w:rsid w:val="00A04182"/>
    <w:rsid w:val="00A36158"/>
    <w:rsid w:val="00A362DC"/>
    <w:rsid w:val="00A66ACF"/>
    <w:rsid w:val="00A812DA"/>
    <w:rsid w:val="00A83B0B"/>
    <w:rsid w:val="00A87DD8"/>
    <w:rsid w:val="00A91BF9"/>
    <w:rsid w:val="00A9279F"/>
    <w:rsid w:val="00AB6D4D"/>
    <w:rsid w:val="00AC52C6"/>
    <w:rsid w:val="00AD31C2"/>
    <w:rsid w:val="00B353DD"/>
    <w:rsid w:val="00B35EB3"/>
    <w:rsid w:val="00B444D0"/>
    <w:rsid w:val="00B45EB8"/>
    <w:rsid w:val="00B54A18"/>
    <w:rsid w:val="00B65400"/>
    <w:rsid w:val="00B96651"/>
    <w:rsid w:val="00BA1FC2"/>
    <w:rsid w:val="00BB1D6F"/>
    <w:rsid w:val="00BB51AC"/>
    <w:rsid w:val="00BC47F8"/>
    <w:rsid w:val="00BE4407"/>
    <w:rsid w:val="00BE5CB8"/>
    <w:rsid w:val="00C07ACA"/>
    <w:rsid w:val="00C20592"/>
    <w:rsid w:val="00C2151B"/>
    <w:rsid w:val="00C23575"/>
    <w:rsid w:val="00C25D05"/>
    <w:rsid w:val="00C72782"/>
    <w:rsid w:val="00C93E89"/>
    <w:rsid w:val="00C94471"/>
    <w:rsid w:val="00C94693"/>
    <w:rsid w:val="00CA5636"/>
    <w:rsid w:val="00CB609D"/>
    <w:rsid w:val="00CD593E"/>
    <w:rsid w:val="00CF0BB1"/>
    <w:rsid w:val="00D06225"/>
    <w:rsid w:val="00D07E6E"/>
    <w:rsid w:val="00D2557F"/>
    <w:rsid w:val="00D3129C"/>
    <w:rsid w:val="00D35E8E"/>
    <w:rsid w:val="00D977EC"/>
    <w:rsid w:val="00DA0196"/>
    <w:rsid w:val="00DA2A53"/>
    <w:rsid w:val="00DA5781"/>
    <w:rsid w:val="00DA5C74"/>
    <w:rsid w:val="00DA72C8"/>
    <w:rsid w:val="00DB0529"/>
    <w:rsid w:val="00DB522A"/>
    <w:rsid w:val="00DC30DB"/>
    <w:rsid w:val="00DD76C9"/>
    <w:rsid w:val="00DE0B6B"/>
    <w:rsid w:val="00DE2A61"/>
    <w:rsid w:val="00DF1DF7"/>
    <w:rsid w:val="00E02C15"/>
    <w:rsid w:val="00E23A60"/>
    <w:rsid w:val="00E64B2E"/>
    <w:rsid w:val="00E6562F"/>
    <w:rsid w:val="00E84D20"/>
    <w:rsid w:val="00EB4E97"/>
    <w:rsid w:val="00EC10F1"/>
    <w:rsid w:val="00EC52E9"/>
    <w:rsid w:val="00ED13BA"/>
    <w:rsid w:val="00EF4F41"/>
    <w:rsid w:val="00F14AB7"/>
    <w:rsid w:val="00F332B5"/>
    <w:rsid w:val="00F4221D"/>
    <w:rsid w:val="00F539D2"/>
    <w:rsid w:val="00F64372"/>
    <w:rsid w:val="00F66E7D"/>
    <w:rsid w:val="00F70ADE"/>
    <w:rsid w:val="00FA5000"/>
    <w:rsid w:val="00FB20B6"/>
    <w:rsid w:val="00FB717B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53A2"/>
  <w15:docId w15:val="{FF97E869-D5C2-4B13-8039-685F1887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right="4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Основной текст + 9"/>
    <w:aliases w:val="5 pt2,Полужирный2,Интервал 0 pt7"/>
    <w:uiPriority w:val="99"/>
    <w:rsid w:val="002F56DD"/>
    <w:rPr>
      <w:rFonts w:ascii="Times New Roman" w:hAnsi="Times New Roman" w:cs="Times New Roman"/>
      <w:b/>
      <w:bCs/>
      <w:spacing w:val="0"/>
      <w:sz w:val="19"/>
      <w:szCs w:val="19"/>
      <w:u w:val="none"/>
    </w:rPr>
  </w:style>
  <w:style w:type="character" w:customStyle="1" w:styleId="FontStyle156">
    <w:name w:val="Font Style156"/>
    <w:rsid w:val="009F5A8C"/>
    <w:rPr>
      <w:rFonts w:ascii="Times New Roman" w:hAnsi="Times New Roman" w:cs="Times New Roman" w:hint="default"/>
      <w:sz w:val="16"/>
      <w:szCs w:val="16"/>
    </w:rPr>
  </w:style>
  <w:style w:type="paragraph" w:styleId="a3">
    <w:name w:val="List Paragraph"/>
    <w:basedOn w:val="a"/>
    <w:uiPriority w:val="34"/>
    <w:qFormat/>
    <w:rsid w:val="00210010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C07ACA"/>
    <w:pPr>
      <w:spacing w:after="120" w:line="240" w:lineRule="auto"/>
      <w:ind w:left="283" w:right="0" w:firstLine="0"/>
      <w:jc w:val="left"/>
    </w:pPr>
    <w:rPr>
      <w:color w:val="auto"/>
      <w:szCs w:val="24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07AC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2C13BB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1E7097"/>
    <w:pPr>
      <w:spacing w:after="0" w:line="240" w:lineRule="auto"/>
    </w:pPr>
    <w:rPr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net/editions/3.html" TargetMode="External"/><Relationship Id="rId13" Type="http://schemas.openxmlformats.org/officeDocument/2006/relationships/hyperlink" Target="http://pravo-izdat.com.ua/image/data/Files/198/1-2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s.google.com.ua/books/about/&#1043;&#1086;&#1089;&#1091;&#1076;&#1072;&#1088;&#1089;&#1090;&#1074;&#1086;_&#1087;&#1088;&#1072;&#1074;&#1086;_&#1086;&#1073;&#1097;.html?id=73F0DQAAQBAJ&amp;redir_esc=y" TargetMode="External"/><Relationship Id="rId12" Type="http://schemas.openxmlformats.org/officeDocument/2006/relationships/hyperlink" Target="https://inecon.org/publikaczii/monografi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ua/url?url=https://rucont.ru/file.ashx%3Fguid%3D4f3e756d-f4f4-4dd0-8d08-190dc8604822&amp;rct=j&amp;q=&amp;esrc=s&amp;sa=U&amp;ved=0ahUKEwjL6IKV9IjWAhVHSZoKHSeRA6kQFggZMAE&amp;usg=AFQjCNEU99fa2gDqbBMKA_W8tdqr1t6QyQ" TargetMode="External"/><Relationship Id="rId11" Type="http://schemas.openxmlformats.org/officeDocument/2006/relationships/hyperlink" Target="http://www.isras.ru/files/File/Socis/2012_9/Hramtsov.pdf" TargetMode="External"/><Relationship Id="rId5" Type="http://schemas.openxmlformats.org/officeDocument/2006/relationships/hyperlink" Target="http://lawlibrary.ru/izdanie2248354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ib.oa.edu.ua/funds/lecturer-oa/law/&#1089;&#1082;&#1088;&#1080;&#1087;&#1085;&#1102;&#1082;-&#1086;.&#107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lb.by/portal/page/portal/index/resources/top100?lang=ru&amp;_piref73_570764_73_568762_568762.biId=1545406&amp;_piref73_570764_73_568762_568762.strutsAction=biblinfoaction.do" TargetMode="External"/><Relationship Id="rId14" Type="http://schemas.openxmlformats.org/officeDocument/2006/relationships/hyperlink" Target="http://www.osce.org/uk/ukraine/283756?downloa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15</Pages>
  <Words>5477</Words>
  <Characters>31224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206</cp:revision>
  <dcterms:created xsi:type="dcterms:W3CDTF">2022-08-06T07:54:00Z</dcterms:created>
  <dcterms:modified xsi:type="dcterms:W3CDTF">2022-10-05T06:05:00Z</dcterms:modified>
</cp:coreProperties>
</file>