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A4" w:rsidRDefault="00821FA4" w:rsidP="008D13BB">
      <w:pPr>
        <w:widowControl/>
        <w:autoSpaceDE/>
        <w:autoSpaceDN/>
        <w:ind w:firstLine="709"/>
        <w:jc w:val="center"/>
        <w:rPr>
          <w:rFonts w:eastAsia="Calibri"/>
          <w:color w:val="000000" w:themeColor="text1"/>
          <w:sz w:val="28"/>
          <w:szCs w:val="28"/>
          <w:lang w:val="ru-RU" w:eastAsia="en-US" w:bidi="ar-SA"/>
        </w:rPr>
      </w:pPr>
    </w:p>
    <w:p w:rsidR="00C967ED" w:rsidRPr="00C967ED" w:rsidRDefault="00C967ED" w:rsidP="00C967ED">
      <w:pPr>
        <w:widowControl/>
        <w:autoSpaceDE/>
        <w:autoSpaceDN/>
        <w:jc w:val="center"/>
        <w:rPr>
          <w:rFonts w:eastAsia="Calibri"/>
          <w:color w:val="000000" w:themeColor="text1"/>
          <w:sz w:val="28"/>
          <w:szCs w:val="28"/>
          <w:lang w:val="ru-RU" w:eastAsia="en-US" w:bidi="ar-SA"/>
        </w:rPr>
      </w:pPr>
      <w:r>
        <w:rPr>
          <w:rFonts w:eastAsia="Calibri"/>
          <w:noProof/>
          <w:color w:val="000000" w:themeColor="text1"/>
          <w:sz w:val="28"/>
          <w:szCs w:val="28"/>
          <w:lang w:val="ru-RU" w:eastAsia="ru-RU" w:bidi="ar-SA"/>
        </w:rPr>
        <w:drawing>
          <wp:inline distT="0" distB="0" distL="0" distR="0">
            <wp:extent cx="7058849" cy="9702030"/>
            <wp:effectExtent l="0" t="0" r="8890"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1677" cy="9705917"/>
                    </a:xfrm>
                    <a:prstGeom prst="rect">
                      <a:avLst/>
                    </a:prstGeom>
                    <a:noFill/>
                    <a:ln>
                      <a:noFill/>
                    </a:ln>
                  </pic:spPr>
                </pic:pic>
              </a:graphicData>
            </a:graphic>
          </wp:inline>
        </w:drawing>
      </w:r>
    </w:p>
    <w:p w:rsidR="00821FA4" w:rsidRPr="002068B2" w:rsidRDefault="00821FA4" w:rsidP="00C967ED">
      <w:pPr>
        <w:widowControl/>
        <w:autoSpaceDE/>
        <w:autoSpaceDN/>
        <w:jc w:val="center"/>
        <w:rPr>
          <w:rFonts w:eastAsia="Calibri"/>
          <w:color w:val="000000" w:themeColor="text1"/>
          <w:sz w:val="28"/>
          <w:szCs w:val="28"/>
          <w:lang w:eastAsia="en-US" w:bidi="ar-SA"/>
        </w:rPr>
      </w:pPr>
    </w:p>
    <w:p w:rsidR="00821FA4" w:rsidRPr="002068B2" w:rsidRDefault="00821FA4" w:rsidP="00C967ED">
      <w:pPr>
        <w:widowControl/>
        <w:autoSpaceDE/>
        <w:autoSpaceDN/>
        <w:jc w:val="center"/>
        <w:rPr>
          <w:rFonts w:eastAsia="Calibri"/>
          <w:color w:val="000000" w:themeColor="text1"/>
          <w:sz w:val="28"/>
          <w:szCs w:val="28"/>
          <w:lang w:eastAsia="en-US" w:bidi="ar-SA"/>
        </w:rPr>
      </w:pPr>
    </w:p>
    <w:p w:rsidR="00821FA4" w:rsidRPr="00821FA4" w:rsidRDefault="00821FA4" w:rsidP="00C967ED">
      <w:pPr>
        <w:widowControl/>
        <w:autoSpaceDE/>
        <w:autoSpaceDN/>
        <w:spacing w:line="1" w:lineRule="exact"/>
        <w:rPr>
          <w:rFonts w:cs="Arial"/>
          <w:color w:val="000000" w:themeColor="text1"/>
          <w:sz w:val="20"/>
          <w:szCs w:val="20"/>
          <w:lang w:bidi="ar-SA"/>
        </w:rPr>
      </w:pPr>
    </w:p>
    <w:p w:rsidR="00821FA4" w:rsidRPr="002068B2" w:rsidRDefault="00C967ED" w:rsidP="00C967ED">
      <w:pPr>
        <w:widowControl/>
        <w:autoSpaceDE/>
        <w:autoSpaceDN/>
        <w:jc w:val="center"/>
        <w:rPr>
          <w:rFonts w:eastAsia="Calibri"/>
          <w:color w:val="000000" w:themeColor="text1"/>
          <w:sz w:val="28"/>
          <w:szCs w:val="28"/>
          <w:lang w:eastAsia="en-US" w:bidi="ar-SA"/>
        </w:rPr>
      </w:pPr>
      <w:r>
        <w:rPr>
          <w:rFonts w:eastAsia="Calibri"/>
          <w:noProof/>
          <w:color w:val="000000" w:themeColor="text1"/>
          <w:sz w:val="28"/>
          <w:szCs w:val="28"/>
          <w:lang w:val="ru-RU" w:eastAsia="ru-RU" w:bidi="ar-SA"/>
        </w:rPr>
        <w:drawing>
          <wp:inline distT="0" distB="0" distL="0" distR="0" wp14:anchorId="69257483" wp14:editId="5CF3B981">
            <wp:extent cx="6807581" cy="9363075"/>
            <wp:effectExtent l="0" t="0" r="0" b="0"/>
            <wp:docPr id="2" name="Рисунок 2" descr="C:\Users\USER\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581" cy="9363075"/>
                    </a:xfrm>
                    <a:prstGeom prst="rect">
                      <a:avLst/>
                    </a:prstGeom>
                    <a:noFill/>
                    <a:ln>
                      <a:noFill/>
                    </a:ln>
                  </pic:spPr>
                </pic:pic>
              </a:graphicData>
            </a:graphic>
          </wp:inline>
        </w:drawing>
      </w:r>
    </w:p>
    <w:p w:rsidR="00D802CC" w:rsidRPr="002068B2" w:rsidRDefault="00D802CC" w:rsidP="00D802CC">
      <w:pPr>
        <w:widowControl/>
        <w:autoSpaceDE/>
        <w:autoSpaceDN/>
        <w:ind w:firstLine="709"/>
        <w:jc w:val="both"/>
        <w:rPr>
          <w:rFonts w:eastAsia="Calibri"/>
          <w:color w:val="000000" w:themeColor="text1"/>
          <w:sz w:val="28"/>
          <w:szCs w:val="28"/>
          <w:lang w:eastAsia="en-US" w:bidi="ar-SA"/>
        </w:rPr>
      </w:pPr>
    </w:p>
    <w:p w:rsidR="00D802CC" w:rsidRPr="002068B2" w:rsidRDefault="00D37BB1" w:rsidP="004B2CB7">
      <w:pPr>
        <w:pStyle w:val="a5"/>
        <w:tabs>
          <w:tab w:val="left" w:pos="993"/>
        </w:tabs>
        <w:ind w:left="0" w:firstLine="680"/>
        <w:jc w:val="center"/>
        <w:rPr>
          <w:b/>
          <w:color w:val="000000" w:themeColor="text1"/>
          <w:sz w:val="28"/>
          <w:szCs w:val="28"/>
        </w:rPr>
      </w:pPr>
      <w:r w:rsidRPr="002068B2">
        <w:rPr>
          <w:b/>
          <w:color w:val="000000" w:themeColor="text1"/>
          <w:sz w:val="28"/>
          <w:szCs w:val="28"/>
        </w:rPr>
        <w:t>ПОЯСНЮВАЛЬНА ЗАПИСКА</w:t>
      </w:r>
    </w:p>
    <w:p w:rsidR="00BF2C98" w:rsidRPr="002068B2" w:rsidRDefault="001B6335" w:rsidP="007F7377">
      <w:pPr>
        <w:pStyle w:val="a5"/>
        <w:tabs>
          <w:tab w:val="left" w:pos="993"/>
        </w:tabs>
        <w:ind w:left="0" w:firstLine="680"/>
        <w:jc w:val="both"/>
        <w:rPr>
          <w:color w:val="000000" w:themeColor="text1"/>
          <w:sz w:val="28"/>
          <w:szCs w:val="28"/>
        </w:rPr>
      </w:pPr>
      <w:r w:rsidRPr="002068B2">
        <w:rPr>
          <w:color w:val="000000" w:themeColor="text1"/>
          <w:sz w:val="28"/>
          <w:szCs w:val="28"/>
        </w:rPr>
        <w:t xml:space="preserve">Атестація здобувачів вищої освіти спеціальності проводиться у відповідності до Закону України «Про вищу освіту», освітньо-професійної програми «Політологія» та навчального плану підготовки здобувачів вищої освіти денної форми навчання за спеціальністю 052 «Політологія». </w:t>
      </w:r>
      <w:r w:rsidR="0012665B" w:rsidRPr="002068B2">
        <w:rPr>
          <w:color w:val="000000" w:themeColor="text1"/>
          <w:sz w:val="28"/>
          <w:szCs w:val="28"/>
        </w:rPr>
        <w:t>З</w:t>
      </w:r>
      <w:r w:rsidRPr="002068B2">
        <w:rPr>
          <w:color w:val="000000" w:themeColor="text1"/>
          <w:sz w:val="28"/>
          <w:szCs w:val="28"/>
        </w:rPr>
        <w:t>абезпечення атестації здобу</w:t>
      </w:r>
      <w:bookmarkStart w:id="0" w:name="_GoBack"/>
      <w:bookmarkEnd w:id="0"/>
      <w:r w:rsidRPr="002068B2">
        <w:rPr>
          <w:color w:val="000000" w:themeColor="text1"/>
          <w:sz w:val="28"/>
          <w:szCs w:val="28"/>
        </w:rPr>
        <w:t xml:space="preserve">вачів вищої освіти здійснюється згідно з Положенням про порядок </w:t>
      </w:r>
      <w:r w:rsidR="0012665B" w:rsidRPr="002068B2">
        <w:rPr>
          <w:color w:val="000000" w:themeColor="text1"/>
          <w:sz w:val="28"/>
          <w:szCs w:val="28"/>
        </w:rPr>
        <w:t xml:space="preserve">створення </w:t>
      </w:r>
      <w:r w:rsidRPr="002068B2">
        <w:rPr>
          <w:color w:val="000000" w:themeColor="text1"/>
          <w:sz w:val="28"/>
          <w:szCs w:val="28"/>
        </w:rPr>
        <w:t xml:space="preserve">та організацію роботи екзаменаційної комісії </w:t>
      </w:r>
      <w:r w:rsidR="0012665B" w:rsidRPr="002068B2">
        <w:rPr>
          <w:color w:val="000000" w:themeColor="text1"/>
          <w:sz w:val="28"/>
          <w:szCs w:val="28"/>
        </w:rPr>
        <w:t>в</w:t>
      </w:r>
      <w:r w:rsidRPr="002068B2">
        <w:rPr>
          <w:color w:val="000000" w:themeColor="text1"/>
          <w:sz w:val="28"/>
          <w:szCs w:val="28"/>
        </w:rPr>
        <w:t xml:space="preserve"> </w:t>
      </w:r>
      <w:r w:rsidR="00BF2C98" w:rsidRPr="002068B2">
        <w:rPr>
          <w:color w:val="000000" w:themeColor="text1"/>
          <w:sz w:val="28"/>
          <w:szCs w:val="28"/>
        </w:rPr>
        <w:t>Кам’янець-Подільському національному університеті імені Івана Огієнка</w:t>
      </w:r>
      <w:r w:rsidRPr="002068B2">
        <w:rPr>
          <w:color w:val="000000" w:themeColor="text1"/>
          <w:sz w:val="28"/>
          <w:szCs w:val="28"/>
        </w:rPr>
        <w:t xml:space="preserve">. </w:t>
      </w:r>
    </w:p>
    <w:p w:rsidR="0012665B" w:rsidRPr="002068B2" w:rsidRDefault="001B6335" w:rsidP="0012665B">
      <w:pPr>
        <w:pStyle w:val="a5"/>
        <w:tabs>
          <w:tab w:val="left" w:pos="993"/>
        </w:tabs>
        <w:ind w:left="0" w:firstLine="680"/>
        <w:jc w:val="both"/>
        <w:rPr>
          <w:color w:val="000000" w:themeColor="text1"/>
          <w:sz w:val="28"/>
          <w:szCs w:val="28"/>
        </w:rPr>
      </w:pPr>
      <w:r w:rsidRPr="002068B2">
        <w:rPr>
          <w:color w:val="000000" w:themeColor="text1"/>
          <w:sz w:val="28"/>
          <w:szCs w:val="28"/>
        </w:rPr>
        <w:t>У відповідності до освітньо-професійної програми «Політологія» та навчального плану підготовки з</w:t>
      </w:r>
      <w:r w:rsidR="00BF2C98" w:rsidRPr="002068B2">
        <w:rPr>
          <w:color w:val="000000" w:themeColor="text1"/>
          <w:sz w:val="28"/>
          <w:szCs w:val="28"/>
        </w:rPr>
        <w:t xml:space="preserve">добувачів ступеня вищої освіти </w:t>
      </w:r>
      <w:r w:rsidR="0012665B" w:rsidRPr="002068B2">
        <w:rPr>
          <w:color w:val="000000" w:themeColor="text1"/>
          <w:sz w:val="28"/>
          <w:szCs w:val="28"/>
        </w:rPr>
        <w:t>бакалавр</w:t>
      </w:r>
      <w:r w:rsidRPr="002068B2">
        <w:rPr>
          <w:color w:val="000000" w:themeColor="text1"/>
          <w:sz w:val="28"/>
          <w:szCs w:val="28"/>
        </w:rPr>
        <w:t xml:space="preserve"> за спеціальністю 052 «Політологія», затвердженого рішенням Вченої ради </w:t>
      </w:r>
      <w:r w:rsidR="0012665B" w:rsidRPr="002068B2">
        <w:rPr>
          <w:color w:val="000000" w:themeColor="text1"/>
          <w:sz w:val="28"/>
          <w:szCs w:val="28"/>
        </w:rPr>
        <w:t>Кам’янець-Подільському національному університеті імені Івана Огієнка</w:t>
      </w:r>
      <w:r w:rsidRPr="002068B2">
        <w:rPr>
          <w:color w:val="000000" w:themeColor="text1"/>
          <w:sz w:val="28"/>
          <w:szCs w:val="28"/>
        </w:rPr>
        <w:t xml:space="preserve">, формою атестації здобувачів вищої освіти є </w:t>
      </w:r>
      <w:r w:rsidR="0012665B" w:rsidRPr="002068B2">
        <w:rPr>
          <w:color w:val="000000" w:themeColor="text1"/>
          <w:sz w:val="28"/>
          <w:szCs w:val="28"/>
        </w:rPr>
        <w:t xml:space="preserve">комплексний екзамен. </w:t>
      </w:r>
      <w:r w:rsidR="00763215" w:rsidRPr="002068B2">
        <w:rPr>
          <w:color w:val="000000" w:themeColor="text1"/>
          <w:sz w:val="28"/>
          <w:szCs w:val="28"/>
        </w:rPr>
        <w:t>В</w:t>
      </w:r>
      <w:r w:rsidR="0060061F" w:rsidRPr="002068B2">
        <w:rPr>
          <w:color w:val="000000" w:themeColor="text1"/>
          <w:sz w:val="28"/>
          <w:szCs w:val="28"/>
        </w:rPr>
        <w:t>ін</w:t>
      </w:r>
      <w:r w:rsidR="0012665B" w:rsidRPr="002068B2">
        <w:rPr>
          <w:color w:val="000000" w:themeColor="text1"/>
          <w:sz w:val="28"/>
          <w:szCs w:val="28"/>
        </w:rPr>
        <w:t xml:space="preserve"> передбачає оцінювання результатів навчання, визначених галузевим стандартом вищої освіти та освітньо-професійною програмою. </w:t>
      </w:r>
    </w:p>
    <w:p w:rsidR="0012665B" w:rsidRPr="002068B2" w:rsidRDefault="0012665B" w:rsidP="0012665B">
      <w:pPr>
        <w:pStyle w:val="a5"/>
        <w:tabs>
          <w:tab w:val="left" w:pos="993"/>
        </w:tabs>
        <w:ind w:left="0" w:firstLine="680"/>
        <w:jc w:val="both"/>
        <w:rPr>
          <w:color w:val="000000" w:themeColor="text1"/>
          <w:sz w:val="28"/>
          <w:szCs w:val="28"/>
        </w:rPr>
      </w:pPr>
      <w:r w:rsidRPr="002068B2">
        <w:rPr>
          <w:color w:val="000000" w:themeColor="text1"/>
          <w:sz w:val="28"/>
          <w:szCs w:val="28"/>
        </w:rPr>
        <w:t xml:space="preserve">До структури атестаційного екзамену входить оцінювання </w:t>
      </w:r>
      <w:proofErr w:type="spellStart"/>
      <w:r w:rsidRPr="002068B2">
        <w:rPr>
          <w:color w:val="000000" w:themeColor="text1"/>
          <w:sz w:val="28"/>
          <w:szCs w:val="28"/>
        </w:rPr>
        <w:t>компетентностей</w:t>
      </w:r>
      <w:proofErr w:type="spellEnd"/>
      <w:r w:rsidRPr="002068B2">
        <w:rPr>
          <w:color w:val="000000" w:themeColor="text1"/>
          <w:sz w:val="28"/>
          <w:szCs w:val="28"/>
        </w:rPr>
        <w:t xml:space="preserve"> з навчальних дисциплін професійної підготовки: загальна теорія політики, історія зарубіжних політичних вчень, практична політологія, порівняльна політологія, технології політичних процесів, державне будівництво і місцеве самоврядування в Україні, зв’язки з громадськістю, історія політичної думки в Україні, </w:t>
      </w:r>
      <w:proofErr w:type="spellStart"/>
      <w:r w:rsidRPr="002068B2">
        <w:rPr>
          <w:color w:val="000000" w:themeColor="text1"/>
          <w:sz w:val="28"/>
          <w:szCs w:val="28"/>
        </w:rPr>
        <w:t>партологія</w:t>
      </w:r>
      <w:proofErr w:type="spellEnd"/>
      <w:r w:rsidRPr="002068B2">
        <w:rPr>
          <w:color w:val="000000" w:themeColor="text1"/>
          <w:sz w:val="28"/>
          <w:szCs w:val="28"/>
        </w:rPr>
        <w:t xml:space="preserve">, політичні системи і режими, політичний менеджмент, політичні еліти і лідерство, </w:t>
      </w:r>
      <w:proofErr w:type="spellStart"/>
      <w:r w:rsidRPr="002068B2">
        <w:rPr>
          <w:color w:val="000000" w:themeColor="text1"/>
          <w:sz w:val="28"/>
          <w:szCs w:val="28"/>
        </w:rPr>
        <w:t>етнополітологія</w:t>
      </w:r>
      <w:proofErr w:type="spellEnd"/>
      <w:r w:rsidRPr="002068B2">
        <w:rPr>
          <w:color w:val="000000" w:themeColor="text1"/>
          <w:sz w:val="28"/>
          <w:szCs w:val="28"/>
        </w:rPr>
        <w:t xml:space="preserve">, теорія та історія міжнародних відносин. </w:t>
      </w:r>
    </w:p>
    <w:p w:rsidR="0012665B" w:rsidRPr="002068B2" w:rsidRDefault="00000A27" w:rsidP="0012665B">
      <w:pPr>
        <w:pStyle w:val="a5"/>
        <w:tabs>
          <w:tab w:val="left" w:pos="993"/>
        </w:tabs>
        <w:ind w:left="0" w:firstLine="680"/>
        <w:jc w:val="both"/>
        <w:rPr>
          <w:color w:val="000000" w:themeColor="text1"/>
          <w:sz w:val="28"/>
          <w:szCs w:val="28"/>
        </w:rPr>
      </w:pPr>
      <w:r w:rsidRPr="002068B2">
        <w:rPr>
          <w:color w:val="000000" w:themeColor="text1"/>
          <w:sz w:val="28"/>
          <w:szCs w:val="28"/>
        </w:rPr>
        <w:t>Метою</w:t>
      </w:r>
      <w:r w:rsidR="001B6335" w:rsidRPr="002068B2">
        <w:rPr>
          <w:color w:val="000000" w:themeColor="text1"/>
          <w:sz w:val="28"/>
          <w:szCs w:val="28"/>
        </w:rPr>
        <w:t xml:space="preserve"> проведення кваліфікаційного </w:t>
      </w:r>
      <w:r w:rsidRPr="002068B2">
        <w:rPr>
          <w:color w:val="000000" w:themeColor="text1"/>
          <w:sz w:val="28"/>
          <w:szCs w:val="28"/>
        </w:rPr>
        <w:t>екзамену є перевірка</w:t>
      </w:r>
      <w:r w:rsidR="001B6335" w:rsidRPr="002068B2">
        <w:rPr>
          <w:color w:val="000000" w:themeColor="text1"/>
          <w:sz w:val="28"/>
          <w:szCs w:val="28"/>
        </w:rPr>
        <w:t xml:space="preserve"> </w:t>
      </w:r>
      <w:r w:rsidRPr="002068B2">
        <w:rPr>
          <w:color w:val="000000" w:themeColor="text1"/>
          <w:sz w:val="28"/>
          <w:szCs w:val="28"/>
        </w:rPr>
        <w:t>результатів</w:t>
      </w:r>
      <w:r w:rsidR="0012665B" w:rsidRPr="002068B2">
        <w:rPr>
          <w:color w:val="000000" w:themeColor="text1"/>
          <w:sz w:val="28"/>
          <w:szCs w:val="28"/>
        </w:rPr>
        <w:t xml:space="preserve"> навчання,</w:t>
      </w:r>
      <w:r w:rsidRPr="002068B2">
        <w:rPr>
          <w:color w:val="000000" w:themeColor="text1"/>
          <w:sz w:val="28"/>
          <w:szCs w:val="28"/>
        </w:rPr>
        <w:t xml:space="preserve"> набутих</w:t>
      </w:r>
      <w:r w:rsidR="0012665B" w:rsidRPr="002068B2">
        <w:rPr>
          <w:color w:val="000000" w:themeColor="text1"/>
          <w:sz w:val="28"/>
          <w:szCs w:val="28"/>
        </w:rPr>
        <w:t xml:space="preserve"> професій</w:t>
      </w:r>
      <w:r w:rsidRPr="002068B2">
        <w:rPr>
          <w:color w:val="000000" w:themeColor="text1"/>
          <w:sz w:val="28"/>
          <w:szCs w:val="28"/>
        </w:rPr>
        <w:t>них знань та навичок</w:t>
      </w:r>
      <w:r w:rsidR="0012665B" w:rsidRPr="002068B2">
        <w:rPr>
          <w:color w:val="000000" w:themeColor="text1"/>
          <w:sz w:val="28"/>
          <w:szCs w:val="28"/>
        </w:rPr>
        <w:t xml:space="preserve"> у практичній діяльності</w:t>
      </w:r>
      <w:r w:rsidR="001B6335" w:rsidRPr="002068B2">
        <w:rPr>
          <w:color w:val="000000" w:themeColor="text1"/>
          <w:sz w:val="28"/>
          <w:szCs w:val="28"/>
        </w:rPr>
        <w:t xml:space="preserve"> здобувачів вищої освіти.</w:t>
      </w:r>
    </w:p>
    <w:p w:rsidR="00000A27" w:rsidRPr="002068B2" w:rsidRDefault="001B6335" w:rsidP="0012665B">
      <w:pPr>
        <w:pStyle w:val="a5"/>
        <w:tabs>
          <w:tab w:val="left" w:pos="993"/>
        </w:tabs>
        <w:ind w:left="0" w:firstLine="680"/>
        <w:jc w:val="both"/>
        <w:rPr>
          <w:color w:val="000000" w:themeColor="text1"/>
          <w:sz w:val="28"/>
          <w:szCs w:val="28"/>
        </w:rPr>
      </w:pPr>
      <w:r w:rsidRPr="002068B2">
        <w:rPr>
          <w:color w:val="000000" w:themeColor="text1"/>
          <w:sz w:val="28"/>
          <w:szCs w:val="28"/>
        </w:rPr>
        <w:t xml:space="preserve"> Для проведення атестації здоб</w:t>
      </w:r>
      <w:r w:rsidR="00BF2C98" w:rsidRPr="002068B2">
        <w:rPr>
          <w:color w:val="000000" w:themeColor="text1"/>
          <w:sz w:val="28"/>
          <w:szCs w:val="28"/>
        </w:rPr>
        <w:t xml:space="preserve">увачів </w:t>
      </w:r>
      <w:r w:rsidR="0012665B" w:rsidRPr="002068B2">
        <w:rPr>
          <w:color w:val="000000" w:themeColor="text1"/>
          <w:sz w:val="28"/>
          <w:szCs w:val="28"/>
        </w:rPr>
        <w:t>освітнього рівня</w:t>
      </w:r>
      <w:r w:rsidR="00BF2C98" w:rsidRPr="002068B2">
        <w:rPr>
          <w:color w:val="000000" w:themeColor="text1"/>
          <w:sz w:val="28"/>
          <w:szCs w:val="28"/>
        </w:rPr>
        <w:t xml:space="preserve"> «Бакалавр» </w:t>
      </w:r>
      <w:r w:rsidR="0012665B" w:rsidRPr="002068B2">
        <w:rPr>
          <w:color w:val="000000" w:themeColor="text1"/>
          <w:sz w:val="28"/>
          <w:szCs w:val="28"/>
        </w:rPr>
        <w:t>ОПП</w:t>
      </w:r>
      <w:r w:rsidRPr="002068B2">
        <w:rPr>
          <w:color w:val="000000" w:themeColor="text1"/>
          <w:sz w:val="28"/>
          <w:szCs w:val="28"/>
        </w:rPr>
        <w:t xml:space="preserve"> «Політологія» спеціальності 052 «Політологія» створюється екзаменаційна комісія</w:t>
      </w:r>
      <w:r w:rsidR="00F328F5" w:rsidRPr="002068B2">
        <w:rPr>
          <w:color w:val="000000" w:themeColor="text1"/>
          <w:sz w:val="28"/>
          <w:szCs w:val="28"/>
        </w:rPr>
        <w:t>.</w:t>
      </w:r>
      <w:r w:rsidRPr="002068B2">
        <w:rPr>
          <w:color w:val="000000" w:themeColor="text1"/>
          <w:sz w:val="28"/>
          <w:szCs w:val="28"/>
        </w:rPr>
        <w:t xml:space="preserve"> </w:t>
      </w:r>
      <w:r w:rsidR="00000A27" w:rsidRPr="002068B2">
        <w:rPr>
          <w:color w:val="000000" w:themeColor="text1"/>
          <w:sz w:val="28"/>
          <w:szCs w:val="28"/>
        </w:rPr>
        <w:t xml:space="preserve">Головою екзаменаційної комісії призначається фахівець у відповідній галузі або провідний науковець відповідного напряму наукової діяльності. Головою екзаменаційної комісії </w:t>
      </w:r>
      <w:r w:rsidR="00307648" w:rsidRPr="002068B2">
        <w:rPr>
          <w:color w:val="000000" w:themeColor="text1"/>
          <w:sz w:val="28"/>
          <w:szCs w:val="28"/>
        </w:rPr>
        <w:t xml:space="preserve">також </w:t>
      </w:r>
      <w:r w:rsidR="00000A27" w:rsidRPr="002068B2">
        <w:rPr>
          <w:color w:val="000000" w:themeColor="text1"/>
          <w:sz w:val="28"/>
          <w:szCs w:val="28"/>
        </w:rPr>
        <w:t xml:space="preserve">може призначатись </w:t>
      </w:r>
      <w:r w:rsidR="003220D0" w:rsidRPr="002068B2">
        <w:rPr>
          <w:color w:val="000000" w:themeColor="text1"/>
          <w:sz w:val="28"/>
          <w:szCs w:val="28"/>
        </w:rPr>
        <w:t>науково -</w:t>
      </w:r>
      <w:r w:rsidR="00000A27" w:rsidRPr="002068B2">
        <w:rPr>
          <w:color w:val="000000" w:themeColor="text1"/>
          <w:sz w:val="28"/>
          <w:szCs w:val="28"/>
        </w:rPr>
        <w:t xml:space="preserve"> педагогічний працівник з напряму підготовки/спеціальності, який не є працівником університету.</w:t>
      </w:r>
    </w:p>
    <w:p w:rsidR="00F328F5" w:rsidRPr="002068B2" w:rsidRDefault="00F328F5" w:rsidP="0012665B">
      <w:pPr>
        <w:pStyle w:val="a5"/>
        <w:tabs>
          <w:tab w:val="left" w:pos="993"/>
        </w:tabs>
        <w:ind w:left="0" w:firstLine="680"/>
        <w:jc w:val="both"/>
        <w:rPr>
          <w:color w:val="000000" w:themeColor="text1"/>
          <w:sz w:val="28"/>
          <w:szCs w:val="28"/>
        </w:rPr>
      </w:pPr>
      <w:r w:rsidRPr="002068B2">
        <w:rPr>
          <w:color w:val="000000" w:themeColor="text1"/>
          <w:sz w:val="28"/>
          <w:szCs w:val="28"/>
        </w:rPr>
        <w:t>Розклад роботи кожної екзаменаційної комісії складається випусковою кафедрою, узгоджується з головою екзаменаційної комісії за встановленою формою. Кваліфікаційний екзамен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w:t>
      </w:r>
    </w:p>
    <w:p w:rsidR="00BF2C98" w:rsidRPr="002068B2" w:rsidRDefault="00307648" w:rsidP="0012665B">
      <w:pPr>
        <w:pStyle w:val="a5"/>
        <w:tabs>
          <w:tab w:val="left" w:pos="993"/>
        </w:tabs>
        <w:ind w:left="0" w:firstLine="680"/>
        <w:jc w:val="both"/>
        <w:rPr>
          <w:color w:val="000000" w:themeColor="text1"/>
          <w:sz w:val="28"/>
          <w:szCs w:val="28"/>
        </w:rPr>
      </w:pPr>
      <w:r w:rsidRPr="002068B2">
        <w:rPr>
          <w:color w:val="000000" w:themeColor="text1"/>
          <w:sz w:val="28"/>
          <w:szCs w:val="28"/>
        </w:rPr>
        <w:t xml:space="preserve">До проходження атестації допускаються здобувачі вищої освіти, які в повному обсязі виконали навчальний план за </w:t>
      </w:r>
      <w:r w:rsidR="00D37BB1" w:rsidRPr="002068B2">
        <w:rPr>
          <w:color w:val="000000" w:themeColor="text1"/>
          <w:sz w:val="28"/>
          <w:szCs w:val="28"/>
        </w:rPr>
        <w:t xml:space="preserve">ступенем вищої освіти </w:t>
      </w:r>
      <w:r w:rsidRPr="002068B2">
        <w:rPr>
          <w:color w:val="000000" w:themeColor="text1"/>
          <w:sz w:val="28"/>
          <w:szCs w:val="28"/>
        </w:rPr>
        <w:t xml:space="preserve">«Бакалавр». </w:t>
      </w:r>
      <w:r w:rsidR="00F328F5" w:rsidRPr="002068B2">
        <w:rPr>
          <w:color w:val="000000" w:themeColor="text1"/>
          <w:sz w:val="28"/>
          <w:szCs w:val="28"/>
        </w:rPr>
        <w:t xml:space="preserve">Остаточна ухвала про видачу студентові випускного курсу диплома з відзнакою виноситься на засіданні екзаменаційної комісії з урахуванням результатів його державної атестації та поданих матеріалів до екзаменаційної </w:t>
      </w:r>
      <w:r w:rsidRPr="002068B2">
        <w:rPr>
          <w:color w:val="000000" w:themeColor="text1"/>
          <w:sz w:val="28"/>
          <w:szCs w:val="28"/>
        </w:rPr>
        <w:t>комісії.</w:t>
      </w:r>
    </w:p>
    <w:p w:rsidR="00307648" w:rsidRPr="002068B2" w:rsidRDefault="00307648" w:rsidP="00307648">
      <w:pPr>
        <w:pStyle w:val="a5"/>
        <w:tabs>
          <w:tab w:val="left" w:pos="993"/>
        </w:tabs>
        <w:ind w:left="0" w:firstLine="680"/>
        <w:jc w:val="both"/>
        <w:rPr>
          <w:b/>
          <w:color w:val="000000" w:themeColor="text1"/>
          <w:sz w:val="28"/>
          <w:szCs w:val="28"/>
        </w:rPr>
      </w:pPr>
      <w:r w:rsidRPr="002068B2">
        <w:rPr>
          <w:color w:val="000000" w:themeColor="text1"/>
          <w:sz w:val="28"/>
          <w:szCs w:val="28"/>
        </w:rPr>
        <w:t xml:space="preserve">Атестація завершується видачею документу державного зразка про </w:t>
      </w:r>
      <w:r w:rsidRPr="002068B2">
        <w:rPr>
          <w:color w:val="000000" w:themeColor="text1"/>
          <w:sz w:val="28"/>
          <w:szCs w:val="28"/>
        </w:rPr>
        <w:lastRenderedPageBreak/>
        <w:t>присудження студентам ступеня бакалавр</w:t>
      </w:r>
      <w:r w:rsidR="00636233" w:rsidRPr="002068B2">
        <w:rPr>
          <w:color w:val="000000" w:themeColor="text1"/>
          <w:sz w:val="28"/>
          <w:szCs w:val="28"/>
        </w:rPr>
        <w:t>а із присв</w:t>
      </w:r>
      <w:r w:rsidR="00821FA4" w:rsidRPr="002068B2">
        <w:rPr>
          <w:color w:val="000000" w:themeColor="text1"/>
          <w:sz w:val="28"/>
          <w:szCs w:val="28"/>
        </w:rPr>
        <w:t>оєнням кваліфікації: «Бакалавр. Політолог</w:t>
      </w:r>
      <w:r w:rsidR="00636233" w:rsidRPr="002068B2">
        <w:rPr>
          <w:color w:val="000000" w:themeColor="text1"/>
          <w:sz w:val="28"/>
          <w:szCs w:val="28"/>
        </w:rPr>
        <w:t>»</w:t>
      </w:r>
      <w:r w:rsidRPr="002068B2">
        <w:rPr>
          <w:color w:val="000000" w:themeColor="text1"/>
          <w:sz w:val="28"/>
          <w:szCs w:val="28"/>
        </w:rPr>
        <w:t>.</w:t>
      </w:r>
    </w:p>
    <w:p w:rsidR="00307648" w:rsidRPr="002068B2" w:rsidRDefault="00307648" w:rsidP="00307648">
      <w:pPr>
        <w:pStyle w:val="a5"/>
        <w:tabs>
          <w:tab w:val="left" w:pos="993"/>
        </w:tabs>
        <w:ind w:left="0" w:firstLine="680"/>
        <w:jc w:val="both"/>
        <w:rPr>
          <w:b/>
          <w:color w:val="000000" w:themeColor="text1"/>
          <w:sz w:val="28"/>
          <w:szCs w:val="28"/>
        </w:rPr>
      </w:pPr>
    </w:p>
    <w:p w:rsidR="001B6335" w:rsidRPr="002068B2" w:rsidRDefault="001B6335" w:rsidP="007F7377">
      <w:pPr>
        <w:pStyle w:val="a5"/>
        <w:tabs>
          <w:tab w:val="left" w:pos="993"/>
        </w:tabs>
        <w:ind w:left="0" w:firstLine="680"/>
        <w:jc w:val="both"/>
        <w:rPr>
          <w:color w:val="000000" w:themeColor="text1"/>
        </w:rPr>
      </w:pPr>
    </w:p>
    <w:p w:rsidR="001B6335" w:rsidRPr="002068B2" w:rsidRDefault="001B6335" w:rsidP="007F7377">
      <w:pPr>
        <w:pStyle w:val="a5"/>
        <w:tabs>
          <w:tab w:val="left" w:pos="993"/>
        </w:tabs>
        <w:ind w:left="0" w:firstLine="680"/>
        <w:jc w:val="both"/>
        <w:rPr>
          <w:color w:val="000000" w:themeColor="text1"/>
        </w:rPr>
      </w:pPr>
    </w:p>
    <w:p w:rsidR="0012665B" w:rsidRPr="002068B2" w:rsidRDefault="0012665B" w:rsidP="007F7377">
      <w:pPr>
        <w:pStyle w:val="a5"/>
        <w:tabs>
          <w:tab w:val="left" w:pos="993"/>
        </w:tabs>
        <w:ind w:left="0" w:firstLine="680"/>
        <w:jc w:val="both"/>
        <w:rPr>
          <w:b/>
          <w:color w:val="000000" w:themeColor="text1"/>
          <w:sz w:val="28"/>
          <w:szCs w:val="28"/>
        </w:rPr>
      </w:pPr>
    </w:p>
    <w:p w:rsidR="00B83D13" w:rsidRPr="002068B2" w:rsidRDefault="00B83D13" w:rsidP="007F7377">
      <w:pPr>
        <w:pStyle w:val="a5"/>
        <w:tabs>
          <w:tab w:val="left" w:pos="993"/>
        </w:tabs>
        <w:ind w:left="0" w:firstLine="680"/>
        <w:jc w:val="both"/>
        <w:rPr>
          <w:b/>
          <w:color w:val="000000" w:themeColor="text1"/>
          <w:sz w:val="28"/>
          <w:szCs w:val="28"/>
        </w:rPr>
      </w:pPr>
      <w:r w:rsidRPr="002068B2">
        <w:rPr>
          <w:b/>
          <w:color w:val="000000" w:themeColor="text1"/>
          <w:sz w:val="28"/>
          <w:szCs w:val="28"/>
        </w:rPr>
        <w:t>Програмні компетентності навчання:</w:t>
      </w:r>
    </w:p>
    <w:p w:rsidR="00D37BB1" w:rsidRPr="002068B2" w:rsidRDefault="00D37BB1" w:rsidP="00E4467D">
      <w:pPr>
        <w:pStyle w:val="3"/>
        <w:ind w:left="0" w:firstLine="680"/>
        <w:jc w:val="center"/>
        <w:rPr>
          <w:i w:val="0"/>
          <w:color w:val="000000" w:themeColor="text1"/>
        </w:rPr>
      </w:pPr>
    </w:p>
    <w:p w:rsidR="00D37BB1" w:rsidRPr="002068B2" w:rsidRDefault="00D37BB1" w:rsidP="00E4467D">
      <w:pPr>
        <w:pStyle w:val="3"/>
        <w:ind w:left="0" w:firstLine="680"/>
        <w:jc w:val="center"/>
        <w:rPr>
          <w:i w:val="0"/>
          <w:color w:val="000000" w:themeColor="text1"/>
          <w:sz w:val="24"/>
          <w:szCs w:val="24"/>
        </w:rPr>
      </w:pPr>
    </w:p>
    <w:p w:rsidR="003220D0" w:rsidRPr="002068B2" w:rsidRDefault="004B237F" w:rsidP="004B237F">
      <w:pPr>
        <w:pStyle w:val="3"/>
        <w:ind w:left="0" w:firstLine="680"/>
        <w:jc w:val="center"/>
        <w:rPr>
          <w:i w:val="0"/>
          <w:color w:val="000000" w:themeColor="text1"/>
          <w:sz w:val="24"/>
          <w:szCs w:val="24"/>
        </w:rPr>
      </w:pPr>
      <w:r w:rsidRPr="002068B2">
        <w:rPr>
          <w:rStyle w:val="115pt"/>
          <w:rFonts w:eastAsia="Calibri"/>
          <w:b w:val="0"/>
          <w:bCs w:val="0"/>
          <w:color w:val="000000" w:themeColor="text1"/>
          <w:sz w:val="24"/>
          <w:szCs w:val="24"/>
        </w:rPr>
        <w:t>Інтегральна компетентність</w:t>
      </w:r>
    </w:p>
    <w:p w:rsidR="004B237F" w:rsidRPr="002068B2" w:rsidRDefault="004B237F" w:rsidP="004B237F">
      <w:pPr>
        <w:pStyle w:val="af"/>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000000" w:themeColor="text1"/>
          <w:sz w:val="24"/>
          <w:szCs w:val="24"/>
          <w:lang w:val="uk-UA"/>
        </w:rPr>
      </w:pPr>
      <w:r w:rsidRPr="002068B2">
        <w:rPr>
          <w:rFonts w:ascii="Times New Roman" w:hAnsi="Times New Roman" w:cs="Times New Roman"/>
          <w:color w:val="000000" w:themeColor="text1"/>
          <w:sz w:val="24"/>
          <w:szCs w:val="24"/>
          <w:lang w:val="uk-UA"/>
        </w:rPr>
        <w:t xml:space="preserve">Здатність розв’язувати спеціалізовані завдання в предметній сфері політології та застосовувати ключові теорії і методи політичних досліджень та аналізу політики у експертно-аналітичній, політико-організаційній, консультаційній, викладацькій і  громадській сфері практичної професійної діяльності. </w:t>
      </w:r>
    </w:p>
    <w:p w:rsidR="003220D0" w:rsidRPr="002068B2" w:rsidRDefault="003220D0" w:rsidP="00E4467D">
      <w:pPr>
        <w:pStyle w:val="3"/>
        <w:ind w:left="0" w:firstLine="680"/>
        <w:jc w:val="center"/>
        <w:rPr>
          <w:i w:val="0"/>
          <w:color w:val="000000" w:themeColor="text1"/>
          <w:sz w:val="24"/>
          <w:szCs w:val="24"/>
        </w:rPr>
      </w:pPr>
    </w:p>
    <w:p w:rsidR="003220D0" w:rsidRPr="002068B2" w:rsidRDefault="00753090" w:rsidP="004B237F">
      <w:pPr>
        <w:pStyle w:val="3"/>
        <w:ind w:left="0" w:firstLine="680"/>
        <w:jc w:val="center"/>
        <w:rPr>
          <w:i w:val="0"/>
          <w:color w:val="000000" w:themeColor="text1"/>
          <w:sz w:val="24"/>
          <w:szCs w:val="24"/>
        </w:rPr>
      </w:pPr>
      <w:r w:rsidRPr="002068B2">
        <w:rPr>
          <w:rStyle w:val="115pt"/>
          <w:rFonts w:eastAsia="Calibri"/>
          <w:b w:val="0"/>
          <w:bCs w:val="0"/>
          <w:color w:val="000000" w:themeColor="text1"/>
          <w:sz w:val="24"/>
          <w:szCs w:val="24"/>
        </w:rPr>
        <w:t xml:space="preserve">Загальні </w:t>
      </w:r>
      <w:r w:rsidR="004B237F" w:rsidRPr="002068B2">
        <w:rPr>
          <w:rStyle w:val="115pt"/>
          <w:rFonts w:eastAsia="Calibri"/>
          <w:b w:val="0"/>
          <w:bCs w:val="0"/>
          <w:color w:val="000000" w:themeColor="text1"/>
          <w:sz w:val="24"/>
          <w:szCs w:val="24"/>
        </w:rPr>
        <w:t>компетентності (ЗК)</w:t>
      </w:r>
    </w:p>
    <w:p w:rsidR="003220D0" w:rsidRPr="002068B2" w:rsidRDefault="003220D0" w:rsidP="00E4467D">
      <w:pPr>
        <w:pStyle w:val="3"/>
        <w:ind w:left="0" w:firstLine="680"/>
        <w:jc w:val="center"/>
        <w:rPr>
          <w:i w:val="0"/>
          <w:color w:val="000000" w:themeColor="text1"/>
          <w:sz w:val="24"/>
          <w:szCs w:val="24"/>
        </w:rPr>
      </w:pPr>
    </w:p>
    <w:tbl>
      <w:tblPr>
        <w:tblpPr w:leftFromText="180" w:rightFromText="180" w:vertAnchor="text" w:horzAnchor="margin" w:tblpY="71"/>
        <w:tblOverlap w:val="never"/>
        <w:tblW w:w="10725" w:type="dxa"/>
        <w:tblLayout w:type="fixed"/>
        <w:tblCellMar>
          <w:left w:w="10" w:type="dxa"/>
          <w:right w:w="10" w:type="dxa"/>
        </w:tblCellMar>
        <w:tblLook w:val="04A0" w:firstRow="1" w:lastRow="0" w:firstColumn="1" w:lastColumn="0" w:noHBand="0" w:noVBand="1"/>
      </w:tblPr>
      <w:tblGrid>
        <w:gridCol w:w="1611"/>
        <w:gridCol w:w="9114"/>
      </w:tblGrid>
      <w:tr w:rsidR="002068B2" w:rsidRPr="002068B2" w:rsidTr="00FD0C13">
        <w:trPr>
          <w:trHeight w:hRule="exact" w:val="1134"/>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FD0C13" w:rsidRPr="002068B2" w:rsidRDefault="00FD0C13" w:rsidP="00FD0C13">
            <w:pPr>
              <w:autoSpaceDE/>
              <w:autoSpaceDN/>
              <w:ind w:left="142" w:right="113"/>
              <w:jc w:val="both"/>
              <w:rPr>
                <w:rFonts w:eastAsia="Courier New"/>
                <w:color w:val="000000" w:themeColor="text1"/>
                <w:sz w:val="24"/>
                <w:szCs w:val="24"/>
              </w:rPr>
            </w:pPr>
            <w:r w:rsidRPr="002068B2">
              <w:rPr>
                <w:rFonts w:eastAsia="Courier New"/>
                <w:color w:val="000000" w:themeColor="text1"/>
                <w:sz w:val="24"/>
                <w:szCs w:val="24"/>
              </w:rPr>
              <w:t>ЗК 03</w:t>
            </w:r>
          </w:p>
        </w:tc>
        <w:tc>
          <w:tcPr>
            <w:tcW w:w="9114" w:type="dxa"/>
            <w:tcBorders>
              <w:top w:val="single" w:sz="4" w:space="0" w:color="auto"/>
              <w:left w:val="single" w:sz="4" w:space="0" w:color="auto"/>
              <w:bottom w:val="single" w:sz="4" w:space="0" w:color="auto"/>
              <w:right w:val="single" w:sz="4" w:space="0" w:color="auto"/>
            </w:tcBorders>
            <w:shd w:val="clear" w:color="auto" w:fill="FFFFFF"/>
            <w:vAlign w:val="center"/>
          </w:tcPr>
          <w:p w:rsidR="00FD0C13" w:rsidRPr="002068B2" w:rsidRDefault="00FD0C13" w:rsidP="00FD0C13">
            <w:pPr>
              <w:autoSpaceDE/>
              <w:autoSpaceDN/>
              <w:ind w:right="113"/>
              <w:jc w:val="both"/>
              <w:rPr>
                <w:rFonts w:eastAsia="Courier New"/>
                <w:color w:val="000000" w:themeColor="text1"/>
                <w:sz w:val="24"/>
                <w:szCs w:val="24"/>
              </w:rPr>
            </w:pPr>
            <w:r w:rsidRPr="002068B2">
              <w:rPr>
                <w:rFonts w:eastAsia="Courier New"/>
                <w:color w:val="000000" w:themeColor="text1"/>
                <w:sz w:val="24"/>
                <w:szCs w:val="24"/>
                <w:lang w:eastAsia="ru-RU"/>
              </w:rPr>
              <w:t xml:space="preserve">Здатність до абстрактного мислення, аналізу та синтезу при </w:t>
            </w:r>
            <w:r w:rsidRPr="002068B2">
              <w:rPr>
                <w:rFonts w:eastAsia="Courier New"/>
                <w:color w:val="000000" w:themeColor="text1"/>
                <w:sz w:val="24"/>
                <w:szCs w:val="24"/>
                <w:lang w:val="ru-RU" w:eastAsia="ru-RU"/>
              </w:rPr>
              <w:t xml:space="preserve"> </w:t>
            </w:r>
            <w:r w:rsidRPr="002068B2">
              <w:rPr>
                <w:rFonts w:eastAsia="Courier New"/>
                <w:color w:val="000000" w:themeColor="text1"/>
                <w:sz w:val="24"/>
                <w:szCs w:val="24"/>
                <w:lang w:eastAsia="ru-RU"/>
              </w:rPr>
              <w:t xml:space="preserve">оволодінні </w:t>
            </w:r>
            <w:proofErr w:type="spellStart"/>
            <w:r w:rsidRPr="002068B2">
              <w:rPr>
                <w:rFonts w:eastAsia="Courier New"/>
                <w:color w:val="000000" w:themeColor="text1"/>
                <w:sz w:val="24"/>
                <w:szCs w:val="24"/>
                <w:lang w:val="ru-RU" w:eastAsia="ru-RU"/>
              </w:rPr>
              <w:t>загальни</w:t>
            </w:r>
            <w:proofErr w:type="spellEnd"/>
            <w:r w:rsidRPr="002068B2">
              <w:rPr>
                <w:rFonts w:eastAsia="Courier New"/>
                <w:color w:val="000000" w:themeColor="text1"/>
                <w:sz w:val="24"/>
                <w:szCs w:val="24"/>
                <w:lang w:eastAsia="ru-RU"/>
              </w:rPr>
              <w:t>ми</w:t>
            </w:r>
            <w:r w:rsidRPr="002068B2">
              <w:rPr>
                <w:rFonts w:eastAsia="Courier New"/>
                <w:color w:val="000000" w:themeColor="text1"/>
                <w:sz w:val="24"/>
                <w:szCs w:val="24"/>
                <w:lang w:val="ru-RU" w:eastAsia="ru-RU"/>
              </w:rPr>
              <w:t xml:space="preserve"> основ</w:t>
            </w:r>
            <w:proofErr w:type="spellStart"/>
            <w:r w:rsidRPr="002068B2">
              <w:rPr>
                <w:rFonts w:eastAsia="Courier New"/>
                <w:color w:val="000000" w:themeColor="text1"/>
                <w:sz w:val="24"/>
                <w:szCs w:val="24"/>
                <w:lang w:eastAsia="ru-RU"/>
              </w:rPr>
              <w:t>ами</w:t>
            </w:r>
            <w:proofErr w:type="spellEnd"/>
            <w:r w:rsidRPr="002068B2">
              <w:rPr>
                <w:rFonts w:eastAsia="Courier New"/>
                <w:color w:val="000000" w:themeColor="text1"/>
                <w:sz w:val="24"/>
                <w:szCs w:val="24"/>
                <w:lang w:val="ru-RU" w:eastAsia="ru-RU"/>
              </w:rPr>
              <w:t xml:space="preserve"> </w:t>
            </w:r>
            <w:proofErr w:type="spellStart"/>
            <w:r w:rsidRPr="002068B2">
              <w:rPr>
                <w:rFonts w:eastAsia="Courier New"/>
                <w:color w:val="000000" w:themeColor="text1"/>
                <w:sz w:val="24"/>
                <w:szCs w:val="24"/>
                <w:lang w:val="ru-RU" w:eastAsia="ru-RU"/>
              </w:rPr>
              <w:t>філософії</w:t>
            </w:r>
            <w:proofErr w:type="spellEnd"/>
            <w:r w:rsidRPr="002068B2">
              <w:rPr>
                <w:rFonts w:eastAsia="Courier New"/>
                <w:color w:val="000000" w:themeColor="text1"/>
                <w:sz w:val="24"/>
                <w:szCs w:val="24"/>
                <w:lang w:val="ru-RU" w:eastAsia="ru-RU"/>
              </w:rPr>
              <w:t xml:space="preserve"> </w:t>
            </w:r>
            <w:r w:rsidRPr="002068B2">
              <w:rPr>
                <w:rFonts w:eastAsia="Courier New"/>
                <w:color w:val="000000" w:themeColor="text1"/>
                <w:sz w:val="24"/>
                <w:szCs w:val="24"/>
                <w:lang w:eastAsia="ru-RU"/>
              </w:rPr>
              <w:t>та використання у</w:t>
            </w:r>
            <w:r w:rsidRPr="002068B2">
              <w:rPr>
                <w:rFonts w:eastAsia="Courier New"/>
                <w:color w:val="000000" w:themeColor="text1"/>
                <w:sz w:val="24"/>
                <w:szCs w:val="24"/>
                <w:lang w:val="ru-RU" w:eastAsia="ru-RU"/>
              </w:rPr>
              <w:t xml:space="preserve"> </w:t>
            </w:r>
            <w:proofErr w:type="spellStart"/>
            <w:r w:rsidRPr="002068B2">
              <w:rPr>
                <w:rFonts w:eastAsia="Courier New"/>
                <w:color w:val="000000" w:themeColor="text1"/>
                <w:sz w:val="24"/>
                <w:szCs w:val="24"/>
                <w:lang w:val="ru-RU" w:eastAsia="ru-RU"/>
              </w:rPr>
              <w:t>професійній</w:t>
            </w:r>
            <w:proofErr w:type="spellEnd"/>
            <w:r w:rsidRPr="002068B2">
              <w:rPr>
                <w:rFonts w:eastAsia="Courier New"/>
                <w:color w:val="000000" w:themeColor="text1"/>
                <w:sz w:val="24"/>
                <w:szCs w:val="24"/>
                <w:lang w:val="ru-RU" w:eastAsia="ru-RU"/>
              </w:rPr>
              <w:t xml:space="preserve"> </w:t>
            </w:r>
            <w:r w:rsidRPr="002068B2">
              <w:rPr>
                <w:rFonts w:eastAsia="Courier New"/>
                <w:color w:val="000000" w:themeColor="text1"/>
                <w:sz w:val="24"/>
                <w:szCs w:val="24"/>
                <w:lang w:eastAsia="ru-RU"/>
              </w:rPr>
              <w:t>д</w:t>
            </w:r>
            <w:proofErr w:type="spellStart"/>
            <w:r w:rsidRPr="002068B2">
              <w:rPr>
                <w:rFonts w:eastAsia="Courier New"/>
                <w:color w:val="000000" w:themeColor="text1"/>
                <w:sz w:val="24"/>
                <w:szCs w:val="24"/>
                <w:lang w:val="ru-RU" w:eastAsia="ru-RU"/>
              </w:rPr>
              <w:t>іяльності</w:t>
            </w:r>
            <w:proofErr w:type="spellEnd"/>
            <w:r w:rsidRPr="002068B2">
              <w:rPr>
                <w:rFonts w:eastAsia="Courier New"/>
                <w:bCs/>
                <w:color w:val="000000" w:themeColor="text1"/>
                <w:sz w:val="24"/>
                <w:szCs w:val="24"/>
              </w:rPr>
              <w:t>.</w:t>
            </w:r>
          </w:p>
        </w:tc>
      </w:tr>
      <w:tr w:rsidR="002068B2" w:rsidRPr="002068B2" w:rsidTr="00FD0C13">
        <w:trPr>
          <w:trHeight w:hRule="exact" w:val="1122"/>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FD0C13" w:rsidRPr="002068B2" w:rsidRDefault="00FD0C13" w:rsidP="00FD0C13">
            <w:pPr>
              <w:autoSpaceDE/>
              <w:autoSpaceDN/>
              <w:ind w:left="142" w:right="113"/>
              <w:jc w:val="both"/>
              <w:rPr>
                <w:rFonts w:eastAsia="Courier New"/>
                <w:color w:val="000000" w:themeColor="text1"/>
                <w:sz w:val="24"/>
                <w:szCs w:val="24"/>
              </w:rPr>
            </w:pPr>
            <w:r w:rsidRPr="002068B2">
              <w:rPr>
                <w:rFonts w:eastAsia="Courier New"/>
                <w:color w:val="000000" w:themeColor="text1"/>
                <w:sz w:val="24"/>
                <w:szCs w:val="24"/>
              </w:rPr>
              <w:t>ЗК 04</w:t>
            </w:r>
          </w:p>
        </w:tc>
        <w:tc>
          <w:tcPr>
            <w:tcW w:w="9114" w:type="dxa"/>
            <w:tcBorders>
              <w:top w:val="single" w:sz="4" w:space="0" w:color="auto"/>
              <w:left w:val="single" w:sz="4" w:space="0" w:color="auto"/>
              <w:bottom w:val="single" w:sz="4" w:space="0" w:color="auto"/>
              <w:right w:val="single" w:sz="4" w:space="0" w:color="auto"/>
            </w:tcBorders>
            <w:shd w:val="clear" w:color="auto" w:fill="FFFFFF"/>
            <w:vAlign w:val="center"/>
          </w:tcPr>
          <w:p w:rsidR="00FD0C13" w:rsidRPr="002068B2" w:rsidRDefault="00FD0C13" w:rsidP="00FD0C13">
            <w:pPr>
              <w:autoSpaceDE/>
              <w:autoSpaceDN/>
              <w:ind w:right="113"/>
              <w:jc w:val="both"/>
              <w:rPr>
                <w:rFonts w:eastAsia="Courier New"/>
                <w:color w:val="000000" w:themeColor="text1"/>
                <w:sz w:val="24"/>
                <w:szCs w:val="24"/>
              </w:rPr>
            </w:pPr>
            <w:r w:rsidRPr="002068B2">
              <w:rPr>
                <w:rFonts w:eastAsia="Courier New"/>
                <w:color w:val="000000" w:themeColor="text1"/>
                <w:sz w:val="24"/>
                <w:szCs w:val="24"/>
              </w:rPr>
              <w:t>Здатність до пошуку, оброблення та аналізу інформації з різних джерел, розуміння процесів розвитку історії і культури України, їх використання у професійній діяльності.</w:t>
            </w:r>
          </w:p>
        </w:tc>
      </w:tr>
      <w:tr w:rsidR="002068B2" w:rsidRPr="002068B2" w:rsidTr="00FD0C13">
        <w:trPr>
          <w:trHeight w:hRule="exact" w:val="1124"/>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FD0C13" w:rsidRPr="002068B2" w:rsidRDefault="00FD0C13" w:rsidP="00FD0C13">
            <w:pPr>
              <w:autoSpaceDE/>
              <w:autoSpaceDN/>
              <w:ind w:left="142" w:right="113"/>
              <w:jc w:val="both"/>
              <w:rPr>
                <w:rFonts w:eastAsia="Courier New"/>
                <w:color w:val="000000" w:themeColor="text1"/>
                <w:sz w:val="24"/>
                <w:szCs w:val="24"/>
              </w:rPr>
            </w:pPr>
            <w:r w:rsidRPr="002068B2">
              <w:rPr>
                <w:rFonts w:eastAsia="Courier New"/>
                <w:color w:val="000000" w:themeColor="text1"/>
                <w:sz w:val="24"/>
                <w:szCs w:val="24"/>
              </w:rPr>
              <w:t>ЗК 05</w:t>
            </w:r>
          </w:p>
        </w:tc>
        <w:tc>
          <w:tcPr>
            <w:tcW w:w="9114" w:type="dxa"/>
            <w:tcBorders>
              <w:top w:val="single" w:sz="4" w:space="0" w:color="auto"/>
              <w:left w:val="single" w:sz="4" w:space="0" w:color="auto"/>
              <w:bottom w:val="single" w:sz="4" w:space="0" w:color="auto"/>
              <w:right w:val="single" w:sz="4" w:space="0" w:color="auto"/>
            </w:tcBorders>
            <w:shd w:val="clear" w:color="auto" w:fill="FFFFFF"/>
            <w:vAlign w:val="center"/>
          </w:tcPr>
          <w:p w:rsidR="00FD0C13" w:rsidRPr="002068B2" w:rsidRDefault="00FD0C13" w:rsidP="00FD0C13">
            <w:pPr>
              <w:autoSpaceDE/>
              <w:autoSpaceDN/>
              <w:ind w:right="113"/>
              <w:jc w:val="both"/>
              <w:rPr>
                <w:rFonts w:eastAsia="Courier New"/>
                <w:color w:val="000000" w:themeColor="text1"/>
                <w:sz w:val="24"/>
                <w:szCs w:val="24"/>
              </w:rPr>
            </w:pPr>
            <w:r w:rsidRPr="002068B2">
              <w:rPr>
                <w:rFonts w:eastAsia="Courier New"/>
                <w:color w:val="000000" w:themeColor="text1"/>
                <w:sz w:val="24"/>
                <w:szCs w:val="24"/>
                <w:lang w:eastAsia="ru-RU"/>
              </w:rPr>
              <w:t>Здатність вчитися та оволодівати сучасними знаннями, творчо мислити, нестандартно вирішувати задачі, проявляти самостійність міркувань та умовиводів.</w:t>
            </w:r>
          </w:p>
        </w:tc>
      </w:tr>
    </w:tbl>
    <w:p w:rsidR="003220D0" w:rsidRPr="002068B2" w:rsidRDefault="003220D0" w:rsidP="00FD0C13">
      <w:pPr>
        <w:pStyle w:val="3"/>
        <w:ind w:left="0" w:firstLine="0"/>
        <w:rPr>
          <w:i w:val="0"/>
          <w:color w:val="000000" w:themeColor="text1"/>
          <w:sz w:val="24"/>
          <w:szCs w:val="24"/>
        </w:rPr>
      </w:pPr>
    </w:p>
    <w:tbl>
      <w:tblPr>
        <w:tblpPr w:leftFromText="180" w:rightFromText="180" w:vertAnchor="text" w:horzAnchor="margin" w:tblpXSpec="center" w:tblpY="1389"/>
        <w:tblOverlap w:val="never"/>
        <w:tblW w:w="10725" w:type="dxa"/>
        <w:tblLayout w:type="fixed"/>
        <w:tblCellMar>
          <w:left w:w="10" w:type="dxa"/>
          <w:right w:w="10" w:type="dxa"/>
        </w:tblCellMar>
        <w:tblLook w:val="04A0" w:firstRow="1" w:lastRow="0" w:firstColumn="1" w:lastColumn="0" w:noHBand="0" w:noVBand="1"/>
      </w:tblPr>
      <w:tblGrid>
        <w:gridCol w:w="1611"/>
        <w:gridCol w:w="9114"/>
      </w:tblGrid>
      <w:tr w:rsidR="002068B2" w:rsidRPr="00753090" w:rsidTr="00753090">
        <w:trPr>
          <w:trHeight w:hRule="exact" w:val="868"/>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753090">
            <w:pPr>
              <w:autoSpaceDE/>
              <w:autoSpaceDN/>
              <w:ind w:left="142" w:right="113"/>
              <w:jc w:val="both"/>
              <w:rPr>
                <w:rFonts w:eastAsia="Courier New"/>
                <w:color w:val="000000" w:themeColor="text1"/>
                <w:sz w:val="24"/>
                <w:szCs w:val="24"/>
              </w:rPr>
            </w:pPr>
            <w:r w:rsidRPr="002068B2">
              <w:rPr>
                <w:rFonts w:eastAsia="Courier New"/>
                <w:color w:val="000000" w:themeColor="text1"/>
                <w:sz w:val="24"/>
                <w:szCs w:val="24"/>
              </w:rPr>
              <w:t>ЗК07</w:t>
            </w:r>
          </w:p>
        </w:tc>
        <w:tc>
          <w:tcPr>
            <w:tcW w:w="911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753090">
            <w:pPr>
              <w:autoSpaceDE/>
              <w:autoSpaceDN/>
              <w:ind w:right="113"/>
              <w:jc w:val="both"/>
              <w:rPr>
                <w:rFonts w:ascii="Courier New" w:eastAsia="Courier New" w:hAnsi="Courier New" w:cs="Courier New"/>
                <w:b/>
                <w:color w:val="000000" w:themeColor="text1"/>
                <w:sz w:val="24"/>
                <w:szCs w:val="24"/>
              </w:rPr>
            </w:pPr>
            <w:r w:rsidRPr="002068B2">
              <w:rPr>
                <w:rFonts w:eastAsia="Courier New"/>
                <w:color w:val="000000" w:themeColor="text1"/>
                <w:sz w:val="24"/>
                <w:szCs w:val="24"/>
              </w:rPr>
              <w:t xml:space="preserve">Здатність застосувати теоретичні основи наукового дослідження, оцінювати та забезпечувати якість виконуваних робіт. </w:t>
            </w:r>
          </w:p>
          <w:p w:rsidR="00753090" w:rsidRPr="002068B2" w:rsidRDefault="00753090" w:rsidP="00753090">
            <w:pPr>
              <w:autoSpaceDE/>
              <w:autoSpaceDN/>
              <w:ind w:left="142" w:right="113"/>
              <w:jc w:val="both"/>
              <w:rPr>
                <w:rFonts w:eastAsia="Courier New"/>
                <w:color w:val="000000" w:themeColor="text1"/>
                <w:sz w:val="24"/>
                <w:szCs w:val="24"/>
                <w:lang w:eastAsia="ru-RU"/>
              </w:rPr>
            </w:pPr>
          </w:p>
        </w:tc>
      </w:tr>
      <w:tr w:rsidR="002068B2" w:rsidRPr="00753090" w:rsidTr="00753090">
        <w:trPr>
          <w:trHeight w:hRule="exact" w:val="835"/>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753090">
            <w:pPr>
              <w:autoSpaceDE/>
              <w:autoSpaceDN/>
              <w:ind w:left="142" w:right="113"/>
              <w:jc w:val="both"/>
              <w:rPr>
                <w:rFonts w:eastAsia="Courier New"/>
                <w:color w:val="000000" w:themeColor="text1"/>
                <w:sz w:val="24"/>
                <w:szCs w:val="24"/>
              </w:rPr>
            </w:pPr>
            <w:r w:rsidRPr="002068B2">
              <w:rPr>
                <w:rFonts w:eastAsia="Courier New"/>
                <w:color w:val="000000" w:themeColor="text1"/>
                <w:sz w:val="24"/>
                <w:szCs w:val="24"/>
              </w:rPr>
              <w:t>ЗК08</w:t>
            </w:r>
          </w:p>
        </w:tc>
        <w:tc>
          <w:tcPr>
            <w:tcW w:w="911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753090">
            <w:pPr>
              <w:autoSpaceDE/>
              <w:autoSpaceDN/>
              <w:ind w:right="113"/>
              <w:jc w:val="both"/>
              <w:rPr>
                <w:rFonts w:eastAsia="Courier New"/>
                <w:color w:val="000000" w:themeColor="text1"/>
                <w:sz w:val="24"/>
                <w:szCs w:val="24"/>
                <w:lang w:eastAsia="ru-RU"/>
              </w:rPr>
            </w:pPr>
            <w:r w:rsidRPr="002068B2">
              <w:rPr>
                <w:rFonts w:eastAsia="Courier New"/>
                <w:color w:val="000000" w:themeColor="text1"/>
                <w:sz w:val="24"/>
                <w:szCs w:val="24"/>
              </w:rPr>
              <w:t>Здатність до орієнтації на ведення здорового способу життя як життєвої необхідності  під час  здійснення навчального процесу.</w:t>
            </w:r>
          </w:p>
        </w:tc>
      </w:tr>
      <w:tr w:rsidR="002068B2" w:rsidRPr="00753090" w:rsidTr="00753090">
        <w:trPr>
          <w:trHeight w:hRule="exact" w:val="1430"/>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753090">
            <w:pPr>
              <w:autoSpaceDE/>
              <w:autoSpaceDN/>
              <w:ind w:left="142" w:right="113"/>
              <w:jc w:val="both"/>
              <w:rPr>
                <w:rFonts w:eastAsia="Courier New"/>
                <w:color w:val="000000" w:themeColor="text1"/>
                <w:sz w:val="24"/>
                <w:szCs w:val="24"/>
              </w:rPr>
            </w:pPr>
            <w:r w:rsidRPr="002068B2">
              <w:rPr>
                <w:rFonts w:eastAsia="Courier New"/>
                <w:color w:val="000000" w:themeColor="text1"/>
                <w:sz w:val="24"/>
                <w:szCs w:val="24"/>
              </w:rPr>
              <w:t>ЗК09</w:t>
            </w:r>
          </w:p>
        </w:tc>
        <w:tc>
          <w:tcPr>
            <w:tcW w:w="911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753090">
            <w:pPr>
              <w:autoSpaceDE/>
              <w:autoSpaceDN/>
              <w:ind w:right="113"/>
              <w:jc w:val="both"/>
              <w:rPr>
                <w:rFonts w:eastAsia="Courier New"/>
                <w:color w:val="000000" w:themeColor="text1"/>
                <w:sz w:val="24"/>
                <w:szCs w:val="24"/>
                <w:lang w:eastAsia="ru-RU"/>
              </w:rPr>
            </w:pPr>
            <w:r w:rsidRPr="002068B2">
              <w:rPr>
                <w:rFonts w:eastAsia="Courier New"/>
                <w:color w:val="000000" w:themeColor="text1"/>
                <w:sz w:val="24"/>
                <w:szCs w:val="24"/>
              </w:rPr>
              <w:t>Здатність працювати в команді; знання предметної області та розуміння професійної діяльності; використання під час навчальної політологічної  практики знання із загальних основ педагогіки і психології.</w:t>
            </w:r>
          </w:p>
        </w:tc>
      </w:tr>
    </w:tbl>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753090" w:rsidRPr="002068B2" w:rsidRDefault="00753090" w:rsidP="00FD0C13">
      <w:pPr>
        <w:pStyle w:val="3"/>
        <w:ind w:left="0" w:firstLine="680"/>
        <w:jc w:val="center"/>
        <w:rPr>
          <w:i w:val="0"/>
          <w:color w:val="000000" w:themeColor="text1"/>
          <w:sz w:val="24"/>
          <w:szCs w:val="24"/>
        </w:rPr>
      </w:pPr>
      <w:r w:rsidRPr="002068B2">
        <w:rPr>
          <w:i w:val="0"/>
          <w:color w:val="000000" w:themeColor="text1"/>
          <w:sz w:val="24"/>
          <w:szCs w:val="24"/>
        </w:rPr>
        <w:t>Фахові компетентності</w:t>
      </w:r>
    </w:p>
    <w:p w:rsidR="00753090" w:rsidRPr="002068B2" w:rsidRDefault="00753090" w:rsidP="00753090">
      <w:pPr>
        <w:rPr>
          <w:color w:val="000000" w:themeColor="text1"/>
          <w:sz w:val="24"/>
          <w:szCs w:val="24"/>
        </w:rPr>
      </w:pPr>
    </w:p>
    <w:p w:rsidR="003220D0" w:rsidRPr="002068B2" w:rsidRDefault="003220D0" w:rsidP="00753090">
      <w:pPr>
        <w:ind w:firstLine="708"/>
        <w:rPr>
          <w:color w:val="000000" w:themeColor="text1"/>
          <w:sz w:val="24"/>
          <w:szCs w:val="24"/>
        </w:rPr>
      </w:pPr>
    </w:p>
    <w:tbl>
      <w:tblPr>
        <w:tblpPr w:leftFromText="180" w:rightFromText="180" w:vertAnchor="text" w:horzAnchor="margin" w:tblpXSpec="center" w:tblpY="1389"/>
        <w:tblOverlap w:val="never"/>
        <w:tblW w:w="10075" w:type="dxa"/>
        <w:tblLayout w:type="fixed"/>
        <w:tblCellMar>
          <w:left w:w="10" w:type="dxa"/>
          <w:right w:w="10" w:type="dxa"/>
        </w:tblCellMar>
        <w:tblLook w:val="04A0" w:firstRow="1" w:lastRow="0" w:firstColumn="1" w:lastColumn="0" w:noHBand="0" w:noVBand="1"/>
      </w:tblPr>
      <w:tblGrid>
        <w:gridCol w:w="1611"/>
        <w:gridCol w:w="8464"/>
      </w:tblGrid>
      <w:tr w:rsidR="002068B2" w:rsidRPr="002068B2" w:rsidTr="00462B0D">
        <w:trPr>
          <w:trHeight w:hRule="exact" w:val="1974"/>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lang w:val="en-US"/>
              </w:rPr>
            </w:pPr>
            <w:r w:rsidRPr="002068B2">
              <w:rPr>
                <w:rStyle w:val="rvts0"/>
                <w:color w:val="000000" w:themeColor="text1"/>
                <w:sz w:val="24"/>
                <w:szCs w:val="24"/>
              </w:rPr>
              <w:t>ФК0</w:t>
            </w:r>
            <w:r w:rsidRPr="002068B2">
              <w:rPr>
                <w:rStyle w:val="rvts0"/>
                <w:color w:val="000000" w:themeColor="text1"/>
                <w:sz w:val="24"/>
                <w:szCs w:val="24"/>
                <w:lang w:val="en-US"/>
              </w:rPr>
              <w:t>1</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shd w:val="clear" w:color="auto" w:fill="FFFFFF"/>
              </w:rPr>
              <w:t xml:space="preserve">Розуміння загальної природи та значення політики як специфічного виду людської діяльності та особливої сфери пізнання, включаючи основні віхи розвитку уявлень про політику та її сучасні інтерпретації щодо умов, напрямків та розвитку зарубіжних політичних вчень для розуміння сутності політичних процесів. </w:t>
            </w:r>
          </w:p>
        </w:tc>
      </w:tr>
      <w:tr w:rsidR="002068B2" w:rsidRPr="002068B2" w:rsidTr="00462B0D">
        <w:trPr>
          <w:trHeight w:hRule="exact" w:val="1123"/>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lastRenderedPageBreak/>
              <w:t>ФК 02</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Базові знання нормативної та позитивної політичної теорії;  володіння та оперування на практиці теоретико-методологічними засадами теорії політики.</w:t>
            </w:r>
          </w:p>
        </w:tc>
      </w:tr>
      <w:tr w:rsidR="002068B2" w:rsidRPr="002068B2" w:rsidTr="00462B0D">
        <w:trPr>
          <w:trHeight w:hRule="exact" w:val="700"/>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03</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rStyle w:val="rvts0"/>
                <w:color w:val="000000" w:themeColor="text1"/>
                <w:sz w:val="24"/>
                <w:szCs w:val="24"/>
              </w:rPr>
              <w:t xml:space="preserve">Базові знання практичної політології; розуміння основних функцій практичної політології. </w:t>
            </w:r>
          </w:p>
        </w:tc>
      </w:tr>
      <w:tr w:rsidR="002068B2" w:rsidRPr="002068B2" w:rsidTr="00462B0D">
        <w:trPr>
          <w:trHeight w:hRule="exact" w:val="1446"/>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ФК04</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rStyle w:val="rvts0"/>
                <w:color w:val="000000" w:themeColor="text1"/>
                <w:sz w:val="24"/>
                <w:szCs w:val="24"/>
              </w:rPr>
              <w:t>З</w:t>
            </w:r>
            <w:r w:rsidRPr="002068B2">
              <w:rPr>
                <w:color w:val="000000" w:themeColor="text1"/>
                <w:sz w:val="24"/>
                <w:szCs w:val="24"/>
              </w:rPr>
              <w:t>датність до компаративного аналізу; застосування результатів компаративного аналізу при дослідженнях політичних явищ та процесів під час професійної діяльності</w:t>
            </w:r>
          </w:p>
        </w:tc>
      </w:tr>
      <w:tr w:rsidR="002068B2" w:rsidRPr="002068B2" w:rsidTr="00462B0D">
        <w:trPr>
          <w:trHeight w:hRule="exact" w:val="856"/>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06</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Розуміння  сучасних технологій політичних процесів, підготовку і  реалізацію політичних рішень.</w:t>
            </w:r>
          </w:p>
        </w:tc>
      </w:tr>
      <w:tr w:rsidR="002068B2" w:rsidRPr="002068B2" w:rsidTr="00462B0D">
        <w:trPr>
          <w:trHeight w:hRule="exact" w:val="1115"/>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07</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color w:val="000000" w:themeColor="text1"/>
                <w:sz w:val="24"/>
                <w:szCs w:val="24"/>
              </w:rPr>
            </w:pPr>
            <w:r w:rsidRPr="002068B2">
              <w:rPr>
                <w:color w:val="000000" w:themeColor="text1"/>
                <w:sz w:val="24"/>
                <w:szCs w:val="24"/>
              </w:rPr>
              <w:t>Здатність до володіння теоретико-методологічними інтерпретаціями та емпіричними дослідженнями у сфері державного будівництва і місцевого самоврядування в Україні.</w:t>
            </w:r>
          </w:p>
          <w:p w:rsidR="00753090" w:rsidRPr="002068B2" w:rsidRDefault="00753090" w:rsidP="00515D36">
            <w:pPr>
              <w:ind w:left="142" w:right="113"/>
              <w:jc w:val="both"/>
              <w:rPr>
                <w:rStyle w:val="rvts0"/>
                <w:color w:val="000000" w:themeColor="text1"/>
                <w:sz w:val="24"/>
                <w:szCs w:val="24"/>
              </w:rPr>
            </w:pPr>
          </w:p>
        </w:tc>
      </w:tr>
      <w:tr w:rsidR="002068B2" w:rsidRPr="002068B2" w:rsidTr="00462B0D">
        <w:trPr>
          <w:trHeight w:hRule="exact" w:val="1133"/>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08</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Розуміння ключових принципів функціонування та закономірностей розвитку влади та публічної політики; здатність до проведення РR - кампаній у сфері публічної політики.</w:t>
            </w:r>
          </w:p>
        </w:tc>
      </w:tr>
      <w:tr w:rsidR="002068B2" w:rsidRPr="002068B2" w:rsidTr="00462B0D">
        <w:trPr>
          <w:trHeight w:hRule="exact" w:val="1719"/>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09</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Здатність до застосування ключових політологічних понять, теорій і методів до аналізу владно-політичних відносин політичних акторів, інститутів та ідей і  володіння теоретичною спадщиною класиків і сучасників національної політичної думки.</w:t>
            </w:r>
          </w:p>
        </w:tc>
      </w:tr>
      <w:tr w:rsidR="002068B2" w:rsidRPr="002068B2" w:rsidTr="00462B0D">
        <w:trPr>
          <w:trHeight w:hRule="exact" w:val="1134"/>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ФК10</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 xml:space="preserve">Розуміння ключових принципів </w:t>
            </w:r>
            <w:r w:rsidRPr="002068B2">
              <w:rPr>
                <w:rStyle w:val="115pt"/>
                <w:rFonts w:eastAsia="Courier New"/>
                <w:color w:val="000000" w:themeColor="text1"/>
                <w:sz w:val="24"/>
                <w:szCs w:val="24"/>
              </w:rPr>
              <w:t xml:space="preserve"> функціонування та закономірності розвитку політичних інститутів; з</w:t>
            </w:r>
            <w:r w:rsidRPr="002068B2">
              <w:rPr>
                <w:color w:val="000000" w:themeColor="text1"/>
                <w:sz w:val="24"/>
                <w:szCs w:val="24"/>
              </w:rPr>
              <w:t>датність до моделювання устрою і механізмів функціонування політичних партій.</w:t>
            </w:r>
          </w:p>
        </w:tc>
      </w:tr>
      <w:tr w:rsidR="002068B2" w:rsidRPr="002068B2" w:rsidTr="00462B0D">
        <w:trPr>
          <w:trHeight w:hRule="exact" w:val="1689"/>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11</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Розуміння базових особливостей реалізації влади у різних політичних системах, їх соціально – економічного та соціокультурного контексту функціонування та взаємодії; здатність володіти та оперувати принципами і підходами до аналізу сучасних політичних систем і режимів.</w:t>
            </w:r>
          </w:p>
        </w:tc>
      </w:tr>
      <w:tr w:rsidR="002068B2" w:rsidRPr="002068B2" w:rsidTr="00462B0D">
        <w:trPr>
          <w:trHeight w:hRule="exact" w:val="1141"/>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12</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rStyle w:val="115pt"/>
                <w:rFonts w:eastAsia="Courier New"/>
                <w:color w:val="000000" w:themeColor="text1"/>
                <w:sz w:val="24"/>
                <w:szCs w:val="24"/>
              </w:rPr>
              <w:t>Здатність розуміти ключові  принципи функціонування та закономірності розвитку публічної політики, моделі і комунікаційні аспекти політичного менеджменту.</w:t>
            </w:r>
          </w:p>
        </w:tc>
      </w:tr>
      <w:tr w:rsidR="002068B2" w:rsidRPr="002068B2" w:rsidTr="00462B0D">
        <w:trPr>
          <w:trHeight w:hRule="exact" w:val="1136"/>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 13</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color w:val="000000" w:themeColor="text1"/>
                <w:sz w:val="24"/>
                <w:szCs w:val="24"/>
              </w:rPr>
            </w:pPr>
            <w:r w:rsidRPr="002068B2">
              <w:rPr>
                <w:color w:val="000000" w:themeColor="text1"/>
                <w:sz w:val="24"/>
                <w:szCs w:val="24"/>
              </w:rPr>
              <w:t>Розуміння процесу соціально-політичного управління, аналіз законів та закономірностей функціонування та ролі у соціальному процесі політичних еліт і лідерів.</w:t>
            </w:r>
          </w:p>
          <w:p w:rsidR="00753090" w:rsidRPr="002068B2" w:rsidRDefault="00753090" w:rsidP="00515D36">
            <w:pPr>
              <w:ind w:left="142" w:right="113"/>
              <w:jc w:val="both"/>
              <w:rPr>
                <w:rStyle w:val="rvts0"/>
                <w:color w:val="000000" w:themeColor="text1"/>
                <w:sz w:val="24"/>
                <w:szCs w:val="24"/>
              </w:rPr>
            </w:pPr>
          </w:p>
        </w:tc>
      </w:tr>
      <w:tr w:rsidR="002068B2" w:rsidRPr="002068B2" w:rsidTr="00462B0D">
        <w:trPr>
          <w:trHeight w:hRule="exact" w:val="910"/>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ФК14</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 xml:space="preserve">Здатність володіти  теоретико-методологічною інтерпретацією та емпіричними  дослідженнями у сфері </w:t>
            </w:r>
            <w:proofErr w:type="spellStart"/>
            <w:r w:rsidRPr="002068B2">
              <w:rPr>
                <w:color w:val="000000" w:themeColor="text1"/>
                <w:sz w:val="24"/>
                <w:szCs w:val="24"/>
              </w:rPr>
              <w:t>етнополітології</w:t>
            </w:r>
            <w:proofErr w:type="spellEnd"/>
            <w:r w:rsidRPr="002068B2">
              <w:rPr>
                <w:color w:val="000000" w:themeColor="text1"/>
                <w:sz w:val="24"/>
                <w:szCs w:val="24"/>
              </w:rPr>
              <w:t xml:space="preserve">. </w:t>
            </w:r>
          </w:p>
        </w:tc>
      </w:tr>
      <w:tr w:rsidR="002068B2" w:rsidRPr="002068B2" w:rsidTr="00462B0D">
        <w:trPr>
          <w:trHeight w:hRule="exact" w:val="6"/>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color w:val="000000" w:themeColor="text1"/>
                <w:sz w:val="24"/>
                <w:szCs w:val="24"/>
              </w:rPr>
            </w:pPr>
          </w:p>
        </w:tc>
      </w:tr>
      <w:tr w:rsidR="002068B2" w:rsidRPr="002068B2" w:rsidTr="00462B0D">
        <w:trPr>
          <w:trHeight w:hRule="exact" w:val="1417"/>
        </w:trPr>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left="142" w:right="113"/>
              <w:jc w:val="both"/>
              <w:rPr>
                <w:rStyle w:val="rvts0"/>
                <w:color w:val="000000" w:themeColor="text1"/>
                <w:sz w:val="24"/>
                <w:szCs w:val="24"/>
              </w:rPr>
            </w:pPr>
            <w:r w:rsidRPr="002068B2">
              <w:rPr>
                <w:rStyle w:val="rvts0"/>
                <w:color w:val="000000" w:themeColor="text1"/>
                <w:sz w:val="24"/>
                <w:szCs w:val="24"/>
              </w:rPr>
              <w:t>ФК17</w:t>
            </w:r>
          </w:p>
        </w:tc>
        <w:tc>
          <w:tcPr>
            <w:tcW w:w="8464" w:type="dxa"/>
            <w:tcBorders>
              <w:top w:val="single" w:sz="4" w:space="0" w:color="auto"/>
              <w:left w:val="single" w:sz="4" w:space="0" w:color="auto"/>
              <w:bottom w:val="single" w:sz="4" w:space="0" w:color="auto"/>
              <w:right w:val="single" w:sz="4" w:space="0" w:color="auto"/>
            </w:tcBorders>
            <w:shd w:val="clear" w:color="auto" w:fill="FFFFFF"/>
            <w:vAlign w:val="center"/>
          </w:tcPr>
          <w:p w:rsidR="00753090" w:rsidRPr="002068B2" w:rsidRDefault="00753090" w:rsidP="00515D36">
            <w:pPr>
              <w:ind w:right="113"/>
              <w:jc w:val="both"/>
              <w:rPr>
                <w:rStyle w:val="rvts0"/>
                <w:color w:val="000000" w:themeColor="text1"/>
                <w:sz w:val="24"/>
                <w:szCs w:val="24"/>
              </w:rPr>
            </w:pPr>
            <w:r w:rsidRPr="002068B2">
              <w:rPr>
                <w:color w:val="000000" w:themeColor="text1"/>
                <w:sz w:val="24"/>
                <w:szCs w:val="24"/>
              </w:rPr>
              <w:t>Розуміння ключових принципів функціонування та закономірностей розвитку світової політики, регіональної політики; здатність використовувати професійні методики до аналізу сучасних міжнародних відносин.</w:t>
            </w:r>
          </w:p>
        </w:tc>
      </w:tr>
    </w:tbl>
    <w:p w:rsidR="003220D0" w:rsidRPr="002068B2" w:rsidRDefault="003220D0" w:rsidP="00E4467D">
      <w:pPr>
        <w:pStyle w:val="3"/>
        <w:ind w:left="0" w:firstLine="680"/>
        <w:jc w:val="center"/>
        <w:rPr>
          <w:i w:val="0"/>
          <w:color w:val="000000" w:themeColor="text1"/>
          <w:sz w:val="24"/>
          <w:szCs w:val="24"/>
        </w:rPr>
      </w:pPr>
    </w:p>
    <w:p w:rsidR="00FD0C13" w:rsidRPr="002068B2" w:rsidRDefault="00FD0C13" w:rsidP="00E4467D">
      <w:pPr>
        <w:pStyle w:val="3"/>
        <w:ind w:left="0" w:firstLine="680"/>
        <w:jc w:val="center"/>
        <w:rPr>
          <w:i w:val="0"/>
          <w:color w:val="000000" w:themeColor="text1"/>
          <w:sz w:val="24"/>
          <w:szCs w:val="24"/>
        </w:rPr>
      </w:pPr>
    </w:p>
    <w:p w:rsidR="003220D0" w:rsidRPr="002068B2" w:rsidRDefault="00B83D13" w:rsidP="00E4467D">
      <w:pPr>
        <w:pStyle w:val="3"/>
        <w:ind w:left="0" w:firstLine="680"/>
        <w:jc w:val="center"/>
        <w:rPr>
          <w:i w:val="0"/>
          <w:color w:val="000000" w:themeColor="text1"/>
          <w:sz w:val="24"/>
          <w:szCs w:val="24"/>
        </w:rPr>
      </w:pPr>
      <w:r w:rsidRPr="002068B2">
        <w:rPr>
          <w:i w:val="0"/>
          <w:color w:val="000000" w:themeColor="text1"/>
          <w:sz w:val="24"/>
          <w:szCs w:val="24"/>
        </w:rPr>
        <w:t>Програмні результати навчання</w:t>
      </w:r>
    </w:p>
    <w:tbl>
      <w:tblPr>
        <w:tblpPr w:leftFromText="180" w:rightFromText="180" w:vertAnchor="text" w:horzAnchor="margin" w:tblpXSpec="center" w:tblpY="1389"/>
        <w:tblOverlap w:val="never"/>
        <w:tblW w:w="10725" w:type="dxa"/>
        <w:tblLayout w:type="fixed"/>
        <w:tblCellMar>
          <w:left w:w="10" w:type="dxa"/>
          <w:right w:w="10" w:type="dxa"/>
        </w:tblCellMar>
        <w:tblLook w:val="04A0" w:firstRow="1" w:lastRow="0" w:firstColumn="1" w:lastColumn="0" w:noHBand="0" w:noVBand="1"/>
      </w:tblPr>
      <w:tblGrid>
        <w:gridCol w:w="1712"/>
        <w:gridCol w:w="8504"/>
        <w:gridCol w:w="509"/>
      </w:tblGrid>
      <w:tr w:rsidR="002068B2" w:rsidRPr="002068B2" w:rsidTr="00462B0D">
        <w:trPr>
          <w:gridAfter w:val="1"/>
          <w:wAfter w:w="509" w:type="dxa"/>
          <w:trHeight w:hRule="exact" w:val="852"/>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05</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shd w:val="clear" w:color="auto" w:fill="FFFFFF"/>
              </w:rPr>
              <w:t>Вміти використовувати знання із історії зарубіжних  політичних вчень для розуміння сутності політичних процесів.</w:t>
            </w:r>
          </w:p>
        </w:tc>
      </w:tr>
      <w:tr w:rsidR="002068B2" w:rsidRPr="002068B2" w:rsidTr="00462B0D">
        <w:trPr>
          <w:gridAfter w:val="1"/>
          <w:wAfter w:w="509" w:type="dxa"/>
          <w:trHeight w:hRule="exact" w:val="1286"/>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color w:val="000000" w:themeColor="text1"/>
                <w:sz w:val="24"/>
                <w:szCs w:val="24"/>
                <w:shd w:val="clear" w:color="auto" w:fill="FFFFFF"/>
              </w:rPr>
            </w:pPr>
            <w:r w:rsidRPr="002068B2">
              <w:rPr>
                <w:rFonts w:eastAsia="Courier New"/>
                <w:bCs/>
                <w:color w:val="000000" w:themeColor="text1"/>
                <w:sz w:val="24"/>
                <w:szCs w:val="24"/>
              </w:rPr>
              <w:t>ПРН 06</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rPr>
              <w:t>Використовувати сучасні політологічні теорії, концепти та методи для аналізу політики; застосовувати на  практиці  категоріально-понятійний апарат  теорії політики.</w:t>
            </w:r>
          </w:p>
        </w:tc>
      </w:tr>
      <w:tr w:rsidR="002068B2" w:rsidRPr="002068B2" w:rsidTr="00462B0D">
        <w:trPr>
          <w:gridAfter w:val="1"/>
          <w:wAfter w:w="509" w:type="dxa"/>
          <w:trHeight w:hRule="exact" w:val="1135"/>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07</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shd w:val="clear" w:color="auto" w:fill="FFFFFF"/>
              </w:rPr>
              <w:t>Розуміти базові особливості реалізації влади у різних політичних системах;  аналізувати конкретні ситуації політичного життя та формувати тенденції його подальшого розвитку.</w:t>
            </w:r>
          </w:p>
        </w:tc>
      </w:tr>
      <w:tr w:rsidR="002068B2" w:rsidRPr="002068B2" w:rsidTr="00462B0D">
        <w:trPr>
          <w:gridAfter w:val="1"/>
          <w:wAfter w:w="509" w:type="dxa"/>
          <w:trHeight w:hRule="exact" w:val="556"/>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08</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rPr>
              <w:t>Застосовувати на практиці базові знання нормативної та позитивної порівняльної політології.</w:t>
            </w:r>
          </w:p>
        </w:tc>
      </w:tr>
      <w:tr w:rsidR="002068B2" w:rsidRPr="002068B2" w:rsidTr="00462B0D">
        <w:trPr>
          <w:gridAfter w:val="1"/>
          <w:wAfter w:w="509" w:type="dxa"/>
          <w:trHeight w:hRule="exact" w:val="1435"/>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09</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shd w:val="clear" w:color="auto" w:fill="FFFFFF"/>
              </w:rPr>
              <w:t>Знати специфіку сучасних методик прикладного аналізу політичних явищ та процесів; вміти самостійно планувати, проектувати, оформляти і оприлюднювати результати політологічних досліджень.</w:t>
            </w:r>
          </w:p>
        </w:tc>
      </w:tr>
      <w:tr w:rsidR="002068B2" w:rsidRPr="002068B2" w:rsidTr="00462B0D">
        <w:trPr>
          <w:gridAfter w:val="1"/>
          <w:wAfter w:w="509" w:type="dxa"/>
          <w:trHeight w:hRule="exact" w:val="1273"/>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10</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shd w:val="clear" w:color="auto" w:fill="FFFFFF"/>
              </w:rPr>
              <w:t>Застосовувати теоретичні знання та практичні навики для аналізу процесів включення політичних партій у діяльність та реалізацію політичної влади</w:t>
            </w:r>
          </w:p>
        </w:tc>
      </w:tr>
      <w:tr w:rsidR="002068B2" w:rsidRPr="002068B2" w:rsidTr="00462B0D">
        <w:trPr>
          <w:gridAfter w:val="1"/>
          <w:wAfter w:w="509" w:type="dxa"/>
          <w:trHeight w:val="806"/>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 xml:space="preserve">ПРН 11 </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rPr>
              <w:t>Розуміти базові особливості формування та функціонування системи органів  державної влади та місцевого самоврядування в Україні</w:t>
            </w:r>
          </w:p>
        </w:tc>
      </w:tr>
      <w:tr w:rsidR="002068B2" w:rsidRPr="00462B0D" w:rsidTr="00462B0D">
        <w:trPr>
          <w:trHeight w:val="60"/>
        </w:trPr>
        <w:tc>
          <w:tcPr>
            <w:tcW w:w="10725" w:type="dxa"/>
            <w:gridSpan w:val="3"/>
            <w:tcBorders>
              <w:top w:val="single" w:sz="4" w:space="0" w:color="auto"/>
            </w:tcBorders>
            <w:shd w:val="clear" w:color="auto" w:fill="FFFFFF"/>
          </w:tcPr>
          <w:p w:rsidR="00462B0D" w:rsidRPr="002068B2" w:rsidRDefault="00462B0D" w:rsidP="00462B0D">
            <w:pPr>
              <w:autoSpaceDE/>
              <w:autoSpaceDN/>
              <w:ind w:left="142" w:right="113"/>
              <w:jc w:val="both"/>
              <w:rPr>
                <w:rFonts w:eastAsia="Courier New"/>
                <w:color w:val="000000" w:themeColor="text1"/>
                <w:sz w:val="24"/>
                <w:szCs w:val="24"/>
              </w:rPr>
            </w:pPr>
          </w:p>
        </w:tc>
      </w:tr>
      <w:tr w:rsidR="002068B2" w:rsidRPr="002068B2" w:rsidTr="00FD0C13">
        <w:trPr>
          <w:gridAfter w:val="1"/>
          <w:wAfter w:w="509" w:type="dxa"/>
          <w:trHeight w:hRule="exact" w:val="1167"/>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12</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rPr>
              <w:t xml:space="preserve">Застосовувати базові знання щодо ключових принципів функціонування, закономірностей розвитку влади та публічної політики під час проведення </w:t>
            </w:r>
            <w:proofErr w:type="spellStart"/>
            <w:r w:rsidRPr="002068B2">
              <w:rPr>
                <w:rFonts w:eastAsia="Courier New"/>
                <w:color w:val="000000" w:themeColor="text1"/>
                <w:sz w:val="24"/>
                <w:szCs w:val="24"/>
              </w:rPr>
              <w:t>РR-кампаній</w:t>
            </w:r>
            <w:proofErr w:type="spellEnd"/>
            <w:r w:rsidRPr="002068B2">
              <w:rPr>
                <w:rFonts w:eastAsia="Courier New"/>
                <w:color w:val="000000" w:themeColor="text1"/>
                <w:sz w:val="24"/>
                <w:szCs w:val="24"/>
              </w:rPr>
              <w:t xml:space="preserve">. </w:t>
            </w:r>
          </w:p>
        </w:tc>
      </w:tr>
      <w:tr w:rsidR="002068B2" w:rsidRPr="002068B2" w:rsidTr="00FD0C13">
        <w:trPr>
          <w:gridAfter w:val="1"/>
          <w:wAfter w:w="509" w:type="dxa"/>
          <w:trHeight w:hRule="exact" w:val="844"/>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13</w:t>
            </w:r>
          </w:p>
          <w:p w:rsidR="00462B0D" w:rsidRPr="002068B2" w:rsidRDefault="00462B0D" w:rsidP="00462B0D">
            <w:pPr>
              <w:autoSpaceDE/>
              <w:autoSpaceDN/>
              <w:ind w:left="142" w:right="113"/>
              <w:rPr>
                <w:rFonts w:eastAsia="Courier New"/>
                <w:bCs/>
                <w:color w:val="000000" w:themeColor="text1"/>
                <w:sz w:val="24"/>
                <w:szCs w:val="24"/>
              </w:rPr>
            </w:pPr>
          </w:p>
          <w:p w:rsidR="00462B0D" w:rsidRPr="002068B2" w:rsidRDefault="00462B0D" w:rsidP="00462B0D">
            <w:pPr>
              <w:autoSpaceDE/>
              <w:autoSpaceDN/>
              <w:ind w:left="142" w:right="113"/>
              <w:rPr>
                <w:rFonts w:eastAsia="Courier New"/>
                <w:bCs/>
                <w:color w:val="000000" w:themeColor="text1"/>
                <w:sz w:val="24"/>
                <w:szCs w:val="24"/>
              </w:rPr>
            </w:pPr>
          </w:p>
          <w:p w:rsidR="00462B0D" w:rsidRPr="002068B2" w:rsidRDefault="00462B0D" w:rsidP="00462B0D">
            <w:pPr>
              <w:autoSpaceDE/>
              <w:autoSpaceDN/>
              <w:ind w:left="142" w:right="113"/>
              <w:rPr>
                <w:rFonts w:eastAsia="Courier New"/>
                <w:bCs/>
                <w:color w:val="000000" w:themeColor="text1"/>
                <w:sz w:val="24"/>
                <w:szCs w:val="24"/>
              </w:rPr>
            </w:pP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rPr>
            </w:pPr>
            <w:r w:rsidRPr="002068B2">
              <w:rPr>
                <w:rFonts w:eastAsia="Courier New"/>
                <w:color w:val="000000" w:themeColor="text1"/>
                <w:sz w:val="24"/>
                <w:szCs w:val="24"/>
              </w:rPr>
              <w:t>Володіти базовим професійним категорійно-поняттєвим та аналітично-дослідницьким апаратом історії національної  політичної науки.</w:t>
            </w:r>
          </w:p>
          <w:p w:rsidR="00462B0D" w:rsidRPr="002068B2" w:rsidRDefault="00462B0D" w:rsidP="00462B0D">
            <w:pPr>
              <w:autoSpaceDE/>
              <w:autoSpaceDN/>
              <w:ind w:left="142" w:right="113"/>
              <w:jc w:val="both"/>
              <w:rPr>
                <w:rFonts w:eastAsia="Courier New"/>
                <w:color w:val="000000" w:themeColor="text1"/>
                <w:sz w:val="24"/>
                <w:szCs w:val="24"/>
              </w:rPr>
            </w:pPr>
          </w:p>
          <w:p w:rsidR="00462B0D" w:rsidRPr="002068B2" w:rsidRDefault="00462B0D" w:rsidP="00462B0D">
            <w:pPr>
              <w:autoSpaceDE/>
              <w:autoSpaceDN/>
              <w:ind w:left="142" w:right="113"/>
              <w:jc w:val="both"/>
              <w:rPr>
                <w:rFonts w:eastAsia="Courier New"/>
                <w:color w:val="000000" w:themeColor="text1"/>
                <w:sz w:val="24"/>
                <w:szCs w:val="24"/>
                <w:shd w:val="clear" w:color="auto" w:fill="FFFFFF"/>
              </w:rPr>
            </w:pPr>
          </w:p>
        </w:tc>
      </w:tr>
      <w:tr w:rsidR="002068B2" w:rsidRPr="00462B0D" w:rsidTr="00FD0C13">
        <w:trPr>
          <w:gridAfter w:val="1"/>
          <w:wAfter w:w="509" w:type="dxa"/>
          <w:trHeight w:hRule="exact" w:val="914"/>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14</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rPr>
            </w:pPr>
            <w:r w:rsidRPr="002068B2">
              <w:rPr>
                <w:rFonts w:eastAsia="Courier New"/>
                <w:color w:val="000000" w:themeColor="text1"/>
                <w:sz w:val="24"/>
                <w:szCs w:val="24"/>
                <w:shd w:val="clear" w:color="auto" w:fill="FFFFFF"/>
              </w:rPr>
              <w:t>Застосовувати ключові політологічні поняття, теорії та методи до аналізу владно-політичних відносин політичних акторів, інститутів.</w:t>
            </w:r>
          </w:p>
        </w:tc>
      </w:tr>
      <w:tr w:rsidR="002068B2" w:rsidRPr="00462B0D" w:rsidTr="00FD0C13">
        <w:trPr>
          <w:gridAfter w:val="1"/>
          <w:wAfter w:w="509" w:type="dxa"/>
          <w:trHeight w:hRule="exact" w:val="2"/>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jc w:val="both"/>
              <w:rPr>
                <w:rFonts w:eastAsia="Courier New"/>
                <w:color w:val="000000" w:themeColor="text1"/>
                <w:sz w:val="24"/>
                <w:szCs w:val="24"/>
              </w:rPr>
            </w:pPr>
          </w:p>
        </w:tc>
      </w:tr>
      <w:tr w:rsidR="002068B2" w:rsidRPr="00462B0D" w:rsidTr="00FD0C13">
        <w:trPr>
          <w:gridAfter w:val="1"/>
          <w:wAfter w:w="509" w:type="dxa"/>
          <w:trHeight w:hRule="exact" w:val="868"/>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15</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rPr>
            </w:pPr>
            <w:r w:rsidRPr="002068B2">
              <w:rPr>
                <w:rFonts w:eastAsia="Courier New"/>
                <w:color w:val="000000" w:themeColor="text1"/>
                <w:sz w:val="24"/>
                <w:szCs w:val="24"/>
              </w:rPr>
              <w:t>Розуміти базові особливості реалізації влади у різних політичних системах; принципи і підходи до аналізу сучасних політичних систем і режимів.</w:t>
            </w:r>
          </w:p>
        </w:tc>
      </w:tr>
      <w:tr w:rsidR="002068B2" w:rsidRPr="002068B2" w:rsidTr="00FD0C13">
        <w:trPr>
          <w:gridAfter w:val="1"/>
          <w:wAfter w:w="509" w:type="dxa"/>
          <w:trHeight w:hRule="exact" w:val="582"/>
        </w:trPr>
        <w:tc>
          <w:tcPr>
            <w:tcW w:w="1712" w:type="dxa"/>
            <w:vMerge w:val="restart"/>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16</w:t>
            </w:r>
          </w:p>
          <w:p w:rsidR="00462B0D" w:rsidRPr="002068B2" w:rsidRDefault="00462B0D" w:rsidP="00462B0D">
            <w:pPr>
              <w:autoSpaceDE/>
              <w:autoSpaceDN/>
              <w:ind w:left="142" w:right="113"/>
              <w:rPr>
                <w:rFonts w:eastAsia="Courier New"/>
                <w:bCs/>
                <w:color w:val="000000" w:themeColor="text1"/>
                <w:sz w:val="24"/>
                <w:szCs w:val="24"/>
              </w:rPr>
            </w:pPr>
          </w:p>
        </w:tc>
        <w:tc>
          <w:tcPr>
            <w:tcW w:w="8504" w:type="dxa"/>
            <w:vMerge w:val="restart"/>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shd w:val="clear" w:color="auto" w:fill="FFFFFF"/>
              </w:rPr>
              <w:t>Розкривати базові знання щодо ключових принципів функціонування політичних інститутів та процесів, моделей і комунікаційних аспектів політичного менеджменту.</w:t>
            </w:r>
          </w:p>
        </w:tc>
      </w:tr>
      <w:tr w:rsidR="002068B2" w:rsidRPr="002068B2" w:rsidTr="00FD0C13">
        <w:trPr>
          <w:gridAfter w:val="1"/>
          <w:wAfter w:w="509" w:type="dxa"/>
          <w:trHeight w:hRule="exact" w:val="538"/>
        </w:trPr>
        <w:tc>
          <w:tcPr>
            <w:tcW w:w="1712" w:type="dxa"/>
            <w:vMerge/>
            <w:tcBorders>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p>
        </w:tc>
        <w:tc>
          <w:tcPr>
            <w:tcW w:w="8504" w:type="dxa"/>
            <w:vMerge/>
            <w:tcBorders>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color w:val="000000" w:themeColor="text1"/>
                <w:sz w:val="24"/>
                <w:szCs w:val="24"/>
                <w:shd w:val="clear" w:color="auto" w:fill="FFFFFF"/>
              </w:rPr>
            </w:pPr>
          </w:p>
        </w:tc>
      </w:tr>
      <w:tr w:rsidR="002068B2" w:rsidRPr="002068B2" w:rsidTr="00FD0C13">
        <w:trPr>
          <w:gridAfter w:val="1"/>
          <w:wAfter w:w="509" w:type="dxa"/>
          <w:trHeight w:hRule="exact" w:val="1151"/>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lastRenderedPageBreak/>
              <w:t>ПРН 17</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shd w:val="clear" w:color="auto" w:fill="FFFFFF"/>
              </w:rPr>
              <w:t>Застосовувати ключові політологічні поняття, теорії та методи аналізу владно-політичних відносин політичних акторів, інститутів, основних тенденцій розвитку політичних еліт і лідерства.</w:t>
            </w:r>
          </w:p>
        </w:tc>
      </w:tr>
      <w:tr w:rsidR="002068B2" w:rsidRPr="002068B2" w:rsidTr="00FD0C13">
        <w:trPr>
          <w:gridAfter w:val="1"/>
          <w:wAfter w:w="509" w:type="dxa"/>
          <w:trHeight w:hRule="exact" w:val="841"/>
        </w:trPr>
        <w:tc>
          <w:tcPr>
            <w:tcW w:w="1712"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18</w:t>
            </w:r>
          </w:p>
        </w:tc>
        <w:tc>
          <w:tcPr>
            <w:tcW w:w="8504" w:type="dxa"/>
            <w:tcBorders>
              <w:top w:val="single" w:sz="4" w:space="0" w:color="auto"/>
              <w:left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shd w:val="clear" w:color="auto" w:fill="FFFFFF"/>
              </w:rPr>
            </w:pPr>
            <w:r w:rsidRPr="002068B2">
              <w:rPr>
                <w:rFonts w:eastAsia="Courier New"/>
                <w:color w:val="000000" w:themeColor="text1"/>
                <w:sz w:val="24"/>
                <w:szCs w:val="24"/>
                <w:shd w:val="clear" w:color="auto" w:fill="FFFFFF"/>
              </w:rPr>
              <w:t xml:space="preserve">Застосовувати ключові політологічні поняття, </w:t>
            </w:r>
            <w:proofErr w:type="spellStart"/>
            <w:r w:rsidRPr="002068B2">
              <w:rPr>
                <w:rFonts w:eastAsia="Courier New"/>
                <w:color w:val="000000" w:themeColor="text1"/>
                <w:sz w:val="24"/>
                <w:szCs w:val="24"/>
                <w:shd w:val="clear" w:color="auto" w:fill="FFFFFF"/>
              </w:rPr>
              <w:t>етнополітичні</w:t>
            </w:r>
            <w:proofErr w:type="spellEnd"/>
            <w:r w:rsidRPr="002068B2">
              <w:rPr>
                <w:rFonts w:eastAsia="Courier New"/>
                <w:color w:val="000000" w:themeColor="text1"/>
                <w:sz w:val="24"/>
                <w:szCs w:val="24"/>
                <w:shd w:val="clear" w:color="auto" w:fill="FFFFFF"/>
              </w:rPr>
              <w:t xml:space="preserve"> ідеї та їх розвиток відповідно до історичного контексту. </w:t>
            </w:r>
          </w:p>
        </w:tc>
      </w:tr>
      <w:tr w:rsidR="002068B2" w:rsidRPr="002068B2" w:rsidTr="00FD0C13">
        <w:trPr>
          <w:gridAfter w:val="1"/>
          <w:wAfter w:w="509" w:type="dxa"/>
          <w:trHeight w:hRule="exact" w:val="1403"/>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21</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3"/>
              <w:jc w:val="both"/>
              <w:rPr>
                <w:rFonts w:eastAsia="Courier New"/>
                <w:bCs/>
                <w:color w:val="000000" w:themeColor="text1"/>
                <w:sz w:val="24"/>
                <w:szCs w:val="24"/>
                <w:shd w:val="clear" w:color="auto" w:fill="FFFFFF"/>
                <w:lang w:eastAsia="ru-RU"/>
              </w:rPr>
            </w:pPr>
            <w:r w:rsidRPr="002068B2">
              <w:rPr>
                <w:rFonts w:eastAsia="Courier New"/>
                <w:bCs/>
                <w:color w:val="000000" w:themeColor="text1"/>
                <w:sz w:val="24"/>
                <w:szCs w:val="24"/>
                <w:shd w:val="clear" w:color="auto" w:fill="FFFFFF"/>
                <w:lang w:eastAsia="ru-RU"/>
              </w:rPr>
              <w:t>Використовувати сучасні політологічні теорії, концепти та методи для аналізу політики на міжнародному рівні; знання основних тенденцій і закономірностей розвитку міжнародних відносин та міжнародної політики.</w:t>
            </w:r>
          </w:p>
        </w:tc>
      </w:tr>
      <w:tr w:rsidR="002068B2" w:rsidRPr="002068B2" w:rsidTr="00FD0C13">
        <w:trPr>
          <w:gridAfter w:val="1"/>
          <w:wAfter w:w="509" w:type="dxa"/>
          <w:trHeight w:hRule="exact" w:val="840"/>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23</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3"/>
              <w:jc w:val="both"/>
              <w:rPr>
                <w:rFonts w:eastAsia="Courier New"/>
                <w:bCs/>
                <w:color w:val="000000" w:themeColor="text1"/>
                <w:sz w:val="24"/>
                <w:szCs w:val="24"/>
                <w:shd w:val="clear" w:color="auto" w:fill="FFFFFF"/>
                <w:lang w:eastAsia="ru-RU"/>
              </w:rPr>
            </w:pPr>
            <w:r w:rsidRPr="002068B2">
              <w:rPr>
                <w:rFonts w:eastAsia="Courier New"/>
                <w:color w:val="000000" w:themeColor="text1"/>
                <w:sz w:val="24"/>
                <w:szCs w:val="24"/>
              </w:rPr>
              <w:t>Демонструвати знання концептуальних засад, основних напрямків розвитку політики в історії зарубіжних країн.</w:t>
            </w:r>
          </w:p>
        </w:tc>
      </w:tr>
      <w:tr w:rsidR="002068B2" w:rsidRPr="00462B0D" w:rsidTr="00FD0C13">
        <w:trPr>
          <w:gridAfter w:val="1"/>
          <w:wAfter w:w="509" w:type="dxa"/>
          <w:trHeight w:hRule="exact" w:val="1139"/>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26</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lang w:eastAsia="ru-RU"/>
              </w:rPr>
            </w:pPr>
            <w:r w:rsidRPr="002068B2">
              <w:rPr>
                <w:rFonts w:eastAsia="Courier New"/>
                <w:color w:val="000000" w:themeColor="text1"/>
                <w:sz w:val="24"/>
                <w:szCs w:val="24"/>
              </w:rPr>
              <w:t>Навики пошуку, узагальнення та аналізу інформації різних типів, вміння оформляти і оприлюднювати дані за результатами опрацювання інформаційних масивів</w:t>
            </w:r>
          </w:p>
        </w:tc>
      </w:tr>
      <w:tr w:rsidR="002068B2" w:rsidRPr="00462B0D" w:rsidTr="00FD0C13">
        <w:trPr>
          <w:gridAfter w:val="1"/>
          <w:wAfter w:w="509" w:type="dxa"/>
          <w:trHeight w:hRule="exact" w:val="863"/>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27</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rPr>
            </w:pPr>
            <w:r w:rsidRPr="002068B2">
              <w:rPr>
                <w:rFonts w:eastAsia="Courier New"/>
                <w:color w:val="000000" w:themeColor="text1"/>
                <w:sz w:val="24"/>
                <w:szCs w:val="24"/>
              </w:rPr>
              <w:t>Вміння практичної політичної діяльності під час проходження виробничої політологічної  практики</w:t>
            </w:r>
          </w:p>
          <w:p w:rsidR="00462B0D" w:rsidRPr="002068B2" w:rsidRDefault="00462B0D" w:rsidP="00462B0D">
            <w:pPr>
              <w:autoSpaceDE/>
              <w:autoSpaceDN/>
              <w:ind w:left="132"/>
              <w:rPr>
                <w:rFonts w:eastAsia="Courier New"/>
                <w:color w:val="000000" w:themeColor="text1"/>
                <w:sz w:val="24"/>
                <w:szCs w:val="24"/>
                <w:lang w:eastAsia="ru-RU"/>
              </w:rPr>
            </w:pPr>
          </w:p>
        </w:tc>
      </w:tr>
      <w:tr w:rsidR="002068B2" w:rsidRPr="00462B0D" w:rsidTr="00FD0C13">
        <w:trPr>
          <w:gridAfter w:val="1"/>
          <w:wAfter w:w="509" w:type="dxa"/>
          <w:trHeight w:hRule="exact" w:val="1129"/>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28</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right="113"/>
              <w:jc w:val="both"/>
              <w:rPr>
                <w:rFonts w:eastAsia="Courier New"/>
                <w:color w:val="000000" w:themeColor="text1"/>
                <w:sz w:val="24"/>
                <w:szCs w:val="24"/>
              </w:rPr>
            </w:pPr>
            <w:r w:rsidRPr="002068B2">
              <w:rPr>
                <w:rFonts w:eastAsia="Courier New"/>
                <w:color w:val="000000" w:themeColor="text1"/>
                <w:sz w:val="24"/>
                <w:szCs w:val="24"/>
              </w:rPr>
              <w:t>Вміти застосувати теоретичні знання основ наукового дослідження під час підготовки</w:t>
            </w:r>
            <w:r w:rsidRPr="002068B2">
              <w:rPr>
                <w:rFonts w:ascii="Courier New" w:eastAsia="Courier New" w:hAnsi="Courier New" w:cs="Courier New"/>
                <w:b/>
                <w:color w:val="000000" w:themeColor="text1"/>
                <w:sz w:val="24"/>
                <w:szCs w:val="24"/>
              </w:rPr>
              <w:t xml:space="preserve"> </w:t>
            </w:r>
            <w:r w:rsidRPr="002068B2">
              <w:rPr>
                <w:rFonts w:eastAsia="Courier New"/>
                <w:color w:val="000000" w:themeColor="text1"/>
                <w:sz w:val="24"/>
                <w:szCs w:val="24"/>
              </w:rPr>
              <w:t>курсових робіт (загальна теорія політики / політичні системи  і режими)</w:t>
            </w:r>
          </w:p>
          <w:p w:rsidR="00462B0D" w:rsidRPr="002068B2" w:rsidRDefault="00462B0D" w:rsidP="00462B0D">
            <w:pPr>
              <w:autoSpaceDE/>
              <w:autoSpaceDN/>
              <w:ind w:left="132"/>
              <w:rPr>
                <w:rFonts w:eastAsia="Courier New"/>
                <w:color w:val="000000" w:themeColor="text1"/>
                <w:sz w:val="24"/>
                <w:szCs w:val="24"/>
                <w:lang w:eastAsia="ru-RU"/>
              </w:rPr>
            </w:pPr>
          </w:p>
        </w:tc>
      </w:tr>
      <w:tr w:rsidR="002068B2" w:rsidRPr="00462B0D" w:rsidTr="00FD0C13">
        <w:trPr>
          <w:gridAfter w:val="1"/>
          <w:wAfter w:w="509" w:type="dxa"/>
          <w:trHeight w:hRule="exact" w:val="1400"/>
        </w:trPr>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2068B2" w:rsidRDefault="00462B0D" w:rsidP="00462B0D">
            <w:pPr>
              <w:autoSpaceDE/>
              <w:autoSpaceDN/>
              <w:ind w:left="142" w:right="113"/>
              <w:rPr>
                <w:rFonts w:eastAsia="Courier New"/>
                <w:bCs/>
                <w:color w:val="000000" w:themeColor="text1"/>
                <w:sz w:val="24"/>
                <w:szCs w:val="24"/>
              </w:rPr>
            </w:pPr>
            <w:r w:rsidRPr="002068B2">
              <w:rPr>
                <w:rFonts w:eastAsia="Courier New"/>
                <w:bCs/>
                <w:color w:val="000000" w:themeColor="text1"/>
                <w:sz w:val="24"/>
                <w:szCs w:val="24"/>
              </w:rPr>
              <w:t>ПРН 29</w:t>
            </w:r>
          </w:p>
        </w:tc>
        <w:tc>
          <w:tcPr>
            <w:tcW w:w="8504" w:type="dxa"/>
            <w:tcBorders>
              <w:top w:val="single" w:sz="4" w:space="0" w:color="auto"/>
              <w:left w:val="single" w:sz="4" w:space="0" w:color="auto"/>
              <w:bottom w:val="single" w:sz="4" w:space="0" w:color="auto"/>
              <w:right w:val="single" w:sz="4" w:space="0" w:color="auto"/>
            </w:tcBorders>
            <w:shd w:val="clear" w:color="auto" w:fill="FFFFFF"/>
            <w:vAlign w:val="center"/>
          </w:tcPr>
          <w:p w:rsidR="00462B0D" w:rsidRPr="00942E84" w:rsidRDefault="00462B0D" w:rsidP="00462B0D">
            <w:pPr>
              <w:autoSpaceDE/>
              <w:autoSpaceDN/>
              <w:jc w:val="both"/>
              <w:rPr>
                <w:rFonts w:eastAsia="Courier New"/>
                <w:color w:val="000000" w:themeColor="text1"/>
                <w:sz w:val="24"/>
                <w:szCs w:val="24"/>
                <w:lang w:eastAsia="ru-RU"/>
              </w:rPr>
            </w:pPr>
            <w:r w:rsidRPr="002068B2">
              <w:rPr>
                <w:rFonts w:eastAsia="Courier New"/>
                <w:color w:val="000000" w:themeColor="text1"/>
                <w:sz w:val="24"/>
                <w:szCs w:val="24"/>
              </w:rPr>
              <w:t>Демонструвати застосування теоретичних знань  основ наукових  досліджень  під час підготовки</w:t>
            </w:r>
            <w:r w:rsidRPr="002068B2">
              <w:rPr>
                <w:rFonts w:ascii="Courier New" w:eastAsia="Courier New" w:hAnsi="Courier New" w:cs="Courier New"/>
                <w:b/>
                <w:color w:val="000000" w:themeColor="text1"/>
                <w:sz w:val="24"/>
                <w:szCs w:val="24"/>
              </w:rPr>
              <w:t xml:space="preserve"> </w:t>
            </w:r>
            <w:r w:rsidRPr="002068B2">
              <w:rPr>
                <w:rFonts w:eastAsia="Courier New"/>
                <w:color w:val="000000" w:themeColor="text1"/>
                <w:sz w:val="24"/>
                <w:szCs w:val="24"/>
              </w:rPr>
              <w:t>курсових робіт (державне будівництво та місцеве самоврядування в Україні / теорія міжнародних відносин та міжнародна політика)</w:t>
            </w:r>
          </w:p>
        </w:tc>
      </w:tr>
    </w:tbl>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3220D0" w:rsidRPr="002068B2" w:rsidRDefault="003220D0" w:rsidP="00E4467D">
      <w:pPr>
        <w:pStyle w:val="3"/>
        <w:ind w:left="0" w:firstLine="680"/>
        <w:jc w:val="center"/>
        <w:rPr>
          <w:i w:val="0"/>
          <w:color w:val="000000" w:themeColor="text1"/>
          <w:sz w:val="24"/>
          <w:szCs w:val="24"/>
        </w:rPr>
      </w:pPr>
    </w:p>
    <w:p w:rsidR="00D37BB1" w:rsidRPr="002068B2" w:rsidRDefault="00D37BB1" w:rsidP="00E4467D">
      <w:pPr>
        <w:pStyle w:val="3"/>
        <w:ind w:left="0" w:firstLine="680"/>
        <w:jc w:val="center"/>
        <w:rPr>
          <w:i w:val="0"/>
          <w:color w:val="000000" w:themeColor="text1"/>
          <w:sz w:val="24"/>
          <w:szCs w:val="24"/>
        </w:rPr>
      </w:pPr>
    </w:p>
    <w:p w:rsidR="00753090" w:rsidRPr="002068B2" w:rsidRDefault="00753090" w:rsidP="00E4467D">
      <w:pPr>
        <w:pStyle w:val="3"/>
        <w:ind w:left="0" w:firstLine="680"/>
        <w:jc w:val="center"/>
        <w:rPr>
          <w:i w:val="0"/>
          <w:color w:val="000000" w:themeColor="text1"/>
          <w:sz w:val="24"/>
          <w:szCs w:val="24"/>
        </w:rPr>
      </w:pPr>
    </w:p>
    <w:p w:rsidR="00753090" w:rsidRPr="002068B2" w:rsidRDefault="00753090" w:rsidP="00E4467D">
      <w:pPr>
        <w:pStyle w:val="3"/>
        <w:ind w:left="0" w:firstLine="680"/>
        <w:jc w:val="center"/>
        <w:rPr>
          <w:i w:val="0"/>
          <w:color w:val="000000" w:themeColor="text1"/>
          <w:sz w:val="24"/>
          <w:szCs w:val="24"/>
        </w:rPr>
      </w:pPr>
    </w:p>
    <w:p w:rsidR="00753090" w:rsidRPr="002068B2" w:rsidRDefault="00753090" w:rsidP="00E4467D">
      <w:pPr>
        <w:pStyle w:val="3"/>
        <w:ind w:left="0" w:firstLine="680"/>
        <w:jc w:val="center"/>
        <w:rPr>
          <w:i w:val="0"/>
          <w:color w:val="000000" w:themeColor="text1"/>
          <w:sz w:val="24"/>
          <w:szCs w:val="24"/>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753090" w:rsidRPr="002068B2" w:rsidRDefault="00753090" w:rsidP="00E4467D">
      <w:pPr>
        <w:pStyle w:val="3"/>
        <w:ind w:left="0" w:firstLine="680"/>
        <w:jc w:val="center"/>
        <w:rPr>
          <w:i w:val="0"/>
          <w:color w:val="000000" w:themeColor="text1"/>
        </w:rPr>
      </w:pPr>
    </w:p>
    <w:p w:rsidR="00D37BB1" w:rsidRPr="002068B2" w:rsidRDefault="00D37BB1" w:rsidP="00E4467D">
      <w:pPr>
        <w:pStyle w:val="3"/>
        <w:ind w:left="0" w:firstLine="680"/>
        <w:jc w:val="center"/>
        <w:rPr>
          <w:i w:val="0"/>
          <w:color w:val="000000" w:themeColor="text1"/>
        </w:rPr>
      </w:pPr>
    </w:p>
    <w:p w:rsidR="00FD0C13" w:rsidRPr="002068B2" w:rsidRDefault="00FD0C13" w:rsidP="00E4467D">
      <w:pPr>
        <w:pStyle w:val="3"/>
        <w:ind w:left="0" w:firstLine="680"/>
        <w:jc w:val="center"/>
        <w:rPr>
          <w:i w:val="0"/>
          <w:color w:val="000000" w:themeColor="text1"/>
        </w:rPr>
      </w:pPr>
    </w:p>
    <w:p w:rsidR="00821FA4" w:rsidRPr="002068B2" w:rsidRDefault="00821FA4" w:rsidP="00821FA4">
      <w:pPr>
        <w:pStyle w:val="3"/>
        <w:ind w:firstLine="680"/>
        <w:jc w:val="center"/>
        <w:rPr>
          <w:i w:val="0"/>
          <w:color w:val="000000" w:themeColor="text1"/>
        </w:rPr>
      </w:pPr>
      <w:r w:rsidRPr="002068B2">
        <w:rPr>
          <w:i w:val="0"/>
          <w:color w:val="000000" w:themeColor="text1"/>
        </w:rPr>
        <w:t>ПРОГРАМИ ДИСЦИПЛІН, ЩО ВИНОСЯТЬСЯ НА КОМПЛЕКСНИЙ</w:t>
      </w:r>
    </w:p>
    <w:p w:rsidR="00A82883" w:rsidRPr="002068B2" w:rsidRDefault="00821FA4" w:rsidP="00821FA4">
      <w:pPr>
        <w:pStyle w:val="3"/>
        <w:ind w:left="0" w:firstLine="680"/>
        <w:jc w:val="center"/>
        <w:rPr>
          <w:i w:val="0"/>
          <w:color w:val="000000" w:themeColor="text1"/>
        </w:rPr>
      </w:pPr>
      <w:r w:rsidRPr="002068B2">
        <w:rPr>
          <w:i w:val="0"/>
          <w:color w:val="000000" w:themeColor="text1"/>
        </w:rPr>
        <w:t>КВАЛІФІКАЦІЙНИЙ ЕКЗАМЕН</w:t>
      </w:r>
    </w:p>
    <w:p w:rsidR="00A82883" w:rsidRPr="002068B2" w:rsidRDefault="00A82883" w:rsidP="00E4467D">
      <w:pPr>
        <w:pStyle w:val="3"/>
        <w:ind w:left="0" w:firstLine="680"/>
        <w:jc w:val="center"/>
        <w:rPr>
          <w:i w:val="0"/>
          <w:color w:val="000000" w:themeColor="text1"/>
        </w:rPr>
      </w:pPr>
    </w:p>
    <w:p w:rsidR="00252C33" w:rsidRPr="002068B2" w:rsidRDefault="00252C33" w:rsidP="00E4467D">
      <w:pPr>
        <w:pStyle w:val="3"/>
        <w:ind w:left="0" w:firstLine="680"/>
        <w:jc w:val="center"/>
        <w:rPr>
          <w:i w:val="0"/>
          <w:color w:val="000000" w:themeColor="text1"/>
        </w:rPr>
      </w:pPr>
      <w:r w:rsidRPr="002068B2">
        <w:rPr>
          <w:i w:val="0"/>
          <w:color w:val="000000" w:themeColor="text1"/>
        </w:rPr>
        <w:t>Істо</w:t>
      </w:r>
      <w:r w:rsidR="005D4A93" w:rsidRPr="002068B2">
        <w:rPr>
          <w:i w:val="0"/>
          <w:color w:val="000000" w:themeColor="text1"/>
        </w:rPr>
        <w:t>рія зарубіжних політичних вчень</w:t>
      </w:r>
    </w:p>
    <w:p w:rsidR="00252C33" w:rsidRPr="002068B2" w:rsidRDefault="00252C33" w:rsidP="00E4467D">
      <w:pPr>
        <w:pStyle w:val="2"/>
        <w:numPr>
          <w:ilvl w:val="0"/>
          <w:numId w:val="2"/>
        </w:numPr>
        <w:tabs>
          <w:tab w:val="left" w:pos="993"/>
        </w:tabs>
        <w:ind w:left="0" w:firstLine="680"/>
        <w:rPr>
          <w:color w:val="000000" w:themeColor="text1"/>
        </w:rPr>
      </w:pPr>
      <w:r w:rsidRPr="002068B2">
        <w:rPr>
          <w:color w:val="000000" w:themeColor="text1"/>
        </w:rPr>
        <w:t>Політичні вчення у країнах Стародавнього Сходу</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Політична думка у Стародавній Індії. «Веди», «Упанішади», «Закони Ману» – теоретичні джерела</w:t>
      </w:r>
      <w:r w:rsidRPr="002068B2">
        <w:rPr>
          <w:color w:val="000000" w:themeColor="text1"/>
          <w:spacing w:val="-13"/>
        </w:rPr>
        <w:t xml:space="preserve"> </w:t>
      </w:r>
      <w:r w:rsidRPr="002068B2">
        <w:rPr>
          <w:color w:val="000000" w:themeColor="text1"/>
        </w:rPr>
        <w:t>брахманізму. Буддійські писання.</w:t>
      </w:r>
    </w:p>
    <w:p w:rsidR="00252C33" w:rsidRPr="002068B2" w:rsidRDefault="00252C33" w:rsidP="00E4467D">
      <w:pPr>
        <w:pStyle w:val="a6"/>
        <w:ind w:firstLine="680"/>
        <w:jc w:val="both"/>
        <w:rPr>
          <w:color w:val="000000" w:themeColor="text1"/>
          <w:sz w:val="28"/>
          <w:szCs w:val="28"/>
        </w:rPr>
      </w:pPr>
      <w:r w:rsidRPr="002068B2">
        <w:rPr>
          <w:color w:val="000000" w:themeColor="text1"/>
          <w:sz w:val="28"/>
          <w:szCs w:val="28"/>
        </w:rPr>
        <w:t>Патріархально-патерналістська думка стародавнього</w:t>
      </w:r>
      <w:r w:rsidRPr="002068B2">
        <w:rPr>
          <w:color w:val="000000" w:themeColor="text1"/>
          <w:spacing w:val="-7"/>
          <w:sz w:val="28"/>
          <w:szCs w:val="28"/>
        </w:rPr>
        <w:t xml:space="preserve"> </w:t>
      </w:r>
      <w:r w:rsidRPr="002068B2">
        <w:rPr>
          <w:color w:val="000000" w:themeColor="text1"/>
          <w:sz w:val="28"/>
          <w:szCs w:val="28"/>
        </w:rPr>
        <w:t xml:space="preserve">Китаю. Конфуціанство. </w:t>
      </w:r>
      <w:proofErr w:type="spellStart"/>
      <w:r w:rsidRPr="002068B2">
        <w:rPr>
          <w:color w:val="000000" w:themeColor="text1"/>
          <w:sz w:val="28"/>
          <w:szCs w:val="28"/>
        </w:rPr>
        <w:t>Конфуціанська</w:t>
      </w:r>
      <w:proofErr w:type="spellEnd"/>
      <w:r w:rsidRPr="002068B2">
        <w:rPr>
          <w:color w:val="000000" w:themeColor="text1"/>
          <w:sz w:val="28"/>
          <w:szCs w:val="28"/>
        </w:rPr>
        <w:t xml:space="preserve"> концепція державного правління. </w:t>
      </w:r>
      <w:proofErr w:type="spellStart"/>
      <w:r w:rsidRPr="002068B2">
        <w:rPr>
          <w:color w:val="000000" w:themeColor="text1"/>
          <w:sz w:val="28"/>
          <w:szCs w:val="28"/>
        </w:rPr>
        <w:t>Моїзм</w:t>
      </w:r>
      <w:proofErr w:type="spellEnd"/>
      <w:r w:rsidRPr="002068B2">
        <w:rPr>
          <w:color w:val="000000" w:themeColor="text1"/>
          <w:sz w:val="28"/>
          <w:szCs w:val="28"/>
        </w:rPr>
        <w:t xml:space="preserve"> (концепція формування держави через укладення суспільного договору). </w:t>
      </w:r>
      <w:proofErr w:type="spellStart"/>
      <w:r w:rsidRPr="002068B2">
        <w:rPr>
          <w:color w:val="000000" w:themeColor="text1"/>
          <w:sz w:val="28"/>
          <w:szCs w:val="28"/>
        </w:rPr>
        <w:t>Легізм</w:t>
      </w:r>
      <w:proofErr w:type="spellEnd"/>
      <w:r w:rsidRPr="002068B2">
        <w:rPr>
          <w:color w:val="000000" w:themeColor="text1"/>
          <w:sz w:val="28"/>
          <w:szCs w:val="28"/>
        </w:rPr>
        <w:t>. Даосизм.</w:t>
      </w:r>
    </w:p>
    <w:p w:rsidR="00252C33" w:rsidRPr="002068B2" w:rsidRDefault="00252C33" w:rsidP="00E4467D">
      <w:pPr>
        <w:pStyle w:val="a6"/>
        <w:ind w:firstLine="680"/>
        <w:jc w:val="both"/>
        <w:rPr>
          <w:b/>
          <w:color w:val="000000" w:themeColor="text1"/>
          <w:sz w:val="28"/>
          <w:szCs w:val="28"/>
        </w:rPr>
      </w:pPr>
      <w:r w:rsidRPr="002068B2">
        <w:rPr>
          <w:b/>
          <w:color w:val="000000" w:themeColor="text1"/>
          <w:sz w:val="28"/>
          <w:szCs w:val="28"/>
        </w:rPr>
        <w:t>2.Політичні вчення у Стародавній Греції</w:t>
      </w:r>
    </w:p>
    <w:p w:rsidR="00252C33" w:rsidRPr="002068B2" w:rsidRDefault="00252C33" w:rsidP="00E4467D">
      <w:pPr>
        <w:pStyle w:val="a6"/>
        <w:ind w:firstLine="680"/>
        <w:jc w:val="both"/>
        <w:rPr>
          <w:color w:val="000000" w:themeColor="text1"/>
          <w:sz w:val="28"/>
          <w:szCs w:val="28"/>
        </w:rPr>
      </w:pPr>
      <w:r w:rsidRPr="002068B2">
        <w:rPr>
          <w:color w:val="000000" w:themeColor="text1"/>
          <w:sz w:val="28"/>
          <w:szCs w:val="28"/>
        </w:rPr>
        <w:t xml:space="preserve">Політичні ідеї Сократа. </w:t>
      </w:r>
    </w:p>
    <w:p w:rsidR="00252C33" w:rsidRPr="002068B2" w:rsidRDefault="00252C33" w:rsidP="00E4467D">
      <w:pPr>
        <w:pStyle w:val="a6"/>
        <w:ind w:firstLine="680"/>
        <w:jc w:val="both"/>
        <w:rPr>
          <w:color w:val="000000" w:themeColor="text1"/>
          <w:sz w:val="28"/>
          <w:szCs w:val="28"/>
        </w:rPr>
      </w:pPr>
      <w:r w:rsidRPr="002068B2">
        <w:rPr>
          <w:color w:val="000000" w:themeColor="text1"/>
          <w:sz w:val="28"/>
          <w:szCs w:val="28"/>
        </w:rPr>
        <w:t>Вчення Платона про суспільство, державу. Концепція ідеальної, справедливої держави (праця «Держава»). Вчення Платона про роль законів у житті суспільства. Еволюція поглядів на сутність і функції закону в працях «Держава» і «Закони».</w:t>
      </w:r>
    </w:p>
    <w:p w:rsidR="00252C33" w:rsidRPr="002068B2" w:rsidRDefault="00252C33" w:rsidP="00E4467D">
      <w:pPr>
        <w:pStyle w:val="a6"/>
        <w:ind w:firstLine="680"/>
        <w:jc w:val="both"/>
        <w:rPr>
          <w:color w:val="000000" w:themeColor="text1"/>
          <w:sz w:val="28"/>
          <w:szCs w:val="28"/>
        </w:rPr>
      </w:pPr>
      <w:r w:rsidRPr="002068B2">
        <w:rPr>
          <w:color w:val="000000" w:themeColor="text1"/>
          <w:sz w:val="28"/>
          <w:szCs w:val="28"/>
        </w:rPr>
        <w:t>Політичні погляди</w:t>
      </w:r>
      <w:r w:rsidRPr="002068B2">
        <w:rPr>
          <w:color w:val="000000" w:themeColor="text1"/>
          <w:spacing w:val="-1"/>
          <w:sz w:val="28"/>
          <w:szCs w:val="28"/>
        </w:rPr>
        <w:t xml:space="preserve"> </w:t>
      </w:r>
      <w:r w:rsidRPr="002068B2">
        <w:rPr>
          <w:color w:val="000000" w:themeColor="text1"/>
          <w:sz w:val="28"/>
          <w:szCs w:val="28"/>
        </w:rPr>
        <w:t>Аристотеля. Аристотель про мету і сутність політики. Погляди Аристотеля на державу, її походження і форми (монархія, аристократія, поліція, тиранія, олігархія, демократія). Праця</w:t>
      </w:r>
      <w:r w:rsidRPr="002068B2">
        <w:rPr>
          <w:color w:val="000000" w:themeColor="text1"/>
          <w:spacing w:val="2"/>
          <w:sz w:val="28"/>
          <w:szCs w:val="28"/>
        </w:rPr>
        <w:t xml:space="preserve"> </w:t>
      </w:r>
      <w:r w:rsidRPr="002068B2">
        <w:rPr>
          <w:color w:val="000000" w:themeColor="text1"/>
          <w:sz w:val="28"/>
          <w:szCs w:val="28"/>
        </w:rPr>
        <w:t>«Політика».</w:t>
      </w:r>
    </w:p>
    <w:p w:rsidR="00252C33" w:rsidRPr="002068B2" w:rsidRDefault="00252C33" w:rsidP="00E4467D">
      <w:pPr>
        <w:pStyle w:val="a6"/>
        <w:ind w:firstLine="680"/>
        <w:jc w:val="both"/>
        <w:rPr>
          <w:b/>
          <w:color w:val="000000" w:themeColor="text1"/>
          <w:sz w:val="28"/>
          <w:szCs w:val="28"/>
        </w:rPr>
      </w:pPr>
      <w:r w:rsidRPr="002068B2">
        <w:rPr>
          <w:b/>
          <w:color w:val="000000" w:themeColor="text1"/>
          <w:sz w:val="28"/>
          <w:szCs w:val="28"/>
        </w:rPr>
        <w:t>3.Політичні вчення Західної Європи періоду феодалізму</w:t>
      </w:r>
    </w:p>
    <w:p w:rsidR="00252C33" w:rsidRPr="002068B2" w:rsidRDefault="00252C33" w:rsidP="00E4467D">
      <w:pPr>
        <w:pStyle w:val="a6"/>
        <w:ind w:firstLine="680"/>
        <w:jc w:val="both"/>
        <w:rPr>
          <w:color w:val="000000" w:themeColor="text1"/>
          <w:sz w:val="28"/>
          <w:szCs w:val="28"/>
        </w:rPr>
      </w:pPr>
      <w:proofErr w:type="spellStart"/>
      <w:r w:rsidRPr="002068B2">
        <w:rPr>
          <w:color w:val="000000" w:themeColor="text1"/>
          <w:sz w:val="28"/>
          <w:szCs w:val="28"/>
        </w:rPr>
        <w:t>Аврелій</w:t>
      </w:r>
      <w:proofErr w:type="spellEnd"/>
      <w:r w:rsidRPr="002068B2">
        <w:rPr>
          <w:color w:val="000000" w:themeColor="text1"/>
          <w:sz w:val="28"/>
          <w:szCs w:val="28"/>
        </w:rPr>
        <w:t xml:space="preserve"> Августин як представник християнської політичної ідеології.</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Пізнання Бога і божественної любові – мета і цінність людського духу. Ідеал верховенства церкви над державою («Про Град Божий»).</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Політико-правова доктрина Фоми</w:t>
      </w:r>
      <w:r w:rsidRPr="002068B2">
        <w:rPr>
          <w:color w:val="000000" w:themeColor="text1"/>
          <w:spacing w:val="-2"/>
        </w:rPr>
        <w:t xml:space="preserve"> </w:t>
      </w:r>
      <w:r w:rsidRPr="002068B2">
        <w:rPr>
          <w:color w:val="000000" w:themeColor="text1"/>
        </w:rPr>
        <w:t xml:space="preserve">Аквінського його вчення про походження, сутність держави та елементи державної влади. Класифікація форм правління. Походження і функції держави. </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Емпірична політична наука Ніколо</w:t>
      </w:r>
      <w:r w:rsidRPr="002068B2">
        <w:rPr>
          <w:color w:val="000000" w:themeColor="text1"/>
          <w:spacing w:val="-2"/>
        </w:rPr>
        <w:t xml:space="preserve"> </w:t>
      </w:r>
      <w:r w:rsidRPr="002068B2">
        <w:rPr>
          <w:color w:val="000000" w:themeColor="text1"/>
        </w:rPr>
        <w:t>Макіавеллі. Н. Макіавеллі про предмет політичної науки. Поняття «держава» в інтерпретації вченого. Вчення про державу і владу. Праця «Державець». Політика і мораль.</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 xml:space="preserve">Теорія абсолютизму Жана </w:t>
      </w:r>
      <w:proofErr w:type="spellStart"/>
      <w:r w:rsidRPr="002068B2">
        <w:rPr>
          <w:color w:val="000000" w:themeColor="text1"/>
        </w:rPr>
        <w:t>Бодена</w:t>
      </w:r>
      <w:proofErr w:type="spellEnd"/>
      <w:r w:rsidRPr="002068B2">
        <w:rPr>
          <w:color w:val="000000" w:themeColor="text1"/>
        </w:rPr>
        <w:t xml:space="preserve">. Вчення Жана </w:t>
      </w:r>
      <w:proofErr w:type="spellStart"/>
      <w:r w:rsidRPr="002068B2">
        <w:rPr>
          <w:color w:val="000000" w:themeColor="text1"/>
        </w:rPr>
        <w:t>Бодена</w:t>
      </w:r>
      <w:proofErr w:type="spellEnd"/>
      <w:r w:rsidRPr="002068B2">
        <w:rPr>
          <w:color w:val="000000" w:themeColor="text1"/>
        </w:rPr>
        <w:t xml:space="preserve"> про державу і право. </w:t>
      </w:r>
      <w:proofErr w:type="spellStart"/>
      <w:r w:rsidRPr="002068B2">
        <w:rPr>
          <w:color w:val="000000" w:themeColor="text1"/>
        </w:rPr>
        <w:t>Боден</w:t>
      </w:r>
      <w:proofErr w:type="spellEnd"/>
      <w:r w:rsidRPr="002068B2">
        <w:rPr>
          <w:color w:val="000000" w:themeColor="text1"/>
        </w:rPr>
        <w:t xml:space="preserve"> про суверенітет державної влади і форми держави.</w:t>
      </w:r>
    </w:p>
    <w:p w:rsidR="00252C33" w:rsidRPr="002068B2" w:rsidRDefault="00252C33" w:rsidP="00E4467D">
      <w:pPr>
        <w:pStyle w:val="a3"/>
        <w:tabs>
          <w:tab w:val="left" w:pos="993"/>
        </w:tabs>
        <w:ind w:left="0" w:firstLine="680"/>
        <w:jc w:val="both"/>
        <w:rPr>
          <w:color w:val="000000" w:themeColor="text1"/>
        </w:rPr>
      </w:pPr>
      <w:proofErr w:type="spellStart"/>
      <w:r w:rsidRPr="002068B2">
        <w:rPr>
          <w:color w:val="000000" w:themeColor="text1"/>
        </w:rPr>
        <w:t>Політича</w:t>
      </w:r>
      <w:proofErr w:type="spellEnd"/>
      <w:r w:rsidRPr="002068B2">
        <w:rPr>
          <w:color w:val="000000" w:themeColor="text1"/>
        </w:rPr>
        <w:t xml:space="preserve"> ідеологія утопічного соціалізму Томаса Мора і </w:t>
      </w:r>
      <w:proofErr w:type="spellStart"/>
      <w:r w:rsidRPr="002068B2">
        <w:rPr>
          <w:color w:val="000000" w:themeColor="text1"/>
        </w:rPr>
        <w:t>Томазо</w:t>
      </w:r>
      <w:proofErr w:type="spellEnd"/>
      <w:r w:rsidRPr="002068B2">
        <w:rPr>
          <w:color w:val="000000" w:themeColor="text1"/>
        </w:rPr>
        <w:t xml:space="preserve"> </w:t>
      </w:r>
      <w:r w:rsidRPr="002068B2">
        <w:rPr>
          <w:color w:val="000000" w:themeColor="text1"/>
        </w:rPr>
        <w:lastRenderedPageBreak/>
        <w:t xml:space="preserve">Кампанелли. Ідеальний суспільний і державний лад в «Утопії» Томаса Мора і «Місті Сонця» </w:t>
      </w:r>
      <w:proofErr w:type="spellStart"/>
      <w:r w:rsidRPr="002068B2">
        <w:rPr>
          <w:color w:val="000000" w:themeColor="text1"/>
        </w:rPr>
        <w:t>Томазо</w:t>
      </w:r>
      <w:proofErr w:type="spellEnd"/>
      <w:r w:rsidRPr="002068B2">
        <w:rPr>
          <w:color w:val="000000" w:themeColor="text1"/>
        </w:rPr>
        <w:t xml:space="preserve"> Кампанелли.</w:t>
      </w:r>
    </w:p>
    <w:p w:rsidR="00252C33" w:rsidRPr="002068B2" w:rsidRDefault="00252C33" w:rsidP="00E4467D">
      <w:pPr>
        <w:pStyle w:val="a3"/>
        <w:tabs>
          <w:tab w:val="left" w:pos="993"/>
        </w:tabs>
        <w:ind w:left="0" w:firstLine="680"/>
        <w:jc w:val="both"/>
        <w:rPr>
          <w:b/>
          <w:color w:val="000000" w:themeColor="text1"/>
        </w:rPr>
      </w:pPr>
      <w:r w:rsidRPr="002068B2">
        <w:rPr>
          <w:b/>
          <w:color w:val="000000" w:themeColor="text1"/>
        </w:rPr>
        <w:t>4. Політичні вчення ХVІІ – першої половини ХІХ ст.</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Політико-правова теорія Шарля-Луї де Монтеск’є. Політико-просвітницький матеріалізм Монтеск’є. Вчення про право і закон. Значення політичного чинника – форми правління. Поняття політичної свободи. Теорія розподілу влад Монтеск’є.</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Політичне і правове вчення Ж. Ж. Руссо. Руссо про причини виникнення і розвитку суспільної нерівності. Теорія договірного походження держави. Обґрунтування ідеї народного суверенітету. Руссо про суспільство. Соціально-політичний ідеал Ж. Ж. Руссо.</w:t>
      </w:r>
    </w:p>
    <w:p w:rsidR="00252C33" w:rsidRPr="002068B2" w:rsidRDefault="00252C33" w:rsidP="00E4467D">
      <w:pPr>
        <w:pStyle w:val="a3"/>
        <w:tabs>
          <w:tab w:val="left" w:pos="993"/>
        </w:tabs>
        <w:ind w:left="0" w:firstLine="680"/>
        <w:jc w:val="both"/>
        <w:rPr>
          <w:color w:val="000000" w:themeColor="text1"/>
        </w:rPr>
      </w:pPr>
      <w:r w:rsidRPr="002068B2">
        <w:rPr>
          <w:color w:val="000000" w:themeColor="text1"/>
        </w:rPr>
        <w:t>Лібералізм Джона-Стюарта Міла. Віра в демократію та в її переваги. Історико-філософська концепція розвитку суспільства. Про співвідношення свободи, держави і суспільства. Вимоги до законодавчої влади, розширення виборчого права.</w:t>
      </w:r>
    </w:p>
    <w:p w:rsidR="00252C33" w:rsidRPr="002068B2" w:rsidRDefault="00252C33" w:rsidP="00E4467D">
      <w:pPr>
        <w:pStyle w:val="a3"/>
        <w:ind w:left="0" w:firstLine="680"/>
        <w:jc w:val="both"/>
        <w:rPr>
          <w:color w:val="000000" w:themeColor="text1"/>
        </w:rPr>
      </w:pPr>
      <w:r w:rsidRPr="002068B2">
        <w:rPr>
          <w:color w:val="000000" w:themeColor="text1"/>
        </w:rPr>
        <w:t xml:space="preserve">Північноамериканська політична думка. «Декларація незалежності». Демократичний радикалізм Томаса </w:t>
      </w:r>
      <w:proofErr w:type="spellStart"/>
      <w:r w:rsidRPr="002068B2">
        <w:rPr>
          <w:color w:val="000000" w:themeColor="text1"/>
        </w:rPr>
        <w:t>Пейна</w:t>
      </w:r>
      <w:proofErr w:type="spellEnd"/>
      <w:r w:rsidRPr="002068B2">
        <w:rPr>
          <w:color w:val="000000" w:themeColor="text1"/>
        </w:rPr>
        <w:t xml:space="preserve">. Ліберальний демократизм Томаса </w:t>
      </w:r>
      <w:proofErr w:type="spellStart"/>
      <w:r w:rsidRPr="002068B2">
        <w:rPr>
          <w:color w:val="000000" w:themeColor="text1"/>
        </w:rPr>
        <w:t>Джеферсона</w:t>
      </w:r>
      <w:proofErr w:type="spellEnd"/>
      <w:r w:rsidRPr="002068B2">
        <w:rPr>
          <w:color w:val="000000" w:themeColor="text1"/>
        </w:rPr>
        <w:t xml:space="preserve">. Конституція США. Теорія федералізму О. Гамільтона. </w:t>
      </w:r>
    </w:p>
    <w:p w:rsidR="00252C33" w:rsidRPr="002068B2" w:rsidRDefault="00252C33" w:rsidP="00E4467D">
      <w:pPr>
        <w:pStyle w:val="a3"/>
        <w:ind w:left="0" w:firstLine="680"/>
        <w:jc w:val="both"/>
        <w:rPr>
          <w:color w:val="000000" w:themeColor="text1"/>
        </w:rPr>
      </w:pPr>
      <w:r w:rsidRPr="002068B2">
        <w:rPr>
          <w:color w:val="000000" w:themeColor="text1"/>
        </w:rPr>
        <w:t xml:space="preserve">Ліберально-демократичні ідеї Жана-Антуана </w:t>
      </w:r>
      <w:proofErr w:type="spellStart"/>
      <w:r w:rsidRPr="002068B2">
        <w:rPr>
          <w:color w:val="000000" w:themeColor="text1"/>
        </w:rPr>
        <w:t>Кондорсе</w:t>
      </w:r>
      <w:proofErr w:type="spellEnd"/>
      <w:r w:rsidRPr="002068B2">
        <w:rPr>
          <w:color w:val="000000" w:themeColor="text1"/>
        </w:rPr>
        <w:t>. Застосування теорії ймовірності до політичної науки. Праця «Досвід про застосування аналізу до ймовірності ухвалення установ більшістю голосування». Теорія соціального вибору. Аналіз політичної історії людства (десять епох історичного розвитку).</w:t>
      </w:r>
    </w:p>
    <w:p w:rsidR="00252C33" w:rsidRPr="002068B2" w:rsidRDefault="00252C33" w:rsidP="00E4467D">
      <w:pPr>
        <w:pStyle w:val="a3"/>
        <w:ind w:left="0" w:firstLine="680"/>
        <w:jc w:val="both"/>
        <w:rPr>
          <w:color w:val="000000" w:themeColor="text1"/>
        </w:rPr>
      </w:pPr>
      <w:r w:rsidRPr="002068B2">
        <w:rPr>
          <w:color w:val="000000" w:themeColor="text1"/>
        </w:rPr>
        <w:t xml:space="preserve">Теорія консерватизму Едмунда Берка. Заперечення теорії природного права, суспільного договору, народного суверенітету. Суть консервативних поглядів мислителя на історичний процес, державу і суспільство. Праця «Роздуми про революцію у Франції». </w:t>
      </w:r>
    </w:p>
    <w:p w:rsidR="00252C33" w:rsidRPr="002068B2" w:rsidRDefault="00252C33" w:rsidP="00E4467D">
      <w:pPr>
        <w:pStyle w:val="a3"/>
        <w:ind w:left="0" w:firstLine="680"/>
        <w:jc w:val="both"/>
        <w:rPr>
          <w:color w:val="000000" w:themeColor="text1"/>
        </w:rPr>
      </w:pPr>
      <w:r w:rsidRPr="002068B2">
        <w:rPr>
          <w:color w:val="000000" w:themeColor="text1"/>
        </w:rPr>
        <w:t>Антропологія Канта. Сутність категоричного імперативу. Вчення про державу. Призначення держави. Три категорії права (природне, приватне, публічне). Громадянське</w:t>
      </w:r>
      <w:r w:rsidRPr="002068B2">
        <w:rPr>
          <w:color w:val="000000" w:themeColor="text1"/>
          <w:spacing w:val="-19"/>
        </w:rPr>
        <w:t xml:space="preserve"> </w:t>
      </w:r>
      <w:r w:rsidRPr="002068B2">
        <w:rPr>
          <w:color w:val="000000" w:themeColor="text1"/>
        </w:rPr>
        <w:t>суспільство. Суспільно-політичний ідеал і проект вічного миру.</w:t>
      </w:r>
    </w:p>
    <w:p w:rsidR="00252C33" w:rsidRPr="002068B2" w:rsidRDefault="00252C33" w:rsidP="00E4467D">
      <w:pPr>
        <w:pStyle w:val="a3"/>
        <w:ind w:left="0" w:firstLine="680"/>
        <w:jc w:val="both"/>
        <w:rPr>
          <w:color w:val="000000" w:themeColor="text1"/>
        </w:rPr>
      </w:pPr>
      <w:r w:rsidRPr="002068B2">
        <w:rPr>
          <w:color w:val="000000" w:themeColor="text1"/>
        </w:rPr>
        <w:t>Погляди Г. В. Ф. Гегеля на політику і державу. Філософські основи соціально-політичних ідей. Намагання створити науку про державу. Необхідність і свобода. Співвідношення громадянського суспільства і держави. Концепція розподілу і органічної єдності влади. Конституційна монархія. Гегель про міжнародне право, війну і мир, про природний стан у сфері міжнародних відносин.</w:t>
      </w:r>
    </w:p>
    <w:p w:rsidR="00252C33" w:rsidRPr="002068B2" w:rsidRDefault="00252C33" w:rsidP="00E4467D">
      <w:pPr>
        <w:pStyle w:val="a3"/>
        <w:ind w:left="0" w:firstLine="680"/>
        <w:jc w:val="both"/>
        <w:rPr>
          <w:color w:val="000000" w:themeColor="text1"/>
        </w:rPr>
      </w:pPr>
      <w:r w:rsidRPr="002068B2">
        <w:rPr>
          <w:color w:val="000000" w:themeColor="text1"/>
        </w:rPr>
        <w:t xml:space="preserve">Розвиток ідей парламентаризму Єремією </w:t>
      </w:r>
      <w:proofErr w:type="spellStart"/>
      <w:r w:rsidRPr="002068B2">
        <w:rPr>
          <w:color w:val="000000" w:themeColor="text1"/>
        </w:rPr>
        <w:t>Бентамом</w:t>
      </w:r>
      <w:proofErr w:type="spellEnd"/>
      <w:r w:rsidRPr="002068B2">
        <w:rPr>
          <w:color w:val="000000" w:themeColor="text1"/>
        </w:rPr>
        <w:t xml:space="preserve">. Політичні ідеї І. </w:t>
      </w:r>
      <w:proofErr w:type="spellStart"/>
      <w:r w:rsidRPr="002068B2">
        <w:rPr>
          <w:color w:val="000000" w:themeColor="text1"/>
        </w:rPr>
        <w:t>Бентама</w:t>
      </w:r>
      <w:proofErr w:type="spellEnd"/>
      <w:r w:rsidRPr="002068B2">
        <w:rPr>
          <w:color w:val="000000" w:themeColor="text1"/>
        </w:rPr>
        <w:t xml:space="preserve"> (Англія). Утилітаризм. Три аспекти утвердження політичної свободи. Критика теорії природного права і договірного походження держави. </w:t>
      </w:r>
      <w:proofErr w:type="spellStart"/>
      <w:r w:rsidRPr="002068B2">
        <w:rPr>
          <w:color w:val="000000" w:themeColor="text1"/>
        </w:rPr>
        <w:t>Бентам</w:t>
      </w:r>
      <w:proofErr w:type="spellEnd"/>
      <w:r w:rsidRPr="002068B2">
        <w:rPr>
          <w:color w:val="000000" w:themeColor="text1"/>
        </w:rPr>
        <w:t xml:space="preserve"> про форми держави і представницьку демократію. </w:t>
      </w:r>
    </w:p>
    <w:p w:rsidR="00252C33" w:rsidRPr="002068B2" w:rsidRDefault="00252C33" w:rsidP="00E4467D">
      <w:pPr>
        <w:pStyle w:val="a3"/>
        <w:ind w:left="0" w:firstLine="680"/>
        <w:jc w:val="both"/>
        <w:rPr>
          <w:color w:val="000000" w:themeColor="text1"/>
        </w:rPr>
      </w:pPr>
      <w:r w:rsidRPr="002068B2">
        <w:rPr>
          <w:color w:val="000000" w:themeColor="text1"/>
        </w:rPr>
        <w:t xml:space="preserve">Теорія демократії </w:t>
      </w:r>
      <w:proofErr w:type="spellStart"/>
      <w:r w:rsidRPr="002068B2">
        <w:rPr>
          <w:color w:val="000000" w:themeColor="text1"/>
        </w:rPr>
        <w:t>Алексіса</w:t>
      </w:r>
      <w:proofErr w:type="spellEnd"/>
      <w:r w:rsidRPr="002068B2">
        <w:rPr>
          <w:color w:val="000000" w:themeColor="text1"/>
        </w:rPr>
        <w:t xml:space="preserve"> де</w:t>
      </w:r>
      <w:r w:rsidRPr="002068B2">
        <w:rPr>
          <w:color w:val="000000" w:themeColor="text1"/>
          <w:spacing w:val="-3"/>
        </w:rPr>
        <w:t xml:space="preserve"> </w:t>
      </w:r>
      <w:proofErr w:type="spellStart"/>
      <w:r w:rsidRPr="002068B2">
        <w:rPr>
          <w:color w:val="000000" w:themeColor="text1"/>
        </w:rPr>
        <w:t>Токвіля</w:t>
      </w:r>
      <w:proofErr w:type="spellEnd"/>
      <w:r w:rsidRPr="002068B2">
        <w:rPr>
          <w:color w:val="000000" w:themeColor="text1"/>
        </w:rPr>
        <w:t>. Сутність світової «демократичної революції». Ознаки демократії. Небезпеки на шляху до демократії. Ідеал демократії.</w:t>
      </w:r>
    </w:p>
    <w:p w:rsidR="00252C33" w:rsidRPr="002068B2" w:rsidRDefault="00252C33" w:rsidP="00E4467D">
      <w:pPr>
        <w:pStyle w:val="a3"/>
        <w:ind w:left="0" w:firstLine="680"/>
        <w:jc w:val="both"/>
        <w:rPr>
          <w:b/>
          <w:color w:val="000000" w:themeColor="text1"/>
        </w:rPr>
      </w:pPr>
      <w:r w:rsidRPr="002068B2">
        <w:rPr>
          <w:b/>
          <w:color w:val="000000" w:themeColor="text1"/>
        </w:rPr>
        <w:t>5.</w:t>
      </w:r>
      <w:r w:rsidRPr="002068B2">
        <w:rPr>
          <w:color w:val="000000" w:themeColor="text1"/>
        </w:rPr>
        <w:t xml:space="preserve"> </w:t>
      </w:r>
      <w:r w:rsidRPr="002068B2">
        <w:rPr>
          <w:b/>
          <w:color w:val="000000" w:themeColor="text1"/>
        </w:rPr>
        <w:t>Політичні вчення другої половини ХІХ – ХХ ст.</w:t>
      </w:r>
    </w:p>
    <w:p w:rsidR="00252C33" w:rsidRPr="002068B2" w:rsidRDefault="00252C33" w:rsidP="00E4467D">
      <w:pPr>
        <w:pStyle w:val="a3"/>
        <w:ind w:left="0" w:firstLine="680"/>
        <w:jc w:val="both"/>
        <w:rPr>
          <w:color w:val="000000" w:themeColor="text1"/>
        </w:rPr>
      </w:pPr>
      <w:r w:rsidRPr="002068B2">
        <w:rPr>
          <w:color w:val="000000" w:themeColor="text1"/>
        </w:rPr>
        <w:t xml:space="preserve">Вчення Ф. Ніцше про державу і право. Концепція волі до влади. Держава як засіб культурної та соціальної еволюції. Держава і особа. </w:t>
      </w:r>
      <w:r w:rsidRPr="002068B2">
        <w:rPr>
          <w:color w:val="000000" w:themeColor="text1"/>
        </w:rPr>
        <w:lastRenderedPageBreak/>
        <w:t>Держава та історична перспектива. Аристократична інтерпретація природного права як права на нерівність і привілеї. Погляди Ніцше на війну і мир, на революцію як загрозу культурі.</w:t>
      </w:r>
    </w:p>
    <w:p w:rsidR="00252C33" w:rsidRPr="002068B2" w:rsidRDefault="00252C33" w:rsidP="00E4467D">
      <w:pPr>
        <w:pStyle w:val="a3"/>
        <w:ind w:left="0" w:firstLine="680"/>
        <w:jc w:val="both"/>
        <w:rPr>
          <w:color w:val="000000" w:themeColor="text1"/>
        </w:rPr>
      </w:pPr>
      <w:r w:rsidRPr="002068B2">
        <w:rPr>
          <w:color w:val="000000" w:themeColor="text1"/>
        </w:rPr>
        <w:t xml:space="preserve">К. Маркс і Ф. Енгельс про історичний розвиток класового суспільства і держави. Марксизм про історичну роль соціалістичної держави і права та про умови їх відмирання. </w:t>
      </w:r>
    </w:p>
    <w:p w:rsidR="00252C33" w:rsidRPr="002068B2" w:rsidRDefault="00252C33" w:rsidP="00E4467D">
      <w:pPr>
        <w:pStyle w:val="a3"/>
        <w:ind w:left="0" w:firstLine="680"/>
        <w:jc w:val="both"/>
        <w:rPr>
          <w:color w:val="000000" w:themeColor="text1"/>
        </w:rPr>
      </w:pPr>
      <w:r w:rsidRPr="002068B2">
        <w:rPr>
          <w:color w:val="000000" w:themeColor="text1"/>
        </w:rPr>
        <w:t xml:space="preserve">Політичні погляди Хосе </w:t>
      </w:r>
      <w:proofErr w:type="spellStart"/>
      <w:r w:rsidRPr="002068B2">
        <w:rPr>
          <w:color w:val="000000" w:themeColor="text1"/>
        </w:rPr>
        <w:t>Ортеги-і-Гасета</w:t>
      </w:r>
      <w:proofErr w:type="spellEnd"/>
      <w:r w:rsidRPr="002068B2">
        <w:rPr>
          <w:color w:val="000000" w:themeColor="text1"/>
        </w:rPr>
        <w:t>. «Повстання мас». Проблема взаємозв’язку між представниками натовпу і державою. Актуальність проблем, що розглядаються у «Повстанні мас».</w:t>
      </w:r>
    </w:p>
    <w:p w:rsidR="00252C33" w:rsidRPr="002068B2" w:rsidRDefault="00252C33" w:rsidP="00E4467D">
      <w:pPr>
        <w:pStyle w:val="a3"/>
        <w:ind w:left="0" w:firstLine="680"/>
        <w:jc w:val="both"/>
        <w:rPr>
          <w:color w:val="000000" w:themeColor="text1"/>
        </w:rPr>
      </w:pPr>
      <w:proofErr w:type="spellStart"/>
      <w:r w:rsidRPr="002068B2">
        <w:rPr>
          <w:color w:val="000000" w:themeColor="text1"/>
        </w:rPr>
        <w:t>Неоконсерватизм</w:t>
      </w:r>
      <w:proofErr w:type="spellEnd"/>
      <w:r w:rsidRPr="002068B2">
        <w:rPr>
          <w:color w:val="000000" w:themeColor="text1"/>
        </w:rPr>
        <w:t xml:space="preserve"> Фрідріха </w:t>
      </w:r>
      <w:proofErr w:type="spellStart"/>
      <w:r w:rsidRPr="002068B2">
        <w:rPr>
          <w:color w:val="000000" w:themeColor="text1"/>
        </w:rPr>
        <w:t>Гаєка</w:t>
      </w:r>
      <w:proofErr w:type="spellEnd"/>
      <w:r w:rsidRPr="002068B2">
        <w:rPr>
          <w:color w:val="000000" w:themeColor="text1"/>
        </w:rPr>
        <w:t>. Критика тоталітарного соціалізму у праці «Дорога до рабства». Сутність свободи і небезпеки на шляху її утвердження. Глобальна загроза тоталітаризму. Приклади тоталітарних режимів (націонал-соціалізм, народний соціалізм, марксистський соціалізм).</w:t>
      </w:r>
    </w:p>
    <w:p w:rsidR="00252C33" w:rsidRPr="002068B2" w:rsidRDefault="00252C33" w:rsidP="00E4467D">
      <w:pPr>
        <w:pStyle w:val="a3"/>
        <w:ind w:left="0" w:firstLine="680"/>
        <w:jc w:val="both"/>
        <w:rPr>
          <w:color w:val="000000" w:themeColor="text1"/>
        </w:rPr>
      </w:pPr>
      <w:r w:rsidRPr="002068B2">
        <w:rPr>
          <w:color w:val="000000" w:themeColor="text1"/>
        </w:rPr>
        <w:t xml:space="preserve">Політичні теорії держави. Теорія конвергенції (З. </w:t>
      </w:r>
      <w:proofErr w:type="spellStart"/>
      <w:r w:rsidRPr="002068B2">
        <w:rPr>
          <w:color w:val="000000" w:themeColor="text1"/>
        </w:rPr>
        <w:t>Бжезинський</w:t>
      </w:r>
      <w:proofErr w:type="spellEnd"/>
      <w:r w:rsidRPr="002068B2">
        <w:rPr>
          <w:color w:val="000000" w:themeColor="text1"/>
        </w:rPr>
        <w:t xml:space="preserve">, Р. </w:t>
      </w:r>
      <w:proofErr w:type="spellStart"/>
      <w:r w:rsidRPr="002068B2">
        <w:rPr>
          <w:color w:val="000000" w:themeColor="text1"/>
        </w:rPr>
        <w:t>Арон</w:t>
      </w:r>
      <w:proofErr w:type="spellEnd"/>
      <w:r w:rsidRPr="002068B2">
        <w:rPr>
          <w:color w:val="000000" w:themeColor="text1"/>
        </w:rPr>
        <w:t xml:space="preserve">, П. Сорокін). Теорія «плюралістичної демократії» (Р. </w:t>
      </w:r>
      <w:proofErr w:type="spellStart"/>
      <w:r w:rsidRPr="002068B2">
        <w:rPr>
          <w:color w:val="000000" w:themeColor="text1"/>
        </w:rPr>
        <w:t>Дарендорф</w:t>
      </w:r>
      <w:proofErr w:type="spellEnd"/>
      <w:r w:rsidRPr="002068B2">
        <w:rPr>
          <w:color w:val="000000" w:themeColor="text1"/>
        </w:rPr>
        <w:t xml:space="preserve">, М. </w:t>
      </w:r>
      <w:proofErr w:type="spellStart"/>
      <w:r w:rsidRPr="002068B2">
        <w:rPr>
          <w:color w:val="000000" w:themeColor="text1"/>
        </w:rPr>
        <w:t>Дюверже</w:t>
      </w:r>
      <w:proofErr w:type="spellEnd"/>
      <w:r w:rsidRPr="002068B2">
        <w:rPr>
          <w:color w:val="000000" w:themeColor="text1"/>
        </w:rPr>
        <w:t xml:space="preserve">, Г. </w:t>
      </w:r>
      <w:proofErr w:type="spellStart"/>
      <w:r w:rsidRPr="002068B2">
        <w:rPr>
          <w:color w:val="000000" w:themeColor="text1"/>
        </w:rPr>
        <w:t>Ласкі</w:t>
      </w:r>
      <w:proofErr w:type="spellEnd"/>
      <w:r w:rsidRPr="002068B2">
        <w:rPr>
          <w:color w:val="000000" w:themeColor="text1"/>
        </w:rPr>
        <w:t xml:space="preserve">). Теорія еліти італійських політологів В. </w:t>
      </w:r>
      <w:proofErr w:type="spellStart"/>
      <w:r w:rsidRPr="002068B2">
        <w:rPr>
          <w:color w:val="000000" w:themeColor="text1"/>
        </w:rPr>
        <w:t>Парето</w:t>
      </w:r>
      <w:proofErr w:type="spellEnd"/>
      <w:r w:rsidRPr="002068B2">
        <w:rPr>
          <w:color w:val="000000" w:themeColor="text1"/>
        </w:rPr>
        <w:t xml:space="preserve"> і Г. </w:t>
      </w:r>
      <w:proofErr w:type="spellStart"/>
      <w:r w:rsidRPr="002068B2">
        <w:rPr>
          <w:color w:val="000000" w:themeColor="text1"/>
        </w:rPr>
        <w:t>Москі</w:t>
      </w:r>
      <w:proofErr w:type="spellEnd"/>
      <w:r w:rsidRPr="002068B2">
        <w:rPr>
          <w:color w:val="000000" w:themeColor="text1"/>
        </w:rPr>
        <w:t xml:space="preserve">. Технократичні концепції. «Революція менеджерів» Дж. </w:t>
      </w:r>
      <w:proofErr w:type="spellStart"/>
      <w:r w:rsidRPr="002068B2">
        <w:rPr>
          <w:color w:val="000000" w:themeColor="text1"/>
        </w:rPr>
        <w:t>Бернхема</w:t>
      </w:r>
      <w:proofErr w:type="spellEnd"/>
      <w:r w:rsidRPr="002068B2">
        <w:rPr>
          <w:color w:val="000000" w:themeColor="text1"/>
        </w:rPr>
        <w:t xml:space="preserve">. Концепція влади і бюрократії (М. Вебер, Р. </w:t>
      </w:r>
      <w:proofErr w:type="spellStart"/>
      <w:r w:rsidRPr="002068B2">
        <w:rPr>
          <w:color w:val="000000" w:themeColor="text1"/>
        </w:rPr>
        <w:t>Міхельс</w:t>
      </w:r>
      <w:proofErr w:type="spellEnd"/>
      <w:r w:rsidRPr="002068B2">
        <w:rPr>
          <w:color w:val="000000" w:themeColor="text1"/>
        </w:rPr>
        <w:t xml:space="preserve">, А. </w:t>
      </w:r>
      <w:proofErr w:type="spellStart"/>
      <w:r w:rsidRPr="002068B2">
        <w:rPr>
          <w:color w:val="000000" w:themeColor="text1"/>
        </w:rPr>
        <w:t>Бентлі</w:t>
      </w:r>
      <w:proofErr w:type="spellEnd"/>
      <w:r w:rsidRPr="002068B2">
        <w:rPr>
          <w:color w:val="000000" w:themeColor="text1"/>
        </w:rPr>
        <w:t>).</w:t>
      </w:r>
    </w:p>
    <w:p w:rsidR="00252C33" w:rsidRPr="002068B2" w:rsidRDefault="00252C33" w:rsidP="00E4467D">
      <w:pPr>
        <w:pStyle w:val="a3"/>
        <w:ind w:left="0" w:firstLine="680"/>
        <w:jc w:val="both"/>
        <w:rPr>
          <w:color w:val="000000" w:themeColor="text1"/>
        </w:rPr>
      </w:pPr>
    </w:p>
    <w:p w:rsidR="00252C33" w:rsidRPr="002068B2" w:rsidRDefault="00252C33" w:rsidP="00E4467D">
      <w:pPr>
        <w:pStyle w:val="a3"/>
        <w:ind w:left="0" w:firstLine="680"/>
        <w:jc w:val="both"/>
        <w:rPr>
          <w:color w:val="000000" w:themeColor="text1"/>
        </w:rPr>
      </w:pPr>
    </w:p>
    <w:p w:rsidR="00252C33" w:rsidRPr="002068B2" w:rsidRDefault="00252C33" w:rsidP="00E4467D">
      <w:pPr>
        <w:pStyle w:val="a3"/>
        <w:ind w:left="0" w:firstLine="680"/>
        <w:jc w:val="both"/>
        <w:rPr>
          <w:color w:val="000000" w:themeColor="text1"/>
        </w:rPr>
      </w:pPr>
    </w:p>
    <w:p w:rsidR="00252C33" w:rsidRPr="002068B2" w:rsidRDefault="00252C33" w:rsidP="00E4467D">
      <w:pPr>
        <w:pStyle w:val="a3"/>
        <w:ind w:left="0" w:firstLine="680"/>
        <w:jc w:val="center"/>
        <w:rPr>
          <w:b/>
          <w:color w:val="000000" w:themeColor="text1"/>
        </w:rPr>
      </w:pPr>
      <w:r w:rsidRPr="002068B2">
        <w:rPr>
          <w:b/>
          <w:color w:val="000000" w:themeColor="text1"/>
        </w:rPr>
        <w:t>ЛІТЕРАТУРА ДЛЯ САМОСТІЙНОГО ОПРАЦЮВАННЯ</w:t>
      </w:r>
    </w:p>
    <w:p w:rsidR="00252C33" w:rsidRPr="002068B2" w:rsidRDefault="00252C33" w:rsidP="00E4467D">
      <w:pPr>
        <w:pStyle w:val="a3"/>
        <w:ind w:left="0" w:firstLine="680"/>
        <w:jc w:val="both"/>
        <w:rPr>
          <w:b/>
          <w:color w:val="000000" w:themeColor="text1"/>
        </w:rPr>
      </w:pPr>
    </w:p>
    <w:p w:rsidR="00252C33" w:rsidRPr="002068B2" w:rsidRDefault="00252C33" w:rsidP="00E4467D">
      <w:pPr>
        <w:pStyle w:val="a5"/>
        <w:numPr>
          <w:ilvl w:val="0"/>
          <w:numId w:val="1"/>
        </w:numPr>
        <w:tabs>
          <w:tab w:val="left" w:pos="993"/>
        </w:tabs>
        <w:ind w:left="0" w:firstLine="680"/>
        <w:jc w:val="both"/>
        <w:rPr>
          <w:color w:val="000000" w:themeColor="text1"/>
          <w:sz w:val="28"/>
          <w:szCs w:val="28"/>
        </w:rPr>
      </w:pPr>
      <w:proofErr w:type="spellStart"/>
      <w:r w:rsidRPr="002068B2">
        <w:rPr>
          <w:rStyle w:val="a7"/>
          <w:i w:val="0"/>
          <w:color w:val="000000" w:themeColor="text1"/>
          <w:sz w:val="28"/>
          <w:szCs w:val="28"/>
          <w:shd w:val="clear" w:color="auto" w:fill="FFFFFF"/>
        </w:rPr>
        <w:t>Андрусяк</w:t>
      </w:r>
      <w:proofErr w:type="spellEnd"/>
      <w:r w:rsidRPr="002068B2">
        <w:rPr>
          <w:rStyle w:val="a7"/>
          <w:i w:val="0"/>
          <w:color w:val="000000" w:themeColor="text1"/>
          <w:sz w:val="28"/>
          <w:szCs w:val="28"/>
          <w:shd w:val="clear" w:color="auto" w:fill="FFFFFF"/>
        </w:rPr>
        <w:t xml:space="preserve"> </w:t>
      </w:r>
      <w:r w:rsidRPr="002068B2">
        <w:rPr>
          <w:color w:val="000000" w:themeColor="text1"/>
          <w:sz w:val="28"/>
          <w:szCs w:val="28"/>
          <w:shd w:val="clear" w:color="auto" w:fill="FFFFFF"/>
        </w:rPr>
        <w:t>Т. Історія політичних і правових вчень. Л.: Видав. центр ЛНУ ім. І. Франка, 2001.</w:t>
      </w:r>
    </w:p>
    <w:p w:rsidR="00252C33" w:rsidRPr="002068B2" w:rsidRDefault="00252C33" w:rsidP="00E4467D">
      <w:pPr>
        <w:pStyle w:val="a5"/>
        <w:numPr>
          <w:ilvl w:val="0"/>
          <w:numId w:val="1"/>
        </w:numPr>
        <w:tabs>
          <w:tab w:val="left" w:pos="993"/>
        </w:tabs>
        <w:ind w:left="0" w:firstLine="680"/>
        <w:jc w:val="both"/>
        <w:rPr>
          <w:color w:val="000000" w:themeColor="text1"/>
          <w:sz w:val="28"/>
          <w:szCs w:val="28"/>
        </w:rPr>
      </w:pPr>
      <w:r w:rsidRPr="002068B2">
        <w:rPr>
          <w:color w:val="000000" w:themeColor="text1"/>
          <w:sz w:val="28"/>
          <w:szCs w:val="28"/>
          <w:shd w:val="clear" w:color="auto" w:fill="FFFFFF"/>
        </w:rPr>
        <w:t>Енциклопедія політичної думки. К.: Дух і Літера, 2000.  472 с.</w:t>
      </w:r>
    </w:p>
    <w:p w:rsidR="00252C33" w:rsidRPr="002068B2" w:rsidRDefault="00252C33" w:rsidP="00E4467D">
      <w:pPr>
        <w:pStyle w:val="a5"/>
        <w:numPr>
          <w:ilvl w:val="0"/>
          <w:numId w:val="1"/>
        </w:numPr>
        <w:tabs>
          <w:tab w:val="left" w:pos="993"/>
        </w:tabs>
        <w:ind w:left="0" w:firstLine="680"/>
        <w:jc w:val="both"/>
        <w:rPr>
          <w:color w:val="000000" w:themeColor="text1"/>
          <w:sz w:val="28"/>
          <w:szCs w:val="28"/>
        </w:rPr>
      </w:pPr>
      <w:r w:rsidRPr="002068B2">
        <w:rPr>
          <w:color w:val="000000" w:themeColor="text1"/>
          <w:sz w:val="28"/>
          <w:szCs w:val="28"/>
          <w:shd w:val="clear" w:color="auto" w:fill="FFFFFF"/>
        </w:rPr>
        <w:t xml:space="preserve">З історії політичної думки: від стародавності до наших днів: Курс лекцій за редакцією Бориса </w:t>
      </w:r>
      <w:proofErr w:type="spellStart"/>
      <w:r w:rsidRPr="002068B2">
        <w:rPr>
          <w:color w:val="000000" w:themeColor="text1"/>
          <w:sz w:val="28"/>
          <w:szCs w:val="28"/>
          <w:shd w:val="clear" w:color="auto" w:fill="FFFFFF"/>
        </w:rPr>
        <w:t>Кухти</w:t>
      </w:r>
      <w:proofErr w:type="spellEnd"/>
      <w:r w:rsidRPr="002068B2">
        <w:rPr>
          <w:color w:val="000000" w:themeColor="text1"/>
          <w:sz w:val="28"/>
          <w:szCs w:val="28"/>
          <w:shd w:val="clear" w:color="auto" w:fill="FFFFFF"/>
        </w:rPr>
        <w:t>. Львів, 1997.</w:t>
      </w:r>
    </w:p>
    <w:p w:rsidR="00252C33" w:rsidRPr="002068B2" w:rsidRDefault="00252C33" w:rsidP="00E4467D">
      <w:pPr>
        <w:pStyle w:val="a5"/>
        <w:numPr>
          <w:ilvl w:val="0"/>
          <w:numId w:val="1"/>
        </w:numPr>
        <w:tabs>
          <w:tab w:val="left" w:pos="993"/>
        </w:tabs>
        <w:ind w:left="0" w:firstLine="680"/>
        <w:jc w:val="both"/>
        <w:rPr>
          <w:color w:val="000000" w:themeColor="text1"/>
          <w:sz w:val="28"/>
          <w:szCs w:val="28"/>
        </w:rPr>
      </w:pPr>
      <w:r w:rsidRPr="002068B2">
        <w:rPr>
          <w:color w:val="000000" w:themeColor="text1"/>
          <w:sz w:val="28"/>
          <w:szCs w:val="28"/>
        </w:rPr>
        <w:t>Класики політичної думки від Платона до Макса Вебера. К.: Тандем, 2002. 584 с.</w:t>
      </w:r>
    </w:p>
    <w:p w:rsidR="00252C33" w:rsidRPr="002068B2"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lang w:val="uk-UA"/>
        </w:rPr>
      </w:pPr>
      <w:r w:rsidRPr="002068B2">
        <w:rPr>
          <w:color w:val="000000" w:themeColor="text1"/>
          <w:sz w:val="28"/>
          <w:szCs w:val="28"/>
        </w:rPr>
        <w:t> </w:t>
      </w:r>
      <w:r w:rsidRPr="002068B2">
        <w:rPr>
          <w:rStyle w:val="a7"/>
          <w:i w:val="0"/>
          <w:color w:val="000000" w:themeColor="text1"/>
          <w:sz w:val="28"/>
          <w:szCs w:val="28"/>
          <w:lang w:val="uk-UA"/>
        </w:rPr>
        <w:t xml:space="preserve">Кирилюк </w:t>
      </w:r>
      <w:r w:rsidRPr="002068B2">
        <w:rPr>
          <w:color w:val="000000" w:themeColor="text1"/>
          <w:sz w:val="28"/>
          <w:szCs w:val="28"/>
          <w:lang w:val="uk-UA"/>
        </w:rPr>
        <w:t xml:space="preserve">Ф. М. Історія зарубіжний політичних вчень Нової доби: </w:t>
      </w:r>
      <w:proofErr w:type="spellStart"/>
      <w:r w:rsidRPr="002068B2">
        <w:rPr>
          <w:color w:val="000000" w:themeColor="text1"/>
          <w:sz w:val="28"/>
          <w:szCs w:val="28"/>
          <w:lang w:val="uk-UA"/>
        </w:rPr>
        <w:t>навч</w:t>
      </w:r>
      <w:proofErr w:type="spellEnd"/>
      <w:r w:rsidRPr="002068B2">
        <w:rPr>
          <w:color w:val="000000" w:themeColor="text1"/>
          <w:sz w:val="28"/>
          <w:szCs w:val="28"/>
          <w:lang w:val="uk-UA"/>
        </w:rPr>
        <w:t>. посібник. К.: Центр учбової літератури. 2008. 414 с.</w:t>
      </w:r>
    </w:p>
    <w:p w:rsidR="00252C33" w:rsidRPr="002068B2"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2068B2">
        <w:rPr>
          <w:rStyle w:val="a7"/>
          <w:i w:val="0"/>
          <w:color w:val="000000" w:themeColor="text1"/>
          <w:sz w:val="28"/>
          <w:szCs w:val="28"/>
          <w:lang w:val="uk-UA"/>
        </w:rPr>
        <w:t xml:space="preserve">Кирилюк </w:t>
      </w:r>
      <w:r w:rsidRPr="002068B2">
        <w:rPr>
          <w:color w:val="000000" w:themeColor="text1"/>
          <w:sz w:val="28"/>
          <w:szCs w:val="28"/>
          <w:lang w:val="uk-UA"/>
        </w:rPr>
        <w:t xml:space="preserve">Ф. М. Філософія політичної ідеології. </w:t>
      </w:r>
      <w:proofErr w:type="spellStart"/>
      <w:r w:rsidRPr="002068B2">
        <w:rPr>
          <w:color w:val="000000" w:themeColor="text1"/>
          <w:sz w:val="28"/>
          <w:szCs w:val="28"/>
        </w:rPr>
        <w:t>Навч</w:t>
      </w:r>
      <w:proofErr w:type="spellEnd"/>
      <w:r w:rsidRPr="002068B2">
        <w:rPr>
          <w:color w:val="000000" w:themeColor="text1"/>
          <w:sz w:val="28"/>
          <w:szCs w:val="28"/>
        </w:rPr>
        <w:t xml:space="preserve">. </w:t>
      </w:r>
      <w:proofErr w:type="spellStart"/>
      <w:r w:rsidRPr="002068B2">
        <w:rPr>
          <w:color w:val="000000" w:themeColor="text1"/>
          <w:sz w:val="28"/>
          <w:szCs w:val="28"/>
        </w:rPr>
        <w:t>посібник</w:t>
      </w:r>
      <w:proofErr w:type="spellEnd"/>
      <w:r w:rsidRPr="002068B2">
        <w:rPr>
          <w:color w:val="000000" w:themeColor="text1"/>
          <w:sz w:val="28"/>
          <w:szCs w:val="28"/>
        </w:rPr>
        <w:t xml:space="preserve">. К.: Центр </w:t>
      </w:r>
      <w:proofErr w:type="spellStart"/>
      <w:r w:rsidRPr="002068B2">
        <w:rPr>
          <w:color w:val="000000" w:themeColor="text1"/>
          <w:sz w:val="28"/>
          <w:szCs w:val="28"/>
        </w:rPr>
        <w:t>учбової</w:t>
      </w:r>
      <w:proofErr w:type="spellEnd"/>
      <w:r w:rsidRPr="002068B2">
        <w:rPr>
          <w:color w:val="000000" w:themeColor="text1"/>
          <w:sz w:val="28"/>
          <w:szCs w:val="28"/>
        </w:rPr>
        <w:t xml:space="preserve"> </w:t>
      </w:r>
      <w:proofErr w:type="spellStart"/>
      <w:r w:rsidRPr="002068B2">
        <w:rPr>
          <w:color w:val="000000" w:themeColor="text1"/>
          <w:sz w:val="28"/>
          <w:szCs w:val="28"/>
        </w:rPr>
        <w:t>літератури</w:t>
      </w:r>
      <w:proofErr w:type="spellEnd"/>
      <w:r w:rsidRPr="002068B2">
        <w:rPr>
          <w:color w:val="000000" w:themeColor="text1"/>
          <w:sz w:val="28"/>
          <w:szCs w:val="28"/>
        </w:rPr>
        <w:t>, 2009. 410 с.</w:t>
      </w:r>
    </w:p>
    <w:p w:rsidR="00252C33" w:rsidRPr="002068B2"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2068B2">
        <w:rPr>
          <w:rStyle w:val="a7"/>
          <w:i w:val="0"/>
          <w:color w:val="000000" w:themeColor="text1"/>
          <w:sz w:val="28"/>
          <w:szCs w:val="28"/>
        </w:rPr>
        <w:t>Кирилюк</w:t>
      </w:r>
      <w:r w:rsidRPr="002068B2">
        <w:rPr>
          <w:rStyle w:val="a7"/>
          <w:i w:val="0"/>
          <w:color w:val="000000" w:themeColor="text1"/>
          <w:sz w:val="28"/>
          <w:szCs w:val="28"/>
          <w:lang w:val="uk-UA"/>
        </w:rPr>
        <w:t xml:space="preserve"> </w:t>
      </w:r>
      <w:r w:rsidRPr="002068B2">
        <w:rPr>
          <w:color w:val="000000" w:themeColor="text1"/>
          <w:sz w:val="28"/>
          <w:szCs w:val="28"/>
        </w:rPr>
        <w:t>Ф.</w:t>
      </w:r>
      <w:r w:rsidRPr="002068B2">
        <w:rPr>
          <w:color w:val="000000" w:themeColor="text1"/>
          <w:sz w:val="28"/>
          <w:szCs w:val="28"/>
          <w:lang w:val="uk-UA"/>
        </w:rPr>
        <w:t xml:space="preserve"> </w:t>
      </w:r>
      <w:r w:rsidRPr="002068B2">
        <w:rPr>
          <w:color w:val="000000" w:themeColor="text1"/>
          <w:sz w:val="28"/>
          <w:szCs w:val="28"/>
        </w:rPr>
        <w:t xml:space="preserve">М. </w:t>
      </w:r>
      <w:proofErr w:type="spellStart"/>
      <w:r w:rsidRPr="002068B2">
        <w:rPr>
          <w:color w:val="000000" w:themeColor="text1"/>
          <w:sz w:val="28"/>
          <w:szCs w:val="28"/>
        </w:rPr>
        <w:t>Політологія</w:t>
      </w:r>
      <w:proofErr w:type="spellEnd"/>
      <w:r w:rsidRPr="002068B2">
        <w:rPr>
          <w:color w:val="000000" w:themeColor="text1"/>
          <w:sz w:val="28"/>
          <w:szCs w:val="28"/>
        </w:rPr>
        <w:t xml:space="preserve"> </w:t>
      </w:r>
      <w:proofErr w:type="spellStart"/>
      <w:r w:rsidRPr="002068B2">
        <w:rPr>
          <w:color w:val="000000" w:themeColor="text1"/>
          <w:sz w:val="28"/>
          <w:szCs w:val="28"/>
        </w:rPr>
        <w:t>нової</w:t>
      </w:r>
      <w:proofErr w:type="spellEnd"/>
      <w:r w:rsidRPr="002068B2">
        <w:rPr>
          <w:color w:val="000000" w:themeColor="text1"/>
          <w:sz w:val="28"/>
          <w:szCs w:val="28"/>
        </w:rPr>
        <w:t xml:space="preserve"> </w:t>
      </w:r>
      <w:proofErr w:type="spellStart"/>
      <w:r w:rsidRPr="002068B2">
        <w:rPr>
          <w:color w:val="000000" w:themeColor="text1"/>
          <w:sz w:val="28"/>
          <w:szCs w:val="28"/>
        </w:rPr>
        <w:t>доби</w:t>
      </w:r>
      <w:proofErr w:type="spellEnd"/>
      <w:r w:rsidRPr="002068B2">
        <w:rPr>
          <w:color w:val="000000" w:themeColor="text1"/>
          <w:sz w:val="28"/>
          <w:szCs w:val="28"/>
        </w:rPr>
        <w:t xml:space="preserve">. К.: </w:t>
      </w:r>
      <w:proofErr w:type="spellStart"/>
      <w:r w:rsidRPr="002068B2">
        <w:rPr>
          <w:color w:val="000000" w:themeColor="text1"/>
          <w:sz w:val="28"/>
          <w:szCs w:val="28"/>
        </w:rPr>
        <w:t>Видавничий</w:t>
      </w:r>
      <w:proofErr w:type="spellEnd"/>
      <w:r w:rsidRPr="002068B2">
        <w:rPr>
          <w:color w:val="000000" w:themeColor="text1"/>
          <w:sz w:val="28"/>
          <w:szCs w:val="28"/>
        </w:rPr>
        <w:t xml:space="preserve"> центр «</w:t>
      </w:r>
      <w:proofErr w:type="spellStart"/>
      <w:r w:rsidRPr="002068B2">
        <w:rPr>
          <w:color w:val="000000" w:themeColor="text1"/>
          <w:sz w:val="28"/>
          <w:szCs w:val="28"/>
        </w:rPr>
        <w:t>Академія</w:t>
      </w:r>
      <w:proofErr w:type="spellEnd"/>
      <w:r w:rsidRPr="002068B2">
        <w:rPr>
          <w:color w:val="000000" w:themeColor="text1"/>
          <w:sz w:val="28"/>
          <w:szCs w:val="28"/>
        </w:rPr>
        <w:t>», 2003.</w:t>
      </w:r>
    </w:p>
    <w:p w:rsidR="00252C33" w:rsidRPr="002068B2"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2068B2">
        <w:rPr>
          <w:color w:val="000000" w:themeColor="text1"/>
          <w:sz w:val="28"/>
          <w:szCs w:val="28"/>
        </w:rPr>
        <w:t> </w:t>
      </w:r>
      <w:r w:rsidRPr="002068B2">
        <w:rPr>
          <w:rStyle w:val="a7"/>
          <w:i w:val="0"/>
          <w:color w:val="000000" w:themeColor="text1"/>
          <w:sz w:val="28"/>
          <w:szCs w:val="28"/>
        </w:rPr>
        <w:t>Кирилюк</w:t>
      </w:r>
      <w:r w:rsidRPr="002068B2">
        <w:rPr>
          <w:rStyle w:val="a7"/>
          <w:i w:val="0"/>
          <w:color w:val="000000" w:themeColor="text1"/>
          <w:sz w:val="28"/>
          <w:szCs w:val="28"/>
          <w:lang w:val="uk-UA"/>
        </w:rPr>
        <w:t xml:space="preserve"> </w:t>
      </w:r>
      <w:r w:rsidRPr="002068B2">
        <w:rPr>
          <w:color w:val="000000" w:themeColor="text1"/>
          <w:sz w:val="28"/>
          <w:szCs w:val="28"/>
        </w:rPr>
        <w:t>Ф.</w:t>
      </w:r>
      <w:r w:rsidRPr="002068B2">
        <w:rPr>
          <w:color w:val="000000" w:themeColor="text1"/>
          <w:sz w:val="28"/>
          <w:szCs w:val="28"/>
          <w:lang w:val="uk-UA"/>
        </w:rPr>
        <w:t xml:space="preserve"> </w:t>
      </w:r>
      <w:r w:rsidRPr="002068B2">
        <w:rPr>
          <w:color w:val="000000" w:themeColor="text1"/>
          <w:sz w:val="28"/>
          <w:szCs w:val="28"/>
        </w:rPr>
        <w:t xml:space="preserve">М. Практикум з </w:t>
      </w:r>
      <w:proofErr w:type="spellStart"/>
      <w:r w:rsidRPr="002068B2">
        <w:rPr>
          <w:color w:val="000000" w:themeColor="text1"/>
          <w:sz w:val="28"/>
          <w:szCs w:val="28"/>
        </w:rPr>
        <w:t>історії</w:t>
      </w:r>
      <w:proofErr w:type="spellEnd"/>
      <w:r w:rsidRPr="002068B2">
        <w:rPr>
          <w:color w:val="000000" w:themeColor="text1"/>
          <w:sz w:val="28"/>
          <w:szCs w:val="28"/>
        </w:rPr>
        <w:t xml:space="preserve"> </w:t>
      </w:r>
      <w:proofErr w:type="spellStart"/>
      <w:r w:rsidRPr="002068B2">
        <w:rPr>
          <w:color w:val="000000" w:themeColor="text1"/>
          <w:sz w:val="28"/>
          <w:szCs w:val="28"/>
        </w:rPr>
        <w:t>зарубіжних</w:t>
      </w:r>
      <w:proofErr w:type="spellEnd"/>
      <w:r w:rsidRPr="002068B2">
        <w:rPr>
          <w:color w:val="000000" w:themeColor="text1"/>
          <w:sz w:val="28"/>
          <w:szCs w:val="28"/>
        </w:rPr>
        <w:t xml:space="preserve"> </w:t>
      </w:r>
      <w:proofErr w:type="spellStart"/>
      <w:r w:rsidRPr="002068B2">
        <w:rPr>
          <w:color w:val="000000" w:themeColor="text1"/>
          <w:sz w:val="28"/>
          <w:szCs w:val="28"/>
        </w:rPr>
        <w:t>політичних</w:t>
      </w:r>
      <w:proofErr w:type="spellEnd"/>
      <w:r w:rsidRPr="002068B2">
        <w:rPr>
          <w:color w:val="000000" w:themeColor="text1"/>
          <w:sz w:val="28"/>
          <w:szCs w:val="28"/>
        </w:rPr>
        <w:t xml:space="preserve"> </w:t>
      </w:r>
      <w:proofErr w:type="spellStart"/>
      <w:r w:rsidRPr="002068B2">
        <w:rPr>
          <w:color w:val="000000" w:themeColor="text1"/>
          <w:sz w:val="28"/>
          <w:szCs w:val="28"/>
        </w:rPr>
        <w:t>вчень</w:t>
      </w:r>
      <w:proofErr w:type="spellEnd"/>
      <w:r w:rsidRPr="002068B2">
        <w:rPr>
          <w:color w:val="000000" w:themeColor="text1"/>
          <w:sz w:val="28"/>
          <w:szCs w:val="28"/>
        </w:rPr>
        <w:t xml:space="preserve">: </w:t>
      </w:r>
      <w:proofErr w:type="spellStart"/>
      <w:r w:rsidRPr="002068B2">
        <w:rPr>
          <w:color w:val="000000" w:themeColor="text1"/>
          <w:sz w:val="28"/>
          <w:szCs w:val="28"/>
        </w:rPr>
        <w:t>Навчально-методичний</w:t>
      </w:r>
      <w:proofErr w:type="spellEnd"/>
      <w:r w:rsidRPr="002068B2">
        <w:rPr>
          <w:color w:val="000000" w:themeColor="text1"/>
          <w:sz w:val="28"/>
          <w:szCs w:val="28"/>
        </w:rPr>
        <w:t xml:space="preserve"> комплекс, 2015.</w:t>
      </w:r>
    </w:p>
    <w:p w:rsidR="00252C33" w:rsidRPr="002068B2"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2068B2">
        <w:rPr>
          <w:rStyle w:val="a7"/>
          <w:i w:val="0"/>
          <w:color w:val="000000" w:themeColor="text1"/>
          <w:sz w:val="28"/>
          <w:szCs w:val="28"/>
        </w:rPr>
        <w:t>Кирилюк</w:t>
      </w:r>
      <w:r w:rsidRPr="002068B2">
        <w:rPr>
          <w:rStyle w:val="a7"/>
          <w:i w:val="0"/>
          <w:color w:val="000000" w:themeColor="text1"/>
          <w:sz w:val="28"/>
          <w:szCs w:val="28"/>
          <w:lang w:val="uk-UA"/>
        </w:rPr>
        <w:t xml:space="preserve"> </w:t>
      </w:r>
      <w:r w:rsidRPr="002068B2">
        <w:rPr>
          <w:color w:val="000000" w:themeColor="text1"/>
          <w:sz w:val="28"/>
          <w:szCs w:val="28"/>
        </w:rPr>
        <w:t>Ф.</w:t>
      </w:r>
      <w:r w:rsidRPr="002068B2">
        <w:rPr>
          <w:color w:val="000000" w:themeColor="text1"/>
          <w:sz w:val="28"/>
          <w:szCs w:val="28"/>
          <w:lang w:val="uk-UA"/>
        </w:rPr>
        <w:t xml:space="preserve"> </w:t>
      </w:r>
      <w:r w:rsidRPr="002068B2">
        <w:rPr>
          <w:color w:val="000000" w:themeColor="text1"/>
          <w:sz w:val="28"/>
          <w:szCs w:val="28"/>
        </w:rPr>
        <w:t xml:space="preserve">М. </w:t>
      </w:r>
      <w:proofErr w:type="spellStart"/>
      <w:r w:rsidRPr="002068B2">
        <w:rPr>
          <w:color w:val="000000" w:themeColor="text1"/>
          <w:sz w:val="28"/>
          <w:szCs w:val="28"/>
        </w:rPr>
        <w:t>Історія</w:t>
      </w:r>
      <w:proofErr w:type="spellEnd"/>
      <w:r w:rsidRPr="002068B2">
        <w:rPr>
          <w:color w:val="000000" w:themeColor="text1"/>
          <w:sz w:val="28"/>
          <w:szCs w:val="28"/>
        </w:rPr>
        <w:t xml:space="preserve"> </w:t>
      </w:r>
      <w:proofErr w:type="spellStart"/>
      <w:r w:rsidRPr="002068B2">
        <w:rPr>
          <w:color w:val="000000" w:themeColor="text1"/>
          <w:sz w:val="28"/>
          <w:szCs w:val="28"/>
        </w:rPr>
        <w:t>політології</w:t>
      </w:r>
      <w:proofErr w:type="spellEnd"/>
      <w:r w:rsidRPr="002068B2">
        <w:rPr>
          <w:color w:val="000000" w:themeColor="text1"/>
          <w:sz w:val="28"/>
          <w:szCs w:val="28"/>
        </w:rPr>
        <w:t xml:space="preserve">. </w:t>
      </w:r>
      <w:proofErr w:type="spellStart"/>
      <w:proofErr w:type="gramStart"/>
      <w:r w:rsidRPr="002068B2">
        <w:rPr>
          <w:color w:val="000000" w:themeColor="text1"/>
          <w:sz w:val="28"/>
          <w:szCs w:val="28"/>
        </w:rPr>
        <w:t>П</w:t>
      </w:r>
      <w:proofErr w:type="gramEnd"/>
      <w:r w:rsidRPr="002068B2">
        <w:rPr>
          <w:color w:val="000000" w:themeColor="text1"/>
          <w:sz w:val="28"/>
          <w:szCs w:val="28"/>
        </w:rPr>
        <w:t>ідручник</w:t>
      </w:r>
      <w:proofErr w:type="spellEnd"/>
      <w:r w:rsidRPr="002068B2">
        <w:rPr>
          <w:color w:val="000000" w:themeColor="text1"/>
          <w:sz w:val="28"/>
          <w:szCs w:val="28"/>
        </w:rPr>
        <w:t xml:space="preserve"> для </w:t>
      </w:r>
      <w:proofErr w:type="spellStart"/>
      <w:r w:rsidRPr="002068B2">
        <w:rPr>
          <w:color w:val="000000" w:themeColor="text1"/>
          <w:sz w:val="28"/>
          <w:szCs w:val="28"/>
        </w:rPr>
        <w:t>вищих</w:t>
      </w:r>
      <w:proofErr w:type="spellEnd"/>
      <w:r w:rsidRPr="002068B2">
        <w:rPr>
          <w:color w:val="000000" w:themeColor="text1"/>
          <w:sz w:val="28"/>
          <w:szCs w:val="28"/>
        </w:rPr>
        <w:t xml:space="preserve"> </w:t>
      </w:r>
      <w:proofErr w:type="spellStart"/>
      <w:r w:rsidRPr="002068B2">
        <w:rPr>
          <w:color w:val="000000" w:themeColor="text1"/>
          <w:sz w:val="28"/>
          <w:szCs w:val="28"/>
        </w:rPr>
        <w:t>навчальних</w:t>
      </w:r>
      <w:proofErr w:type="spellEnd"/>
      <w:r w:rsidRPr="002068B2">
        <w:rPr>
          <w:color w:val="000000" w:themeColor="text1"/>
          <w:sz w:val="28"/>
          <w:szCs w:val="28"/>
        </w:rPr>
        <w:t xml:space="preserve"> </w:t>
      </w:r>
      <w:proofErr w:type="spellStart"/>
      <w:r w:rsidRPr="002068B2">
        <w:rPr>
          <w:color w:val="000000" w:themeColor="text1"/>
          <w:sz w:val="28"/>
          <w:szCs w:val="28"/>
        </w:rPr>
        <w:t>закладів</w:t>
      </w:r>
      <w:proofErr w:type="spellEnd"/>
      <w:r w:rsidRPr="002068B2">
        <w:rPr>
          <w:color w:val="000000" w:themeColor="text1"/>
          <w:sz w:val="28"/>
          <w:szCs w:val="28"/>
        </w:rPr>
        <w:t xml:space="preserve">. К.: </w:t>
      </w:r>
      <w:proofErr w:type="spellStart"/>
      <w:r w:rsidRPr="002068B2">
        <w:rPr>
          <w:color w:val="000000" w:themeColor="text1"/>
          <w:sz w:val="28"/>
          <w:szCs w:val="28"/>
        </w:rPr>
        <w:t>Знання</w:t>
      </w:r>
      <w:proofErr w:type="spellEnd"/>
      <w:r w:rsidRPr="002068B2">
        <w:rPr>
          <w:color w:val="000000" w:themeColor="text1"/>
          <w:sz w:val="28"/>
          <w:szCs w:val="28"/>
        </w:rPr>
        <w:t xml:space="preserve"> </w:t>
      </w:r>
      <w:proofErr w:type="spellStart"/>
      <w:r w:rsidRPr="002068B2">
        <w:rPr>
          <w:color w:val="000000" w:themeColor="text1"/>
          <w:sz w:val="28"/>
          <w:szCs w:val="28"/>
        </w:rPr>
        <w:t>України</w:t>
      </w:r>
      <w:proofErr w:type="spellEnd"/>
      <w:r w:rsidRPr="002068B2">
        <w:rPr>
          <w:color w:val="000000" w:themeColor="text1"/>
          <w:sz w:val="28"/>
          <w:szCs w:val="28"/>
        </w:rPr>
        <w:t>, 2002. 535 с.</w:t>
      </w:r>
    </w:p>
    <w:p w:rsidR="00252C33" w:rsidRPr="002068B2"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r w:rsidRPr="002068B2">
        <w:rPr>
          <w:color w:val="000000" w:themeColor="text1"/>
          <w:sz w:val="28"/>
          <w:szCs w:val="28"/>
          <w:shd w:val="clear" w:color="auto" w:fill="FFFFFF"/>
        </w:rPr>
        <w:t>Мир политической мысли. Хрестоматия в 2 х томах. М., 1994.</w:t>
      </w:r>
    </w:p>
    <w:p w:rsidR="00252C33" w:rsidRPr="002068B2" w:rsidRDefault="00252C33" w:rsidP="00E4467D">
      <w:pPr>
        <w:pStyle w:val="a8"/>
        <w:numPr>
          <w:ilvl w:val="0"/>
          <w:numId w:val="1"/>
        </w:numPr>
        <w:tabs>
          <w:tab w:val="left" w:pos="993"/>
        </w:tabs>
        <w:spacing w:before="0" w:beforeAutospacing="0" w:after="0" w:afterAutospacing="0"/>
        <w:ind w:left="0" w:firstLine="680"/>
        <w:jc w:val="both"/>
        <w:rPr>
          <w:color w:val="000000" w:themeColor="text1"/>
          <w:sz w:val="28"/>
          <w:szCs w:val="28"/>
        </w:rPr>
      </w:pPr>
      <w:proofErr w:type="spellStart"/>
      <w:r w:rsidRPr="002068B2">
        <w:rPr>
          <w:color w:val="000000" w:themeColor="text1"/>
          <w:sz w:val="28"/>
          <w:szCs w:val="28"/>
        </w:rPr>
        <w:t>Політична</w:t>
      </w:r>
      <w:proofErr w:type="spellEnd"/>
      <w:r w:rsidRPr="002068B2">
        <w:rPr>
          <w:color w:val="000000" w:themeColor="text1"/>
          <w:sz w:val="28"/>
          <w:szCs w:val="28"/>
        </w:rPr>
        <w:t xml:space="preserve"> думка ХХ – початку ХХІ </w:t>
      </w:r>
      <w:proofErr w:type="spellStart"/>
      <w:r w:rsidRPr="002068B2">
        <w:rPr>
          <w:color w:val="000000" w:themeColor="text1"/>
          <w:sz w:val="28"/>
          <w:szCs w:val="28"/>
        </w:rPr>
        <w:t>століть</w:t>
      </w:r>
      <w:proofErr w:type="spellEnd"/>
      <w:r w:rsidRPr="002068B2">
        <w:rPr>
          <w:color w:val="000000" w:themeColor="text1"/>
          <w:sz w:val="28"/>
          <w:szCs w:val="28"/>
        </w:rPr>
        <w:t xml:space="preserve">: </w:t>
      </w:r>
      <w:proofErr w:type="spellStart"/>
      <w:r w:rsidRPr="002068B2">
        <w:rPr>
          <w:color w:val="000000" w:themeColor="text1"/>
          <w:sz w:val="28"/>
          <w:szCs w:val="28"/>
        </w:rPr>
        <w:t>методологічний</w:t>
      </w:r>
      <w:proofErr w:type="spellEnd"/>
      <w:r w:rsidRPr="002068B2">
        <w:rPr>
          <w:color w:val="000000" w:themeColor="text1"/>
          <w:sz w:val="28"/>
          <w:szCs w:val="28"/>
        </w:rPr>
        <w:t xml:space="preserve"> і </w:t>
      </w:r>
      <w:proofErr w:type="spellStart"/>
      <w:r w:rsidRPr="002068B2">
        <w:rPr>
          <w:color w:val="000000" w:themeColor="text1"/>
          <w:sz w:val="28"/>
          <w:szCs w:val="28"/>
        </w:rPr>
        <w:t>дидактичний</w:t>
      </w:r>
      <w:proofErr w:type="spellEnd"/>
      <w:r w:rsidRPr="002068B2">
        <w:rPr>
          <w:color w:val="000000" w:themeColor="text1"/>
          <w:sz w:val="28"/>
          <w:szCs w:val="28"/>
        </w:rPr>
        <w:t xml:space="preserve"> </w:t>
      </w:r>
      <w:proofErr w:type="spellStart"/>
      <w:proofErr w:type="gramStart"/>
      <w:r w:rsidRPr="002068B2">
        <w:rPr>
          <w:color w:val="000000" w:themeColor="text1"/>
          <w:sz w:val="28"/>
          <w:szCs w:val="28"/>
        </w:rPr>
        <w:t>п</w:t>
      </w:r>
      <w:proofErr w:type="gramEnd"/>
      <w:r w:rsidRPr="002068B2">
        <w:rPr>
          <w:color w:val="000000" w:themeColor="text1"/>
          <w:sz w:val="28"/>
          <w:szCs w:val="28"/>
        </w:rPr>
        <w:t>ідходи</w:t>
      </w:r>
      <w:proofErr w:type="spellEnd"/>
      <w:r w:rsidRPr="002068B2">
        <w:rPr>
          <w:color w:val="000000" w:themeColor="text1"/>
          <w:sz w:val="28"/>
          <w:szCs w:val="28"/>
        </w:rPr>
        <w:t xml:space="preserve">: </w:t>
      </w:r>
      <w:proofErr w:type="spellStart"/>
      <w:r w:rsidRPr="002068B2">
        <w:rPr>
          <w:color w:val="000000" w:themeColor="text1"/>
          <w:sz w:val="28"/>
          <w:szCs w:val="28"/>
        </w:rPr>
        <w:t>підручник</w:t>
      </w:r>
      <w:proofErr w:type="spellEnd"/>
      <w:r w:rsidRPr="002068B2">
        <w:rPr>
          <w:color w:val="000000" w:themeColor="text1"/>
          <w:sz w:val="28"/>
          <w:szCs w:val="28"/>
        </w:rPr>
        <w:t xml:space="preserve">: у 2-х т./ за </w:t>
      </w:r>
      <w:proofErr w:type="spellStart"/>
      <w:r w:rsidRPr="002068B2">
        <w:rPr>
          <w:color w:val="000000" w:themeColor="text1"/>
          <w:sz w:val="28"/>
          <w:szCs w:val="28"/>
        </w:rPr>
        <w:t>заг</w:t>
      </w:r>
      <w:proofErr w:type="spellEnd"/>
      <w:r w:rsidRPr="002068B2">
        <w:rPr>
          <w:color w:val="000000" w:themeColor="text1"/>
          <w:sz w:val="28"/>
          <w:szCs w:val="28"/>
        </w:rPr>
        <w:t xml:space="preserve">. ред.. Н.М. </w:t>
      </w:r>
      <w:proofErr w:type="spellStart"/>
      <w:r w:rsidRPr="002068B2">
        <w:rPr>
          <w:color w:val="000000" w:themeColor="text1"/>
          <w:sz w:val="28"/>
          <w:szCs w:val="28"/>
        </w:rPr>
        <w:t>Хоми</w:t>
      </w:r>
      <w:proofErr w:type="spellEnd"/>
      <w:r w:rsidRPr="002068B2">
        <w:rPr>
          <w:color w:val="000000" w:themeColor="text1"/>
          <w:sz w:val="28"/>
          <w:szCs w:val="28"/>
        </w:rPr>
        <w:t>; [Т.</w:t>
      </w:r>
      <w:r w:rsidR="009D26E3" w:rsidRPr="002068B2">
        <w:rPr>
          <w:color w:val="000000" w:themeColor="text1"/>
          <w:sz w:val="28"/>
          <w:szCs w:val="28"/>
          <w:lang w:val="uk-UA"/>
        </w:rPr>
        <w:t xml:space="preserve"> </w:t>
      </w:r>
      <w:r w:rsidRPr="002068B2">
        <w:rPr>
          <w:color w:val="000000" w:themeColor="text1"/>
          <w:sz w:val="28"/>
          <w:szCs w:val="28"/>
        </w:rPr>
        <w:t xml:space="preserve">В. </w:t>
      </w:r>
      <w:proofErr w:type="spellStart"/>
      <w:r w:rsidRPr="002068B2">
        <w:rPr>
          <w:color w:val="000000" w:themeColor="text1"/>
          <w:sz w:val="28"/>
          <w:szCs w:val="28"/>
        </w:rPr>
        <w:t>Андрущенко</w:t>
      </w:r>
      <w:proofErr w:type="spellEnd"/>
      <w:r w:rsidRPr="002068B2">
        <w:rPr>
          <w:color w:val="000000" w:themeColor="text1"/>
          <w:sz w:val="28"/>
          <w:szCs w:val="28"/>
        </w:rPr>
        <w:t xml:space="preserve">, О. В. </w:t>
      </w:r>
      <w:proofErr w:type="spellStart"/>
      <w:r w:rsidRPr="002068B2">
        <w:rPr>
          <w:color w:val="000000" w:themeColor="text1"/>
          <w:sz w:val="28"/>
          <w:szCs w:val="28"/>
        </w:rPr>
        <w:t>Бабкіна</w:t>
      </w:r>
      <w:proofErr w:type="spellEnd"/>
      <w:r w:rsidRPr="002068B2">
        <w:rPr>
          <w:color w:val="000000" w:themeColor="text1"/>
          <w:sz w:val="28"/>
          <w:szCs w:val="28"/>
        </w:rPr>
        <w:t xml:space="preserve">, В.П. Горбатенко та </w:t>
      </w:r>
      <w:proofErr w:type="spellStart"/>
      <w:r w:rsidRPr="002068B2">
        <w:rPr>
          <w:color w:val="000000" w:themeColor="text1"/>
          <w:sz w:val="28"/>
          <w:szCs w:val="28"/>
        </w:rPr>
        <w:t>ін</w:t>
      </w:r>
      <w:proofErr w:type="spellEnd"/>
      <w:r w:rsidRPr="002068B2">
        <w:rPr>
          <w:color w:val="000000" w:themeColor="text1"/>
          <w:sz w:val="28"/>
          <w:szCs w:val="28"/>
        </w:rPr>
        <w:t xml:space="preserve">.]. </w:t>
      </w:r>
      <w:proofErr w:type="spellStart"/>
      <w:r w:rsidRPr="002068B2">
        <w:rPr>
          <w:color w:val="000000" w:themeColor="text1"/>
          <w:sz w:val="28"/>
          <w:szCs w:val="28"/>
        </w:rPr>
        <w:t>Львів</w:t>
      </w:r>
      <w:proofErr w:type="spellEnd"/>
      <w:r w:rsidRPr="002068B2">
        <w:rPr>
          <w:color w:val="000000" w:themeColor="text1"/>
          <w:sz w:val="28"/>
          <w:szCs w:val="28"/>
        </w:rPr>
        <w:t xml:space="preserve"> «</w:t>
      </w:r>
      <w:proofErr w:type="spellStart"/>
      <w:r w:rsidRPr="002068B2">
        <w:rPr>
          <w:color w:val="000000" w:themeColor="text1"/>
          <w:sz w:val="28"/>
          <w:szCs w:val="28"/>
        </w:rPr>
        <w:t>Новий</w:t>
      </w:r>
      <w:proofErr w:type="spellEnd"/>
      <w:r w:rsidRPr="002068B2">
        <w:rPr>
          <w:color w:val="000000" w:themeColor="text1"/>
          <w:sz w:val="28"/>
          <w:szCs w:val="28"/>
        </w:rPr>
        <w:t xml:space="preserve"> Світ-2000», 2016. Т. 1. 516 с.</w:t>
      </w:r>
    </w:p>
    <w:p w:rsidR="00252C33" w:rsidRPr="002068B2" w:rsidRDefault="00252C33" w:rsidP="00E4467D">
      <w:pPr>
        <w:pStyle w:val="a5"/>
        <w:numPr>
          <w:ilvl w:val="0"/>
          <w:numId w:val="1"/>
        </w:numPr>
        <w:tabs>
          <w:tab w:val="left" w:pos="993"/>
        </w:tabs>
        <w:ind w:left="0" w:firstLine="680"/>
        <w:jc w:val="both"/>
        <w:rPr>
          <w:color w:val="000000" w:themeColor="text1"/>
          <w:sz w:val="28"/>
          <w:szCs w:val="28"/>
        </w:rPr>
      </w:pPr>
      <w:proofErr w:type="spellStart"/>
      <w:r w:rsidRPr="002068B2">
        <w:rPr>
          <w:color w:val="000000" w:themeColor="text1"/>
          <w:sz w:val="28"/>
          <w:szCs w:val="28"/>
        </w:rPr>
        <w:t>Себайн</w:t>
      </w:r>
      <w:proofErr w:type="spellEnd"/>
      <w:r w:rsidRPr="002068B2">
        <w:rPr>
          <w:color w:val="000000" w:themeColor="text1"/>
          <w:sz w:val="28"/>
          <w:szCs w:val="28"/>
        </w:rPr>
        <w:t xml:space="preserve"> Дж., </w:t>
      </w:r>
      <w:proofErr w:type="spellStart"/>
      <w:r w:rsidRPr="002068B2">
        <w:rPr>
          <w:color w:val="000000" w:themeColor="text1"/>
          <w:sz w:val="28"/>
          <w:szCs w:val="28"/>
        </w:rPr>
        <w:t>Торсон</w:t>
      </w:r>
      <w:proofErr w:type="spellEnd"/>
      <w:r w:rsidRPr="002068B2">
        <w:rPr>
          <w:color w:val="000000" w:themeColor="text1"/>
          <w:sz w:val="28"/>
          <w:szCs w:val="28"/>
        </w:rPr>
        <w:t xml:space="preserve"> Т. Історія політичної думки. К.: Основи, 1997. 838 с.</w:t>
      </w:r>
    </w:p>
    <w:p w:rsidR="00252C33" w:rsidRPr="002068B2" w:rsidRDefault="00252C33" w:rsidP="00E4467D">
      <w:pPr>
        <w:pStyle w:val="a5"/>
        <w:numPr>
          <w:ilvl w:val="0"/>
          <w:numId w:val="1"/>
        </w:numPr>
        <w:tabs>
          <w:tab w:val="left" w:pos="993"/>
        </w:tabs>
        <w:ind w:left="0" w:firstLine="680"/>
        <w:jc w:val="both"/>
        <w:rPr>
          <w:color w:val="000000" w:themeColor="text1"/>
          <w:sz w:val="28"/>
          <w:szCs w:val="28"/>
        </w:rPr>
      </w:pPr>
      <w:proofErr w:type="spellStart"/>
      <w:r w:rsidRPr="002068B2">
        <w:rPr>
          <w:color w:val="000000" w:themeColor="text1"/>
          <w:sz w:val="28"/>
          <w:szCs w:val="28"/>
        </w:rPr>
        <w:lastRenderedPageBreak/>
        <w:t>Токовенко</w:t>
      </w:r>
      <w:proofErr w:type="spellEnd"/>
      <w:r w:rsidRPr="002068B2">
        <w:rPr>
          <w:color w:val="000000" w:themeColor="text1"/>
          <w:sz w:val="28"/>
          <w:szCs w:val="28"/>
        </w:rPr>
        <w:t xml:space="preserve"> О. С., Третяк О. А. Посібник до вивчення курсу «Історія зарубіжних політичних вчень та політичної науки». </w:t>
      </w:r>
      <w:r w:rsidRPr="002068B2">
        <w:rPr>
          <w:color w:val="000000" w:themeColor="text1"/>
          <w:sz w:val="28"/>
          <w:szCs w:val="28"/>
          <w:lang w:val="en-US"/>
        </w:rPr>
        <w:t>URL</w:t>
      </w:r>
      <w:r w:rsidRPr="002068B2">
        <w:rPr>
          <w:color w:val="000000" w:themeColor="text1"/>
          <w:sz w:val="28"/>
          <w:szCs w:val="28"/>
        </w:rPr>
        <w:t xml:space="preserve">. </w:t>
      </w:r>
      <w:hyperlink r:id="rId8" w:history="1">
        <w:r w:rsidRPr="002068B2">
          <w:rPr>
            <w:rStyle w:val="a9"/>
            <w:color w:val="000000" w:themeColor="text1"/>
            <w:sz w:val="28"/>
            <w:szCs w:val="28"/>
          </w:rPr>
          <w:t>http://repository.dnu.dp.ua:1100/?page=inner_material&amp;id=10253</w:t>
        </w:r>
      </w:hyperlink>
      <w:r w:rsidRPr="002068B2">
        <w:rPr>
          <w:color w:val="000000" w:themeColor="text1"/>
          <w:sz w:val="28"/>
          <w:szCs w:val="28"/>
        </w:rPr>
        <w:t>.</w:t>
      </w:r>
    </w:p>
    <w:p w:rsidR="00252C33" w:rsidRPr="002068B2" w:rsidRDefault="00252C33" w:rsidP="00E4467D">
      <w:pPr>
        <w:pStyle w:val="a5"/>
        <w:numPr>
          <w:ilvl w:val="0"/>
          <w:numId w:val="1"/>
        </w:numPr>
        <w:tabs>
          <w:tab w:val="left" w:pos="993"/>
        </w:tabs>
        <w:ind w:left="0" w:firstLine="680"/>
        <w:jc w:val="both"/>
        <w:rPr>
          <w:color w:val="000000" w:themeColor="text1"/>
          <w:sz w:val="28"/>
          <w:szCs w:val="28"/>
        </w:rPr>
      </w:pPr>
      <w:r w:rsidRPr="002068B2">
        <w:rPr>
          <w:bCs/>
          <w:color w:val="000000" w:themeColor="text1"/>
          <w:sz w:val="28"/>
          <w:szCs w:val="28"/>
        </w:rPr>
        <w:t>Хрестоматія з історії</w:t>
      </w:r>
      <w:r w:rsidRPr="002068B2">
        <w:rPr>
          <w:color w:val="000000" w:themeColor="text1"/>
          <w:sz w:val="28"/>
          <w:szCs w:val="28"/>
        </w:rPr>
        <w:t xml:space="preserve"> політичних вчень [Текст] : посібник / </w:t>
      </w:r>
      <w:proofErr w:type="spellStart"/>
      <w:r w:rsidRPr="002068B2">
        <w:rPr>
          <w:color w:val="000000" w:themeColor="text1"/>
          <w:sz w:val="28"/>
          <w:szCs w:val="28"/>
        </w:rPr>
        <w:t>упоряд</w:t>
      </w:r>
      <w:proofErr w:type="spellEnd"/>
      <w:r w:rsidRPr="002068B2">
        <w:rPr>
          <w:color w:val="000000" w:themeColor="text1"/>
          <w:sz w:val="28"/>
          <w:szCs w:val="28"/>
        </w:rPr>
        <w:t>. та ав</w:t>
      </w:r>
      <w:r w:rsidR="009D26E3" w:rsidRPr="002068B2">
        <w:rPr>
          <w:color w:val="000000" w:themeColor="text1"/>
          <w:sz w:val="28"/>
          <w:szCs w:val="28"/>
        </w:rPr>
        <w:t xml:space="preserve">т. </w:t>
      </w:r>
      <w:proofErr w:type="spellStart"/>
      <w:r w:rsidR="009D26E3" w:rsidRPr="002068B2">
        <w:rPr>
          <w:color w:val="000000" w:themeColor="text1"/>
          <w:sz w:val="28"/>
          <w:szCs w:val="28"/>
        </w:rPr>
        <w:t>комент</w:t>
      </w:r>
      <w:proofErr w:type="spellEnd"/>
      <w:r w:rsidR="009D26E3" w:rsidRPr="002068B2">
        <w:rPr>
          <w:color w:val="000000" w:themeColor="text1"/>
          <w:sz w:val="28"/>
          <w:szCs w:val="28"/>
        </w:rPr>
        <w:t xml:space="preserve">. О. М. </w:t>
      </w:r>
      <w:proofErr w:type="spellStart"/>
      <w:r w:rsidR="009D26E3" w:rsidRPr="002068B2">
        <w:rPr>
          <w:color w:val="000000" w:themeColor="text1"/>
          <w:sz w:val="28"/>
          <w:szCs w:val="28"/>
        </w:rPr>
        <w:t>Уривалкін</w:t>
      </w:r>
      <w:proofErr w:type="spellEnd"/>
      <w:r w:rsidR="009D26E3" w:rsidRPr="002068B2">
        <w:rPr>
          <w:color w:val="000000" w:themeColor="text1"/>
          <w:sz w:val="28"/>
          <w:szCs w:val="28"/>
        </w:rPr>
        <w:t>.  К.</w:t>
      </w:r>
      <w:r w:rsidRPr="002068B2">
        <w:rPr>
          <w:color w:val="000000" w:themeColor="text1"/>
          <w:sz w:val="28"/>
          <w:szCs w:val="28"/>
        </w:rPr>
        <w:t xml:space="preserve">: </w:t>
      </w:r>
      <w:proofErr w:type="spellStart"/>
      <w:r w:rsidRPr="002068B2">
        <w:rPr>
          <w:color w:val="000000" w:themeColor="text1"/>
          <w:sz w:val="28"/>
          <w:szCs w:val="28"/>
        </w:rPr>
        <w:t>Дакор</w:t>
      </w:r>
      <w:proofErr w:type="spellEnd"/>
      <w:r w:rsidR="009D26E3" w:rsidRPr="002068B2">
        <w:rPr>
          <w:color w:val="000000" w:themeColor="text1"/>
          <w:sz w:val="28"/>
          <w:szCs w:val="28"/>
        </w:rPr>
        <w:t xml:space="preserve"> ; К.</w:t>
      </w:r>
      <w:r w:rsidRPr="002068B2">
        <w:rPr>
          <w:color w:val="000000" w:themeColor="text1"/>
          <w:sz w:val="28"/>
          <w:szCs w:val="28"/>
        </w:rPr>
        <w:t>: КНТ, 2008. 456 c.</w:t>
      </w:r>
    </w:p>
    <w:p w:rsidR="00252C33" w:rsidRPr="002068B2" w:rsidRDefault="00252C33" w:rsidP="00E4467D">
      <w:pPr>
        <w:pStyle w:val="a5"/>
        <w:tabs>
          <w:tab w:val="left" w:pos="993"/>
        </w:tabs>
        <w:ind w:left="0" w:firstLine="680"/>
        <w:jc w:val="both"/>
        <w:rPr>
          <w:color w:val="000000" w:themeColor="text1"/>
          <w:sz w:val="28"/>
          <w:szCs w:val="28"/>
        </w:rPr>
      </w:pPr>
    </w:p>
    <w:p w:rsidR="00252C33" w:rsidRPr="002068B2" w:rsidRDefault="00252C33" w:rsidP="00E4467D">
      <w:pPr>
        <w:pStyle w:val="a5"/>
        <w:tabs>
          <w:tab w:val="left" w:pos="993"/>
        </w:tabs>
        <w:ind w:left="0" w:firstLine="680"/>
        <w:jc w:val="both"/>
        <w:rPr>
          <w:color w:val="000000" w:themeColor="text1"/>
          <w:sz w:val="28"/>
          <w:szCs w:val="28"/>
        </w:rPr>
      </w:pPr>
    </w:p>
    <w:p w:rsidR="00252C33" w:rsidRPr="002068B2" w:rsidRDefault="00252C33" w:rsidP="00E4467D">
      <w:pPr>
        <w:pStyle w:val="a5"/>
        <w:tabs>
          <w:tab w:val="left" w:pos="993"/>
        </w:tabs>
        <w:ind w:left="0" w:firstLine="680"/>
        <w:jc w:val="both"/>
        <w:rPr>
          <w:color w:val="000000" w:themeColor="text1"/>
          <w:sz w:val="28"/>
          <w:szCs w:val="28"/>
        </w:rPr>
      </w:pPr>
    </w:p>
    <w:p w:rsidR="00252C33" w:rsidRPr="002068B2" w:rsidRDefault="00252C33" w:rsidP="00E4467D">
      <w:pPr>
        <w:pStyle w:val="a5"/>
        <w:tabs>
          <w:tab w:val="left" w:pos="993"/>
        </w:tabs>
        <w:ind w:left="0" w:firstLine="680"/>
        <w:jc w:val="both"/>
        <w:rPr>
          <w:color w:val="000000" w:themeColor="text1"/>
          <w:sz w:val="28"/>
          <w:szCs w:val="28"/>
        </w:rPr>
      </w:pPr>
    </w:p>
    <w:p w:rsidR="00252C33" w:rsidRPr="002068B2" w:rsidRDefault="008D13BB" w:rsidP="00E4467D">
      <w:pPr>
        <w:ind w:firstLine="680"/>
        <w:jc w:val="center"/>
        <w:rPr>
          <w:b/>
          <w:i/>
          <w:color w:val="000000" w:themeColor="text1"/>
          <w:sz w:val="28"/>
          <w:szCs w:val="28"/>
        </w:rPr>
      </w:pPr>
      <w:r w:rsidRPr="002068B2">
        <w:rPr>
          <w:b/>
          <w:color w:val="000000" w:themeColor="text1"/>
          <w:sz w:val="28"/>
          <w:szCs w:val="28"/>
        </w:rPr>
        <w:t>ТЕОРІЯ МІЖНАРОДНИХ ВІДНОСИН ТА МІЖНАРОДНА ПОЛІТИКА</w:t>
      </w:r>
    </w:p>
    <w:p w:rsidR="00252C33" w:rsidRPr="002068B2" w:rsidRDefault="00252C33" w:rsidP="00E4467D">
      <w:pPr>
        <w:pStyle w:val="a3"/>
        <w:ind w:left="0" w:firstLine="680"/>
        <w:jc w:val="both"/>
        <w:rPr>
          <w:b/>
          <w:i/>
          <w:color w:val="000000" w:themeColor="text1"/>
        </w:rPr>
      </w:pPr>
    </w:p>
    <w:p w:rsidR="00252C33" w:rsidRPr="002068B2" w:rsidRDefault="00252C33" w:rsidP="00E4467D">
      <w:pPr>
        <w:pStyle w:val="a5"/>
        <w:tabs>
          <w:tab w:val="left" w:pos="1233"/>
        </w:tabs>
        <w:ind w:left="0" w:firstLine="680"/>
        <w:jc w:val="both"/>
        <w:rPr>
          <w:b/>
          <w:color w:val="000000" w:themeColor="text1"/>
          <w:sz w:val="28"/>
          <w:szCs w:val="28"/>
        </w:rPr>
      </w:pPr>
      <w:r w:rsidRPr="002068B2">
        <w:rPr>
          <w:b/>
          <w:color w:val="000000" w:themeColor="text1"/>
          <w:sz w:val="28"/>
          <w:szCs w:val="28"/>
        </w:rPr>
        <w:t>1.Теорія міжнародних відносин у системі суспільних</w:t>
      </w:r>
      <w:r w:rsidRPr="002068B2">
        <w:rPr>
          <w:b/>
          <w:color w:val="000000" w:themeColor="text1"/>
          <w:spacing w:val="-4"/>
          <w:sz w:val="28"/>
          <w:szCs w:val="28"/>
        </w:rPr>
        <w:t xml:space="preserve"> </w:t>
      </w:r>
      <w:r w:rsidRPr="002068B2">
        <w:rPr>
          <w:b/>
          <w:color w:val="000000" w:themeColor="text1"/>
          <w:sz w:val="28"/>
          <w:szCs w:val="28"/>
        </w:rPr>
        <w:t>наук</w:t>
      </w:r>
    </w:p>
    <w:p w:rsidR="00252C33" w:rsidRPr="002068B2" w:rsidRDefault="00252C33" w:rsidP="00E4467D">
      <w:pPr>
        <w:pStyle w:val="a6"/>
        <w:ind w:firstLine="680"/>
        <w:jc w:val="both"/>
        <w:rPr>
          <w:color w:val="000000" w:themeColor="text1"/>
          <w:sz w:val="28"/>
          <w:szCs w:val="28"/>
        </w:rPr>
      </w:pPr>
      <w:r w:rsidRPr="002068B2">
        <w:rPr>
          <w:color w:val="000000" w:themeColor="text1"/>
          <w:sz w:val="28"/>
          <w:szCs w:val="28"/>
        </w:rPr>
        <w:t>Міжнародні відносини як особлива сфера суспільного життя. Цілі та прикладне значення ТМВ.</w:t>
      </w:r>
    </w:p>
    <w:p w:rsidR="00252C33" w:rsidRPr="002068B2" w:rsidRDefault="00252C33" w:rsidP="00E4467D">
      <w:pPr>
        <w:pStyle w:val="a6"/>
        <w:ind w:firstLine="680"/>
        <w:jc w:val="both"/>
        <w:rPr>
          <w:color w:val="000000" w:themeColor="text1"/>
          <w:sz w:val="28"/>
          <w:szCs w:val="28"/>
        </w:rPr>
      </w:pPr>
      <w:r w:rsidRPr="002068B2">
        <w:rPr>
          <w:color w:val="000000" w:themeColor="text1"/>
          <w:sz w:val="28"/>
          <w:szCs w:val="28"/>
        </w:rPr>
        <w:t>Найважливіші причини наукових дискусій та полеміки у ТМВ. Особливості дискусійних</w:t>
      </w:r>
      <w:r w:rsidRPr="002068B2">
        <w:rPr>
          <w:color w:val="000000" w:themeColor="text1"/>
          <w:spacing w:val="-1"/>
          <w:sz w:val="28"/>
          <w:szCs w:val="28"/>
        </w:rPr>
        <w:t xml:space="preserve"> </w:t>
      </w:r>
      <w:r w:rsidRPr="002068B2">
        <w:rPr>
          <w:color w:val="000000" w:themeColor="text1"/>
          <w:sz w:val="28"/>
          <w:szCs w:val="28"/>
        </w:rPr>
        <w:t xml:space="preserve">питань. </w:t>
      </w:r>
    </w:p>
    <w:p w:rsidR="00252C33" w:rsidRPr="002068B2" w:rsidRDefault="00252C33" w:rsidP="00E4467D">
      <w:pPr>
        <w:pStyle w:val="2"/>
        <w:numPr>
          <w:ilvl w:val="0"/>
          <w:numId w:val="2"/>
        </w:numPr>
        <w:tabs>
          <w:tab w:val="left" w:pos="1233"/>
        </w:tabs>
        <w:ind w:left="0" w:firstLine="680"/>
        <w:rPr>
          <w:color w:val="000000" w:themeColor="text1"/>
        </w:rPr>
      </w:pPr>
      <w:proofErr w:type="spellStart"/>
      <w:r w:rsidRPr="002068B2">
        <w:rPr>
          <w:color w:val="000000" w:themeColor="text1"/>
        </w:rPr>
        <w:t>Експланаційні</w:t>
      </w:r>
      <w:proofErr w:type="spellEnd"/>
      <w:r w:rsidRPr="002068B2">
        <w:rPr>
          <w:color w:val="000000" w:themeColor="text1"/>
        </w:rPr>
        <w:t xml:space="preserve"> теорії міжнародних відносин</w:t>
      </w:r>
    </w:p>
    <w:p w:rsidR="00252C33" w:rsidRPr="002068B2" w:rsidRDefault="00252C33" w:rsidP="00E4467D">
      <w:pPr>
        <w:pStyle w:val="a6"/>
        <w:ind w:firstLine="680"/>
        <w:jc w:val="both"/>
        <w:rPr>
          <w:color w:val="000000" w:themeColor="text1"/>
          <w:sz w:val="28"/>
          <w:szCs w:val="28"/>
        </w:rPr>
      </w:pPr>
      <w:r w:rsidRPr="002068B2">
        <w:rPr>
          <w:color w:val="000000" w:themeColor="text1"/>
          <w:sz w:val="28"/>
          <w:szCs w:val="28"/>
        </w:rPr>
        <w:t xml:space="preserve">Проблема класифікації наукових концепцій. </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Теорія</w:t>
      </w:r>
      <w:r w:rsidRPr="002068B2">
        <w:rPr>
          <w:color w:val="000000" w:themeColor="text1"/>
          <w:spacing w:val="-1"/>
        </w:rPr>
        <w:t xml:space="preserve"> </w:t>
      </w:r>
      <w:r w:rsidRPr="002068B2">
        <w:rPr>
          <w:color w:val="000000" w:themeColor="text1"/>
        </w:rPr>
        <w:t>ідеалізму.</w:t>
      </w:r>
      <w:r w:rsidRPr="002068B2">
        <w:rPr>
          <w:b w:val="0"/>
          <w:color w:val="000000" w:themeColor="text1"/>
        </w:rPr>
        <w:t xml:space="preserve"> Ідеалізм та його основні положення (твердження). Зародження ідеалізму (Платона,</w:t>
      </w:r>
      <w:r w:rsidR="0060061F" w:rsidRPr="002068B2">
        <w:rPr>
          <w:b w:val="0"/>
          <w:color w:val="000000" w:themeColor="text1"/>
        </w:rPr>
        <w:t xml:space="preserve"> </w:t>
      </w:r>
      <w:r w:rsidRPr="002068B2">
        <w:rPr>
          <w:b w:val="0"/>
          <w:color w:val="000000" w:themeColor="text1"/>
        </w:rPr>
        <w:t>Аристотель). Теологічний ідеалізм Авгу</w:t>
      </w:r>
      <w:r w:rsidR="0060061F" w:rsidRPr="002068B2">
        <w:rPr>
          <w:b w:val="0"/>
          <w:color w:val="000000" w:themeColor="text1"/>
        </w:rPr>
        <w:t>стина і Ф. Аквінського. Ідеї Дж</w:t>
      </w:r>
      <w:r w:rsidRPr="002068B2">
        <w:rPr>
          <w:b w:val="0"/>
          <w:color w:val="000000" w:themeColor="text1"/>
        </w:rPr>
        <w:t>.</w:t>
      </w:r>
      <w:r w:rsidR="0060061F" w:rsidRPr="002068B2">
        <w:rPr>
          <w:b w:val="0"/>
          <w:color w:val="000000" w:themeColor="text1"/>
        </w:rPr>
        <w:t xml:space="preserve"> </w:t>
      </w:r>
      <w:proofErr w:type="spellStart"/>
      <w:r w:rsidRPr="002068B2">
        <w:rPr>
          <w:b w:val="0"/>
          <w:color w:val="000000" w:themeColor="text1"/>
        </w:rPr>
        <w:t>Бентама</w:t>
      </w:r>
      <w:proofErr w:type="spellEnd"/>
      <w:r w:rsidRPr="002068B2">
        <w:rPr>
          <w:b w:val="0"/>
          <w:color w:val="000000" w:themeColor="text1"/>
        </w:rPr>
        <w:t xml:space="preserve"> та І. Канта, як теоретична основа політичного ідеалізму. Програма кардинальної перебудови міжнародних відносин початку ХХ ст. принципи В. Вільсона та їх зв’язок із теорією ідеалізму. Теоретичні погляди ідеалістів на міжнародні відносини.</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Політичний</w:t>
      </w:r>
      <w:r w:rsidRPr="002068B2">
        <w:rPr>
          <w:color w:val="000000" w:themeColor="text1"/>
          <w:spacing w:val="-1"/>
        </w:rPr>
        <w:t xml:space="preserve"> </w:t>
      </w:r>
      <w:r w:rsidRPr="002068B2">
        <w:rPr>
          <w:color w:val="000000" w:themeColor="text1"/>
        </w:rPr>
        <w:t>реалізм.</w:t>
      </w:r>
      <w:r w:rsidRPr="002068B2">
        <w:rPr>
          <w:b w:val="0"/>
          <w:color w:val="000000" w:themeColor="text1"/>
        </w:rPr>
        <w:t xml:space="preserve"> Реалізм та його основні положення (твердження). Заснування реалізму у працях </w:t>
      </w:r>
      <w:proofErr w:type="spellStart"/>
      <w:r w:rsidRPr="002068B2">
        <w:rPr>
          <w:b w:val="0"/>
          <w:color w:val="000000" w:themeColor="text1"/>
        </w:rPr>
        <w:t>Фукідіда</w:t>
      </w:r>
      <w:proofErr w:type="spellEnd"/>
      <w:r w:rsidRPr="002068B2">
        <w:rPr>
          <w:b w:val="0"/>
          <w:color w:val="000000" w:themeColor="text1"/>
        </w:rPr>
        <w:t xml:space="preserve"> та </w:t>
      </w:r>
      <w:proofErr w:type="spellStart"/>
      <w:r w:rsidRPr="002068B2">
        <w:rPr>
          <w:b w:val="0"/>
          <w:color w:val="000000" w:themeColor="text1"/>
        </w:rPr>
        <w:t>Полібія</w:t>
      </w:r>
      <w:proofErr w:type="spellEnd"/>
      <w:r w:rsidRPr="002068B2">
        <w:rPr>
          <w:b w:val="0"/>
          <w:color w:val="000000" w:themeColor="text1"/>
        </w:rPr>
        <w:t xml:space="preserve">. Теорія «балансу сил». Твердження Н. Макіавеллі як теоретична основа реалізму. Концепції Т. Гоббса, Г. Гегеля, Е. </w:t>
      </w:r>
      <w:proofErr w:type="spellStart"/>
      <w:r w:rsidRPr="002068B2">
        <w:rPr>
          <w:b w:val="0"/>
          <w:color w:val="000000" w:themeColor="text1"/>
        </w:rPr>
        <w:t>Карра</w:t>
      </w:r>
      <w:proofErr w:type="spellEnd"/>
      <w:r w:rsidRPr="002068B2">
        <w:rPr>
          <w:b w:val="0"/>
          <w:color w:val="000000" w:themeColor="text1"/>
        </w:rPr>
        <w:t xml:space="preserve">, М. Вебера, Г. </w:t>
      </w:r>
      <w:proofErr w:type="spellStart"/>
      <w:r w:rsidRPr="002068B2">
        <w:rPr>
          <w:b w:val="0"/>
          <w:color w:val="000000" w:themeColor="text1"/>
        </w:rPr>
        <w:t>Кісінджера</w:t>
      </w:r>
      <w:proofErr w:type="spellEnd"/>
      <w:r w:rsidRPr="002068B2">
        <w:rPr>
          <w:b w:val="0"/>
          <w:color w:val="000000" w:themeColor="text1"/>
        </w:rPr>
        <w:t xml:space="preserve">, Р. </w:t>
      </w:r>
      <w:proofErr w:type="spellStart"/>
      <w:r w:rsidRPr="002068B2">
        <w:rPr>
          <w:b w:val="0"/>
          <w:color w:val="000000" w:themeColor="text1"/>
        </w:rPr>
        <w:t>Арона</w:t>
      </w:r>
      <w:proofErr w:type="spellEnd"/>
      <w:r w:rsidRPr="002068B2">
        <w:rPr>
          <w:b w:val="0"/>
          <w:color w:val="000000" w:themeColor="text1"/>
        </w:rPr>
        <w:t>. Класичні принципи Г.</w:t>
      </w:r>
      <w:proofErr w:type="spellStart"/>
      <w:r w:rsidRPr="002068B2">
        <w:rPr>
          <w:b w:val="0"/>
          <w:color w:val="000000" w:themeColor="text1"/>
        </w:rPr>
        <w:t>Моргентау</w:t>
      </w:r>
      <w:proofErr w:type="spellEnd"/>
      <w:r w:rsidRPr="002068B2">
        <w:rPr>
          <w:b w:val="0"/>
          <w:color w:val="000000" w:themeColor="text1"/>
        </w:rPr>
        <w:t>.</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Неореалізм та неолібералізм.</w:t>
      </w:r>
      <w:r w:rsidRPr="002068B2">
        <w:rPr>
          <w:b w:val="0"/>
          <w:color w:val="000000" w:themeColor="text1"/>
        </w:rPr>
        <w:t xml:space="preserve"> Специфіка неореалізму та його основні положення (твердження). Концепції: К. </w:t>
      </w:r>
      <w:proofErr w:type="spellStart"/>
      <w:r w:rsidRPr="002068B2">
        <w:rPr>
          <w:b w:val="0"/>
          <w:color w:val="000000" w:themeColor="text1"/>
        </w:rPr>
        <w:t>Волтца</w:t>
      </w:r>
      <w:proofErr w:type="spellEnd"/>
      <w:r w:rsidRPr="002068B2">
        <w:rPr>
          <w:b w:val="0"/>
          <w:color w:val="000000" w:themeColor="text1"/>
        </w:rPr>
        <w:t xml:space="preserve"> та Р. </w:t>
      </w:r>
      <w:proofErr w:type="spellStart"/>
      <w:r w:rsidRPr="002068B2">
        <w:rPr>
          <w:b w:val="0"/>
          <w:color w:val="000000" w:themeColor="text1"/>
        </w:rPr>
        <w:t>Гилпіна</w:t>
      </w:r>
      <w:proofErr w:type="spellEnd"/>
      <w:r w:rsidRPr="002068B2">
        <w:rPr>
          <w:b w:val="0"/>
          <w:color w:val="000000" w:themeColor="text1"/>
        </w:rPr>
        <w:t xml:space="preserve">. Відмінності неореалізму та класичного реалізму. Неолібералізм: плюралізм та ідея «глобального управління» в працях Дж. </w:t>
      </w:r>
      <w:proofErr w:type="spellStart"/>
      <w:r w:rsidRPr="002068B2">
        <w:rPr>
          <w:b w:val="0"/>
          <w:color w:val="000000" w:themeColor="text1"/>
        </w:rPr>
        <w:t>Ная</w:t>
      </w:r>
      <w:proofErr w:type="spellEnd"/>
      <w:r w:rsidRPr="002068B2">
        <w:rPr>
          <w:b w:val="0"/>
          <w:color w:val="000000" w:themeColor="text1"/>
        </w:rPr>
        <w:t xml:space="preserve">, Р. </w:t>
      </w:r>
      <w:proofErr w:type="spellStart"/>
      <w:r w:rsidRPr="002068B2">
        <w:rPr>
          <w:b w:val="0"/>
          <w:color w:val="000000" w:themeColor="text1"/>
        </w:rPr>
        <w:t>Кохена</w:t>
      </w:r>
      <w:proofErr w:type="spellEnd"/>
      <w:r w:rsidRPr="002068B2">
        <w:rPr>
          <w:b w:val="0"/>
          <w:color w:val="000000" w:themeColor="text1"/>
        </w:rPr>
        <w:t xml:space="preserve">, Дж </w:t>
      </w:r>
      <w:proofErr w:type="spellStart"/>
      <w:r w:rsidRPr="002068B2">
        <w:rPr>
          <w:b w:val="0"/>
          <w:color w:val="000000" w:themeColor="text1"/>
        </w:rPr>
        <w:t>.Розентау</w:t>
      </w:r>
      <w:proofErr w:type="spellEnd"/>
      <w:r w:rsidRPr="002068B2">
        <w:rPr>
          <w:b w:val="0"/>
          <w:color w:val="000000" w:themeColor="text1"/>
        </w:rPr>
        <w:t xml:space="preserve">, Ф. </w:t>
      </w:r>
      <w:proofErr w:type="spellStart"/>
      <w:r w:rsidRPr="002068B2">
        <w:rPr>
          <w:b w:val="0"/>
          <w:color w:val="000000" w:themeColor="text1"/>
        </w:rPr>
        <w:t>Фукуями</w:t>
      </w:r>
      <w:proofErr w:type="spellEnd"/>
      <w:r w:rsidRPr="002068B2">
        <w:rPr>
          <w:b w:val="0"/>
          <w:color w:val="000000" w:themeColor="text1"/>
        </w:rPr>
        <w:t>. Полеміка між прихильниками неореалізму та неолібералізму.</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Біхевіоризм (модернізм)</w:t>
      </w:r>
      <w:r w:rsidRPr="002068B2">
        <w:rPr>
          <w:color w:val="000000" w:themeColor="text1"/>
          <w:spacing w:val="2"/>
        </w:rPr>
        <w:t xml:space="preserve"> </w:t>
      </w:r>
      <w:r w:rsidRPr="002068B2">
        <w:rPr>
          <w:color w:val="000000" w:themeColor="text1"/>
        </w:rPr>
        <w:t>ТМВ.</w:t>
      </w:r>
      <w:r w:rsidRPr="002068B2">
        <w:rPr>
          <w:b w:val="0"/>
          <w:color w:val="000000" w:themeColor="text1"/>
        </w:rPr>
        <w:t xml:space="preserve"> Визначальні методологічні принципи біхевіоризму (модернізму) та його найважливіші відмінності від класичних теорій. Теоретична новизна біхевіоризму: принципи емпіризму, індуктивності, об’єктивізму, системності. Різновиди теорій біхевіоризму. Системні теорії М. </w:t>
      </w:r>
      <w:proofErr w:type="spellStart"/>
      <w:r w:rsidRPr="002068B2">
        <w:rPr>
          <w:b w:val="0"/>
          <w:color w:val="000000" w:themeColor="text1"/>
        </w:rPr>
        <w:t>Каплана</w:t>
      </w:r>
      <w:proofErr w:type="spellEnd"/>
      <w:r w:rsidRPr="002068B2">
        <w:rPr>
          <w:b w:val="0"/>
          <w:color w:val="000000" w:themeColor="text1"/>
        </w:rPr>
        <w:t xml:space="preserve">, Дж. </w:t>
      </w:r>
      <w:proofErr w:type="spellStart"/>
      <w:r w:rsidRPr="002068B2">
        <w:rPr>
          <w:b w:val="0"/>
          <w:color w:val="000000" w:themeColor="text1"/>
        </w:rPr>
        <w:t>Моделскі</w:t>
      </w:r>
      <w:proofErr w:type="spellEnd"/>
      <w:r w:rsidRPr="002068B2">
        <w:rPr>
          <w:b w:val="0"/>
          <w:color w:val="000000" w:themeColor="text1"/>
        </w:rPr>
        <w:t xml:space="preserve">, Й. </w:t>
      </w:r>
      <w:proofErr w:type="spellStart"/>
      <w:r w:rsidRPr="002068B2">
        <w:rPr>
          <w:b w:val="0"/>
          <w:color w:val="000000" w:themeColor="text1"/>
        </w:rPr>
        <w:t>Гальтунга</w:t>
      </w:r>
      <w:proofErr w:type="spellEnd"/>
      <w:r w:rsidRPr="002068B2">
        <w:rPr>
          <w:b w:val="0"/>
          <w:color w:val="000000" w:themeColor="text1"/>
        </w:rPr>
        <w:t xml:space="preserve"> та ін. Теорії зв’язку К. </w:t>
      </w:r>
      <w:proofErr w:type="spellStart"/>
      <w:r w:rsidRPr="002068B2">
        <w:rPr>
          <w:b w:val="0"/>
          <w:color w:val="000000" w:themeColor="text1"/>
        </w:rPr>
        <w:t>Холсті</w:t>
      </w:r>
      <w:proofErr w:type="spellEnd"/>
      <w:r w:rsidRPr="002068B2">
        <w:rPr>
          <w:b w:val="0"/>
          <w:color w:val="000000" w:themeColor="text1"/>
        </w:rPr>
        <w:t xml:space="preserve">. Теорія поля К. </w:t>
      </w:r>
      <w:proofErr w:type="spellStart"/>
      <w:r w:rsidRPr="002068B2">
        <w:rPr>
          <w:b w:val="0"/>
          <w:color w:val="000000" w:themeColor="text1"/>
        </w:rPr>
        <w:t>Райта</w:t>
      </w:r>
      <w:proofErr w:type="spellEnd"/>
      <w:r w:rsidRPr="002068B2">
        <w:rPr>
          <w:b w:val="0"/>
          <w:color w:val="000000" w:themeColor="text1"/>
        </w:rPr>
        <w:t xml:space="preserve">. Загальна характеристика </w:t>
      </w:r>
      <w:proofErr w:type="spellStart"/>
      <w:r w:rsidRPr="002068B2">
        <w:rPr>
          <w:b w:val="0"/>
          <w:color w:val="000000" w:themeColor="text1"/>
        </w:rPr>
        <w:t>біхевіористичної</w:t>
      </w:r>
      <w:proofErr w:type="spellEnd"/>
      <w:r w:rsidRPr="002068B2">
        <w:rPr>
          <w:b w:val="0"/>
          <w:color w:val="000000" w:themeColor="text1"/>
        </w:rPr>
        <w:t xml:space="preserve"> парадигми.</w:t>
      </w:r>
    </w:p>
    <w:p w:rsidR="00252C33" w:rsidRPr="002068B2" w:rsidRDefault="00252C33" w:rsidP="00E4467D">
      <w:pPr>
        <w:pStyle w:val="2"/>
        <w:tabs>
          <w:tab w:val="left" w:pos="1233"/>
        </w:tabs>
        <w:ind w:left="0" w:firstLine="680"/>
        <w:rPr>
          <w:b w:val="0"/>
          <w:color w:val="000000" w:themeColor="text1"/>
        </w:rPr>
      </w:pPr>
      <w:r w:rsidRPr="002068B2">
        <w:rPr>
          <w:b w:val="0"/>
          <w:color w:val="000000" w:themeColor="text1"/>
        </w:rPr>
        <w:t xml:space="preserve">Особливості та зміст </w:t>
      </w:r>
      <w:r w:rsidRPr="002068B2">
        <w:rPr>
          <w:color w:val="000000" w:themeColor="text1"/>
        </w:rPr>
        <w:t>сучасних теорій критицизму, постмодернізму та</w:t>
      </w:r>
      <w:r w:rsidRPr="002068B2">
        <w:rPr>
          <w:color w:val="000000" w:themeColor="text1"/>
          <w:spacing w:val="-1"/>
        </w:rPr>
        <w:t xml:space="preserve"> </w:t>
      </w:r>
      <w:r w:rsidRPr="002068B2">
        <w:rPr>
          <w:color w:val="000000" w:themeColor="text1"/>
        </w:rPr>
        <w:t xml:space="preserve">фемінізму. </w:t>
      </w:r>
      <w:r w:rsidRPr="002068B2">
        <w:rPr>
          <w:b w:val="0"/>
          <w:color w:val="000000" w:themeColor="text1"/>
        </w:rPr>
        <w:t xml:space="preserve">Особливості та зміст сучасних теорій критицизму, постмодернізму та фемінізму. </w:t>
      </w:r>
      <w:proofErr w:type="spellStart"/>
      <w:r w:rsidRPr="002068B2">
        <w:rPr>
          <w:b w:val="0"/>
          <w:color w:val="000000" w:themeColor="text1"/>
        </w:rPr>
        <w:t>Рефлексіонізм</w:t>
      </w:r>
      <w:proofErr w:type="spellEnd"/>
      <w:r w:rsidRPr="002068B2">
        <w:rPr>
          <w:b w:val="0"/>
          <w:color w:val="000000" w:themeColor="text1"/>
        </w:rPr>
        <w:t xml:space="preserve"> та раціоналізм. </w:t>
      </w:r>
    </w:p>
    <w:p w:rsidR="00252C33" w:rsidRPr="002068B2" w:rsidRDefault="00252C33" w:rsidP="00E4467D">
      <w:pPr>
        <w:pStyle w:val="2"/>
        <w:tabs>
          <w:tab w:val="left" w:pos="1233"/>
        </w:tabs>
        <w:ind w:left="0" w:firstLine="680"/>
        <w:rPr>
          <w:b w:val="0"/>
          <w:color w:val="000000" w:themeColor="text1"/>
        </w:rPr>
      </w:pPr>
      <w:r w:rsidRPr="002068B2">
        <w:rPr>
          <w:b w:val="0"/>
          <w:color w:val="000000" w:themeColor="text1"/>
        </w:rPr>
        <w:t xml:space="preserve">Проблема гендерної ідентичності в міжнародних відносинах. </w:t>
      </w:r>
      <w:r w:rsidRPr="002068B2">
        <w:rPr>
          <w:b w:val="0"/>
          <w:color w:val="000000" w:themeColor="text1"/>
        </w:rPr>
        <w:lastRenderedPageBreak/>
        <w:t xml:space="preserve">Обмеження гендерного підходу. Феміністський постмодернізм. Проблема акторів міжнародних відносин у фемінізмі. Критика фемінізму. </w:t>
      </w:r>
    </w:p>
    <w:p w:rsidR="00252C33" w:rsidRPr="002068B2" w:rsidRDefault="00252C33" w:rsidP="00E4467D">
      <w:pPr>
        <w:pStyle w:val="2"/>
        <w:tabs>
          <w:tab w:val="left" w:pos="1233"/>
        </w:tabs>
        <w:ind w:left="0" w:firstLine="680"/>
        <w:rPr>
          <w:b w:val="0"/>
          <w:color w:val="000000" w:themeColor="text1"/>
        </w:rPr>
      </w:pPr>
      <w:r w:rsidRPr="002068B2">
        <w:rPr>
          <w:b w:val="0"/>
          <w:color w:val="000000" w:themeColor="text1"/>
        </w:rPr>
        <w:t xml:space="preserve">Виникнення та розвиток </w:t>
      </w:r>
      <w:r w:rsidRPr="002068B2">
        <w:rPr>
          <w:color w:val="000000" w:themeColor="text1"/>
        </w:rPr>
        <w:t>постмодернізму.</w:t>
      </w:r>
      <w:r w:rsidRPr="002068B2">
        <w:rPr>
          <w:b w:val="0"/>
          <w:color w:val="000000" w:themeColor="text1"/>
        </w:rPr>
        <w:t xml:space="preserve"> Принципи постмодернізму у концепції Дж. </w:t>
      </w:r>
      <w:proofErr w:type="spellStart"/>
      <w:r w:rsidRPr="002068B2">
        <w:rPr>
          <w:b w:val="0"/>
          <w:color w:val="000000" w:themeColor="text1"/>
        </w:rPr>
        <w:t>Васкеза</w:t>
      </w:r>
      <w:proofErr w:type="spellEnd"/>
      <w:r w:rsidRPr="002068B2">
        <w:rPr>
          <w:b w:val="0"/>
          <w:color w:val="000000" w:themeColor="text1"/>
        </w:rPr>
        <w:t xml:space="preserve">. Наукова полеміка між раціоналістами і постмодерністами навколо питань про сутність людини та ідеї прогресу суспільства. </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Теорії географічного детермінізму та геополітика</w:t>
      </w:r>
      <w:r w:rsidRPr="002068B2">
        <w:rPr>
          <w:b w:val="0"/>
          <w:color w:val="000000" w:themeColor="text1"/>
        </w:rPr>
        <w:t xml:space="preserve">. Поняття міжнародного середовища та специфіка його наукового дослідження. Особливості детермінізму та його принципові відмінності від інших парадигм ТМВ. Зародження географічного детермінізму. Географічний детермінізм як основа геополітики. Геополітика як окрема наука. Геополітичні ідеї Ф. </w:t>
      </w:r>
      <w:proofErr w:type="spellStart"/>
      <w:r w:rsidRPr="002068B2">
        <w:rPr>
          <w:b w:val="0"/>
          <w:color w:val="000000" w:themeColor="text1"/>
        </w:rPr>
        <w:t>Ратцеля</w:t>
      </w:r>
      <w:proofErr w:type="spellEnd"/>
      <w:r w:rsidRPr="002068B2">
        <w:rPr>
          <w:b w:val="0"/>
          <w:color w:val="000000" w:themeColor="text1"/>
        </w:rPr>
        <w:t xml:space="preserve">, Р. </w:t>
      </w:r>
      <w:proofErr w:type="spellStart"/>
      <w:r w:rsidRPr="002068B2">
        <w:rPr>
          <w:b w:val="0"/>
          <w:color w:val="000000" w:themeColor="text1"/>
        </w:rPr>
        <w:t>Челена</w:t>
      </w:r>
      <w:proofErr w:type="spellEnd"/>
      <w:r w:rsidRPr="002068B2">
        <w:rPr>
          <w:b w:val="0"/>
          <w:color w:val="000000" w:themeColor="text1"/>
        </w:rPr>
        <w:t xml:space="preserve">. Розвиток геополітичних ідей А. </w:t>
      </w:r>
      <w:proofErr w:type="spellStart"/>
      <w:r w:rsidRPr="002068B2">
        <w:rPr>
          <w:b w:val="0"/>
          <w:color w:val="000000" w:themeColor="text1"/>
        </w:rPr>
        <w:t>Мехеном</w:t>
      </w:r>
      <w:proofErr w:type="spellEnd"/>
      <w:r w:rsidRPr="002068B2">
        <w:rPr>
          <w:b w:val="0"/>
          <w:color w:val="000000" w:themeColor="text1"/>
        </w:rPr>
        <w:t xml:space="preserve">, Х. </w:t>
      </w:r>
      <w:proofErr w:type="spellStart"/>
      <w:r w:rsidRPr="002068B2">
        <w:rPr>
          <w:b w:val="0"/>
          <w:color w:val="000000" w:themeColor="text1"/>
        </w:rPr>
        <w:t>Маккіндером</w:t>
      </w:r>
      <w:proofErr w:type="spellEnd"/>
      <w:r w:rsidRPr="002068B2">
        <w:rPr>
          <w:b w:val="0"/>
          <w:color w:val="000000" w:themeColor="text1"/>
        </w:rPr>
        <w:t xml:space="preserve">, К. </w:t>
      </w:r>
      <w:proofErr w:type="spellStart"/>
      <w:r w:rsidRPr="002068B2">
        <w:rPr>
          <w:b w:val="0"/>
          <w:color w:val="000000" w:themeColor="text1"/>
        </w:rPr>
        <w:t>Хаусхофером</w:t>
      </w:r>
      <w:proofErr w:type="spellEnd"/>
      <w:r w:rsidRPr="002068B2">
        <w:rPr>
          <w:b w:val="0"/>
          <w:color w:val="000000" w:themeColor="text1"/>
        </w:rPr>
        <w:t>,</w:t>
      </w:r>
      <w:r w:rsidRPr="002068B2">
        <w:rPr>
          <w:b w:val="0"/>
          <w:color w:val="000000" w:themeColor="text1"/>
          <w:spacing w:val="-1"/>
        </w:rPr>
        <w:t xml:space="preserve"> </w:t>
      </w:r>
      <w:r w:rsidRPr="002068B2">
        <w:rPr>
          <w:b w:val="0"/>
          <w:color w:val="000000" w:themeColor="text1"/>
        </w:rPr>
        <w:t xml:space="preserve">Н. </w:t>
      </w:r>
      <w:proofErr w:type="spellStart"/>
      <w:r w:rsidRPr="002068B2">
        <w:rPr>
          <w:b w:val="0"/>
          <w:color w:val="000000" w:themeColor="text1"/>
        </w:rPr>
        <w:t>Скайкменом</w:t>
      </w:r>
      <w:proofErr w:type="spellEnd"/>
      <w:r w:rsidRPr="002068B2">
        <w:rPr>
          <w:b w:val="0"/>
          <w:color w:val="000000" w:themeColor="text1"/>
        </w:rPr>
        <w:t>.</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Расово-антропологічні</w:t>
      </w:r>
      <w:r w:rsidRPr="002068B2">
        <w:rPr>
          <w:color w:val="000000" w:themeColor="text1"/>
          <w:spacing w:val="-1"/>
        </w:rPr>
        <w:t xml:space="preserve"> </w:t>
      </w:r>
      <w:r w:rsidRPr="002068B2">
        <w:rPr>
          <w:color w:val="000000" w:themeColor="text1"/>
        </w:rPr>
        <w:t>теорії.</w:t>
      </w:r>
      <w:r w:rsidRPr="002068B2">
        <w:rPr>
          <w:b w:val="0"/>
          <w:color w:val="000000" w:themeColor="text1"/>
        </w:rPr>
        <w:t xml:space="preserve"> Трактування міжнародних відносин у теоріях расизму. Поняття «раси» в теоріях Ж. де </w:t>
      </w:r>
      <w:proofErr w:type="spellStart"/>
      <w:r w:rsidRPr="002068B2">
        <w:rPr>
          <w:b w:val="0"/>
          <w:color w:val="000000" w:themeColor="text1"/>
        </w:rPr>
        <w:t>Гобіно</w:t>
      </w:r>
      <w:proofErr w:type="spellEnd"/>
      <w:r w:rsidRPr="002068B2">
        <w:rPr>
          <w:b w:val="0"/>
          <w:color w:val="000000" w:themeColor="text1"/>
        </w:rPr>
        <w:t xml:space="preserve">, О. </w:t>
      </w:r>
      <w:proofErr w:type="spellStart"/>
      <w:r w:rsidRPr="002068B2">
        <w:rPr>
          <w:b w:val="0"/>
          <w:color w:val="000000" w:themeColor="text1"/>
        </w:rPr>
        <w:t>Аммона</w:t>
      </w:r>
      <w:proofErr w:type="spellEnd"/>
      <w:r w:rsidRPr="002068B2">
        <w:rPr>
          <w:b w:val="0"/>
          <w:color w:val="000000" w:themeColor="text1"/>
        </w:rPr>
        <w:t xml:space="preserve">, Ж. </w:t>
      </w:r>
      <w:proofErr w:type="spellStart"/>
      <w:r w:rsidRPr="002068B2">
        <w:rPr>
          <w:b w:val="0"/>
          <w:color w:val="000000" w:themeColor="text1"/>
        </w:rPr>
        <w:t>Ляпужа</w:t>
      </w:r>
      <w:proofErr w:type="spellEnd"/>
      <w:r w:rsidRPr="002068B2">
        <w:rPr>
          <w:b w:val="0"/>
          <w:color w:val="000000" w:themeColor="text1"/>
        </w:rPr>
        <w:t>.</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Марксистська інтерпретація міжнародних</w:t>
      </w:r>
      <w:r w:rsidRPr="002068B2">
        <w:rPr>
          <w:color w:val="000000" w:themeColor="text1"/>
          <w:spacing w:val="-3"/>
        </w:rPr>
        <w:t xml:space="preserve"> </w:t>
      </w:r>
      <w:r w:rsidRPr="002068B2">
        <w:rPr>
          <w:color w:val="000000" w:themeColor="text1"/>
        </w:rPr>
        <w:t>відносин.</w:t>
      </w:r>
      <w:r w:rsidRPr="002068B2">
        <w:rPr>
          <w:b w:val="0"/>
          <w:color w:val="000000" w:themeColor="text1"/>
        </w:rPr>
        <w:t xml:space="preserve"> Класична теорія марксизму. К. Маркс і Ф. Енгельс про міжнародні відносини при капіталізмі. Соціально-класові теорії імперіалізму: Р. </w:t>
      </w:r>
      <w:proofErr w:type="spellStart"/>
      <w:r w:rsidRPr="002068B2">
        <w:rPr>
          <w:b w:val="0"/>
          <w:color w:val="000000" w:themeColor="text1"/>
        </w:rPr>
        <w:t>Гільфердінг</w:t>
      </w:r>
      <w:proofErr w:type="spellEnd"/>
      <w:r w:rsidRPr="002068B2">
        <w:rPr>
          <w:b w:val="0"/>
          <w:color w:val="000000" w:themeColor="text1"/>
        </w:rPr>
        <w:t>, К. Каутський, М. Бухарін, В. Ленін та</w:t>
      </w:r>
      <w:r w:rsidRPr="002068B2">
        <w:rPr>
          <w:b w:val="0"/>
          <w:color w:val="000000" w:themeColor="text1"/>
          <w:spacing w:val="-2"/>
        </w:rPr>
        <w:t xml:space="preserve"> </w:t>
      </w:r>
      <w:r w:rsidRPr="002068B2">
        <w:rPr>
          <w:b w:val="0"/>
          <w:color w:val="000000" w:themeColor="text1"/>
        </w:rPr>
        <w:t>Л. Троцький.</w:t>
      </w:r>
    </w:p>
    <w:p w:rsidR="00252C33" w:rsidRPr="002068B2" w:rsidRDefault="00252C33" w:rsidP="00E4467D">
      <w:pPr>
        <w:pStyle w:val="2"/>
        <w:tabs>
          <w:tab w:val="left" w:pos="1233"/>
        </w:tabs>
        <w:ind w:left="0" w:firstLine="680"/>
        <w:rPr>
          <w:b w:val="0"/>
          <w:color w:val="000000" w:themeColor="text1"/>
        </w:rPr>
      </w:pPr>
      <w:proofErr w:type="spellStart"/>
      <w:r w:rsidRPr="002068B2">
        <w:rPr>
          <w:color w:val="000000" w:themeColor="text1"/>
        </w:rPr>
        <w:t>Неомарксизм</w:t>
      </w:r>
      <w:proofErr w:type="spellEnd"/>
      <w:r w:rsidRPr="002068B2">
        <w:rPr>
          <w:color w:val="000000" w:themeColor="text1"/>
        </w:rPr>
        <w:t xml:space="preserve"> в</w:t>
      </w:r>
      <w:r w:rsidRPr="002068B2">
        <w:rPr>
          <w:color w:val="000000" w:themeColor="text1"/>
          <w:spacing w:val="-2"/>
        </w:rPr>
        <w:t xml:space="preserve"> </w:t>
      </w:r>
      <w:r w:rsidRPr="002068B2">
        <w:rPr>
          <w:color w:val="000000" w:themeColor="text1"/>
        </w:rPr>
        <w:t>ТМВ</w:t>
      </w:r>
      <w:r w:rsidRPr="002068B2">
        <w:rPr>
          <w:b w:val="0"/>
          <w:color w:val="000000" w:themeColor="text1"/>
        </w:rPr>
        <w:t xml:space="preserve">. Концепції </w:t>
      </w:r>
      <w:proofErr w:type="spellStart"/>
      <w:r w:rsidRPr="002068B2">
        <w:rPr>
          <w:b w:val="0"/>
          <w:color w:val="000000" w:themeColor="text1"/>
        </w:rPr>
        <w:t>неомарксизму</w:t>
      </w:r>
      <w:proofErr w:type="spellEnd"/>
      <w:r w:rsidRPr="002068B2">
        <w:rPr>
          <w:b w:val="0"/>
          <w:color w:val="000000" w:themeColor="text1"/>
        </w:rPr>
        <w:t xml:space="preserve"> та її найважливіші розбіжності із класичним марксизмом. Поняття світової системи у концепціях І. </w:t>
      </w:r>
      <w:proofErr w:type="spellStart"/>
      <w:r w:rsidRPr="002068B2">
        <w:rPr>
          <w:b w:val="0"/>
          <w:color w:val="000000" w:themeColor="text1"/>
        </w:rPr>
        <w:t>Валлерстайна</w:t>
      </w:r>
      <w:proofErr w:type="spellEnd"/>
      <w:r w:rsidRPr="002068B2">
        <w:rPr>
          <w:b w:val="0"/>
          <w:color w:val="000000" w:themeColor="text1"/>
        </w:rPr>
        <w:t xml:space="preserve">, С. </w:t>
      </w:r>
      <w:proofErr w:type="spellStart"/>
      <w:r w:rsidRPr="002068B2">
        <w:rPr>
          <w:b w:val="0"/>
          <w:color w:val="000000" w:themeColor="text1"/>
        </w:rPr>
        <w:t>Аміна</w:t>
      </w:r>
      <w:proofErr w:type="spellEnd"/>
      <w:r w:rsidRPr="002068B2">
        <w:rPr>
          <w:b w:val="0"/>
          <w:color w:val="000000" w:themeColor="text1"/>
        </w:rPr>
        <w:t xml:space="preserve">, Б. Корані, Р. </w:t>
      </w:r>
      <w:proofErr w:type="spellStart"/>
      <w:r w:rsidRPr="002068B2">
        <w:rPr>
          <w:b w:val="0"/>
          <w:color w:val="000000" w:themeColor="text1"/>
        </w:rPr>
        <w:t>Кокса</w:t>
      </w:r>
      <w:proofErr w:type="spellEnd"/>
      <w:r w:rsidRPr="002068B2">
        <w:rPr>
          <w:b w:val="0"/>
          <w:color w:val="000000" w:themeColor="text1"/>
        </w:rPr>
        <w:t xml:space="preserve">. Дилема суб’єктивності у теоріях </w:t>
      </w:r>
      <w:proofErr w:type="spellStart"/>
      <w:r w:rsidRPr="002068B2">
        <w:rPr>
          <w:b w:val="0"/>
          <w:color w:val="000000" w:themeColor="text1"/>
        </w:rPr>
        <w:t>неомарксистів</w:t>
      </w:r>
      <w:proofErr w:type="spellEnd"/>
      <w:r w:rsidRPr="002068B2">
        <w:rPr>
          <w:b w:val="0"/>
          <w:color w:val="000000" w:themeColor="text1"/>
        </w:rPr>
        <w:t>.</w:t>
      </w:r>
    </w:p>
    <w:p w:rsidR="00252C33" w:rsidRPr="002068B2" w:rsidRDefault="00252C33" w:rsidP="00E4467D">
      <w:pPr>
        <w:pStyle w:val="2"/>
        <w:tabs>
          <w:tab w:val="left" w:pos="1233"/>
        </w:tabs>
        <w:ind w:left="0" w:firstLine="680"/>
        <w:rPr>
          <w:b w:val="0"/>
          <w:color w:val="000000" w:themeColor="text1"/>
        </w:rPr>
      </w:pPr>
      <w:r w:rsidRPr="002068B2">
        <w:rPr>
          <w:color w:val="000000" w:themeColor="text1"/>
        </w:rPr>
        <w:t>Цивілізаційні</w:t>
      </w:r>
      <w:r w:rsidRPr="002068B2">
        <w:rPr>
          <w:color w:val="000000" w:themeColor="text1"/>
          <w:spacing w:val="-1"/>
        </w:rPr>
        <w:t xml:space="preserve"> </w:t>
      </w:r>
      <w:r w:rsidRPr="002068B2">
        <w:rPr>
          <w:color w:val="000000" w:themeColor="text1"/>
        </w:rPr>
        <w:t xml:space="preserve">теорії. </w:t>
      </w:r>
      <w:r w:rsidRPr="002068B2">
        <w:rPr>
          <w:b w:val="0"/>
          <w:color w:val="000000" w:themeColor="text1"/>
        </w:rPr>
        <w:t>Цивілізаційний підхід до дослідження міжнародних відносин. Критерії визначення т</w:t>
      </w:r>
      <w:r w:rsidR="0060061F" w:rsidRPr="002068B2">
        <w:rPr>
          <w:b w:val="0"/>
          <w:color w:val="000000" w:themeColor="text1"/>
        </w:rPr>
        <w:t xml:space="preserve">ипів цивілізацій. Концепції А. </w:t>
      </w:r>
      <w:proofErr w:type="spellStart"/>
      <w:r w:rsidR="0060061F" w:rsidRPr="002068B2">
        <w:rPr>
          <w:b w:val="0"/>
          <w:color w:val="000000" w:themeColor="text1"/>
        </w:rPr>
        <w:t>Т</w:t>
      </w:r>
      <w:r w:rsidRPr="002068B2">
        <w:rPr>
          <w:b w:val="0"/>
          <w:color w:val="000000" w:themeColor="text1"/>
        </w:rPr>
        <w:t>ойнбі</w:t>
      </w:r>
      <w:proofErr w:type="spellEnd"/>
      <w:r w:rsidRPr="002068B2">
        <w:rPr>
          <w:b w:val="0"/>
          <w:color w:val="000000" w:themeColor="text1"/>
        </w:rPr>
        <w:t xml:space="preserve">, С. </w:t>
      </w:r>
      <w:proofErr w:type="spellStart"/>
      <w:r w:rsidRPr="002068B2">
        <w:rPr>
          <w:b w:val="0"/>
          <w:color w:val="000000" w:themeColor="text1"/>
        </w:rPr>
        <w:t>Гантінгтона</w:t>
      </w:r>
      <w:proofErr w:type="spellEnd"/>
      <w:r w:rsidRPr="002068B2">
        <w:rPr>
          <w:b w:val="0"/>
          <w:color w:val="000000" w:themeColor="text1"/>
        </w:rPr>
        <w:t xml:space="preserve">, Е. </w:t>
      </w:r>
      <w:proofErr w:type="spellStart"/>
      <w:r w:rsidRPr="002068B2">
        <w:rPr>
          <w:b w:val="0"/>
          <w:color w:val="000000" w:themeColor="text1"/>
        </w:rPr>
        <w:t>Тоффлера</w:t>
      </w:r>
      <w:proofErr w:type="spellEnd"/>
      <w:r w:rsidRPr="002068B2">
        <w:rPr>
          <w:b w:val="0"/>
          <w:color w:val="000000" w:themeColor="text1"/>
        </w:rPr>
        <w:t>. Полеміка навколо питання про цивілізаційний характер міжнародних відносин. Ідея «зіткнення» цивілізацій та дискусія навколо майбутнього людства.</w:t>
      </w:r>
    </w:p>
    <w:p w:rsidR="00252C33" w:rsidRPr="002068B2" w:rsidRDefault="00252C33" w:rsidP="00E4467D">
      <w:pPr>
        <w:pStyle w:val="2"/>
        <w:numPr>
          <w:ilvl w:val="0"/>
          <w:numId w:val="2"/>
        </w:numPr>
        <w:tabs>
          <w:tab w:val="left" w:pos="1233"/>
        </w:tabs>
        <w:ind w:left="0" w:firstLine="680"/>
        <w:rPr>
          <w:color w:val="000000" w:themeColor="text1"/>
        </w:rPr>
      </w:pPr>
      <w:r w:rsidRPr="002068B2">
        <w:rPr>
          <w:color w:val="000000" w:themeColor="text1"/>
        </w:rPr>
        <w:t>Явища та процеси в міжнародному середовищі та міжнародна політика</w:t>
      </w:r>
    </w:p>
    <w:p w:rsidR="00252C33" w:rsidRPr="002068B2" w:rsidRDefault="00252C33" w:rsidP="00E4467D">
      <w:pPr>
        <w:pStyle w:val="2"/>
        <w:tabs>
          <w:tab w:val="left" w:pos="1233"/>
        </w:tabs>
        <w:ind w:left="0" w:firstLine="680"/>
        <w:rPr>
          <w:b w:val="0"/>
          <w:color w:val="000000" w:themeColor="text1"/>
        </w:rPr>
      </w:pPr>
      <w:r w:rsidRPr="002068B2">
        <w:rPr>
          <w:b w:val="0"/>
          <w:color w:val="000000" w:themeColor="text1"/>
        </w:rPr>
        <w:t xml:space="preserve">Поняття, структура, ієрархія  та типологія </w:t>
      </w:r>
      <w:r w:rsidRPr="002068B2">
        <w:rPr>
          <w:color w:val="000000" w:themeColor="text1"/>
        </w:rPr>
        <w:t>міжнародних</w:t>
      </w:r>
      <w:r w:rsidRPr="002068B2">
        <w:rPr>
          <w:color w:val="000000" w:themeColor="text1"/>
          <w:spacing w:val="-4"/>
        </w:rPr>
        <w:t xml:space="preserve"> </w:t>
      </w:r>
      <w:r w:rsidRPr="002068B2">
        <w:rPr>
          <w:color w:val="000000" w:themeColor="text1"/>
        </w:rPr>
        <w:t>систем.</w:t>
      </w:r>
      <w:r w:rsidRPr="002068B2">
        <w:rPr>
          <w:b w:val="0"/>
          <w:color w:val="000000" w:themeColor="text1"/>
        </w:rPr>
        <w:t xml:space="preserve"> Поняття «міжнародна система» та особливості його наукового тлумачення. Ієрархія міжнародних систем. Могутність як визначальний критерій місця держави у ієрархії системи. Закономірності ієрархії в міжнародній системі.</w:t>
      </w:r>
    </w:p>
    <w:p w:rsidR="00252C33" w:rsidRPr="002068B2" w:rsidRDefault="00252C33" w:rsidP="00E4467D">
      <w:pPr>
        <w:pStyle w:val="2"/>
        <w:tabs>
          <w:tab w:val="left" w:pos="1518"/>
        </w:tabs>
        <w:ind w:left="0" w:firstLine="680"/>
        <w:rPr>
          <w:b w:val="0"/>
          <w:color w:val="000000" w:themeColor="text1"/>
        </w:rPr>
      </w:pPr>
      <w:r w:rsidRPr="002068B2">
        <w:rPr>
          <w:b w:val="0"/>
          <w:color w:val="000000" w:themeColor="text1"/>
        </w:rPr>
        <w:t>Типи міжнародних</w:t>
      </w:r>
      <w:r w:rsidRPr="002068B2">
        <w:rPr>
          <w:b w:val="0"/>
          <w:color w:val="000000" w:themeColor="text1"/>
          <w:spacing w:val="-1"/>
        </w:rPr>
        <w:t xml:space="preserve"> </w:t>
      </w:r>
      <w:r w:rsidRPr="002068B2">
        <w:rPr>
          <w:b w:val="0"/>
          <w:color w:val="000000" w:themeColor="text1"/>
        </w:rPr>
        <w:t xml:space="preserve">систем. Наукові підходи до проблеми </w:t>
      </w:r>
      <w:proofErr w:type="spellStart"/>
      <w:r w:rsidRPr="002068B2">
        <w:rPr>
          <w:b w:val="0"/>
          <w:color w:val="000000" w:themeColor="text1"/>
        </w:rPr>
        <w:t>типологізації</w:t>
      </w:r>
      <w:proofErr w:type="spellEnd"/>
      <w:r w:rsidRPr="002068B2">
        <w:rPr>
          <w:b w:val="0"/>
          <w:color w:val="000000" w:themeColor="text1"/>
        </w:rPr>
        <w:t xml:space="preserve"> міжнародних систем. Типологія міжнародних систем М. </w:t>
      </w:r>
      <w:proofErr w:type="spellStart"/>
      <w:r w:rsidRPr="002068B2">
        <w:rPr>
          <w:b w:val="0"/>
          <w:color w:val="000000" w:themeColor="text1"/>
        </w:rPr>
        <w:t>Каплана</w:t>
      </w:r>
      <w:proofErr w:type="spellEnd"/>
      <w:r w:rsidRPr="002068B2">
        <w:rPr>
          <w:b w:val="0"/>
          <w:color w:val="000000" w:themeColor="text1"/>
        </w:rPr>
        <w:t xml:space="preserve">, Е. </w:t>
      </w:r>
      <w:proofErr w:type="spellStart"/>
      <w:r w:rsidRPr="002068B2">
        <w:rPr>
          <w:b w:val="0"/>
          <w:color w:val="000000" w:themeColor="text1"/>
        </w:rPr>
        <w:t>Чемпена</w:t>
      </w:r>
      <w:proofErr w:type="spellEnd"/>
      <w:r w:rsidRPr="002068B2">
        <w:rPr>
          <w:b w:val="0"/>
          <w:color w:val="000000" w:themeColor="text1"/>
        </w:rPr>
        <w:t xml:space="preserve">. </w:t>
      </w:r>
      <w:proofErr w:type="spellStart"/>
      <w:r w:rsidRPr="002068B2">
        <w:rPr>
          <w:b w:val="0"/>
          <w:color w:val="000000" w:themeColor="text1"/>
        </w:rPr>
        <w:t>Монополярна</w:t>
      </w:r>
      <w:proofErr w:type="spellEnd"/>
      <w:r w:rsidRPr="002068B2">
        <w:rPr>
          <w:b w:val="0"/>
          <w:color w:val="000000" w:themeColor="text1"/>
        </w:rPr>
        <w:t xml:space="preserve"> система. Проста </w:t>
      </w:r>
      <w:proofErr w:type="spellStart"/>
      <w:r w:rsidRPr="002068B2">
        <w:rPr>
          <w:b w:val="0"/>
          <w:color w:val="000000" w:themeColor="text1"/>
        </w:rPr>
        <w:t>монополярна</w:t>
      </w:r>
      <w:proofErr w:type="spellEnd"/>
      <w:r w:rsidRPr="002068B2">
        <w:rPr>
          <w:b w:val="0"/>
          <w:color w:val="000000" w:themeColor="text1"/>
        </w:rPr>
        <w:t xml:space="preserve"> система. </w:t>
      </w:r>
      <w:proofErr w:type="spellStart"/>
      <w:r w:rsidRPr="002068B2">
        <w:rPr>
          <w:b w:val="0"/>
          <w:color w:val="000000" w:themeColor="text1"/>
        </w:rPr>
        <w:t>Структуризована</w:t>
      </w:r>
      <w:proofErr w:type="spellEnd"/>
      <w:r w:rsidRPr="002068B2">
        <w:rPr>
          <w:b w:val="0"/>
          <w:color w:val="000000" w:themeColor="text1"/>
        </w:rPr>
        <w:t xml:space="preserve"> </w:t>
      </w:r>
      <w:proofErr w:type="spellStart"/>
      <w:r w:rsidRPr="002068B2">
        <w:rPr>
          <w:b w:val="0"/>
          <w:color w:val="000000" w:themeColor="text1"/>
        </w:rPr>
        <w:t>монополярна</w:t>
      </w:r>
      <w:proofErr w:type="spellEnd"/>
      <w:r w:rsidRPr="002068B2">
        <w:rPr>
          <w:b w:val="0"/>
          <w:color w:val="000000" w:themeColor="text1"/>
        </w:rPr>
        <w:t xml:space="preserve"> система. Змішана </w:t>
      </w:r>
      <w:proofErr w:type="spellStart"/>
      <w:r w:rsidRPr="002068B2">
        <w:rPr>
          <w:b w:val="0"/>
          <w:color w:val="000000" w:themeColor="text1"/>
        </w:rPr>
        <w:t>монополярна</w:t>
      </w:r>
      <w:proofErr w:type="spellEnd"/>
      <w:r w:rsidRPr="002068B2">
        <w:rPr>
          <w:b w:val="0"/>
          <w:color w:val="000000" w:themeColor="text1"/>
        </w:rPr>
        <w:t xml:space="preserve"> система. Біполярна система. Мультиполярна система.</w:t>
      </w:r>
    </w:p>
    <w:p w:rsidR="00252C33" w:rsidRPr="002068B2" w:rsidRDefault="00252C33" w:rsidP="00E4467D">
      <w:pPr>
        <w:pStyle w:val="2"/>
        <w:tabs>
          <w:tab w:val="left" w:pos="1442"/>
        </w:tabs>
        <w:ind w:left="0" w:firstLine="680"/>
        <w:rPr>
          <w:b w:val="0"/>
          <w:color w:val="000000" w:themeColor="text1"/>
        </w:rPr>
      </w:pPr>
      <w:r w:rsidRPr="002068B2">
        <w:rPr>
          <w:b w:val="0"/>
          <w:color w:val="000000" w:themeColor="text1"/>
        </w:rPr>
        <w:t>Особливості та закономірності еволюції міжнародних</w:t>
      </w:r>
      <w:r w:rsidRPr="002068B2">
        <w:rPr>
          <w:b w:val="0"/>
          <w:color w:val="000000" w:themeColor="text1"/>
          <w:spacing w:val="-6"/>
        </w:rPr>
        <w:t xml:space="preserve"> </w:t>
      </w:r>
      <w:r w:rsidRPr="002068B2">
        <w:rPr>
          <w:b w:val="0"/>
          <w:color w:val="000000" w:themeColor="text1"/>
        </w:rPr>
        <w:t xml:space="preserve">систем. Еволюція міжнародних систем. Концепція еволюції міжнародних систем Д. Віко: виникнення, зміцнення, розквіт, руйнація і занепад. Дослідження циклів еволюції міжнародних систем Дж. </w:t>
      </w:r>
      <w:proofErr w:type="spellStart"/>
      <w:r w:rsidRPr="002068B2">
        <w:rPr>
          <w:b w:val="0"/>
          <w:color w:val="000000" w:themeColor="text1"/>
        </w:rPr>
        <w:t>Моделскі</w:t>
      </w:r>
      <w:proofErr w:type="spellEnd"/>
      <w:r w:rsidRPr="002068B2">
        <w:rPr>
          <w:b w:val="0"/>
          <w:color w:val="000000" w:themeColor="text1"/>
        </w:rPr>
        <w:t xml:space="preserve">, П. </w:t>
      </w:r>
      <w:proofErr w:type="spellStart"/>
      <w:r w:rsidRPr="002068B2">
        <w:rPr>
          <w:b w:val="0"/>
          <w:color w:val="000000" w:themeColor="text1"/>
        </w:rPr>
        <w:t>Морганом</w:t>
      </w:r>
      <w:proofErr w:type="spellEnd"/>
      <w:r w:rsidRPr="002068B2">
        <w:rPr>
          <w:b w:val="0"/>
          <w:color w:val="000000" w:themeColor="text1"/>
        </w:rPr>
        <w:t xml:space="preserve">, Н. </w:t>
      </w:r>
      <w:proofErr w:type="spellStart"/>
      <w:r w:rsidRPr="002068B2">
        <w:rPr>
          <w:b w:val="0"/>
          <w:color w:val="000000" w:themeColor="text1"/>
        </w:rPr>
        <w:t>Кондратьєвим</w:t>
      </w:r>
      <w:proofErr w:type="spellEnd"/>
      <w:r w:rsidRPr="002068B2">
        <w:rPr>
          <w:b w:val="0"/>
          <w:color w:val="000000" w:themeColor="text1"/>
        </w:rPr>
        <w:t>, А.</w:t>
      </w:r>
      <w:proofErr w:type="spellStart"/>
      <w:r w:rsidRPr="002068B2">
        <w:rPr>
          <w:b w:val="0"/>
          <w:color w:val="000000" w:themeColor="text1"/>
        </w:rPr>
        <w:t>Тойнбі</w:t>
      </w:r>
      <w:proofErr w:type="spellEnd"/>
      <w:r w:rsidRPr="002068B2">
        <w:rPr>
          <w:b w:val="0"/>
          <w:color w:val="000000" w:themeColor="text1"/>
        </w:rPr>
        <w:t xml:space="preserve">. </w:t>
      </w:r>
    </w:p>
    <w:p w:rsidR="00252C33" w:rsidRPr="002068B2" w:rsidRDefault="00252C33" w:rsidP="00E4467D">
      <w:pPr>
        <w:pStyle w:val="2"/>
        <w:tabs>
          <w:tab w:val="left" w:pos="1442"/>
        </w:tabs>
        <w:ind w:left="0" w:firstLine="680"/>
        <w:rPr>
          <w:b w:val="0"/>
          <w:color w:val="000000" w:themeColor="text1"/>
        </w:rPr>
      </w:pPr>
      <w:r w:rsidRPr="002068B2">
        <w:rPr>
          <w:b w:val="0"/>
          <w:color w:val="000000" w:themeColor="text1"/>
        </w:rPr>
        <w:t xml:space="preserve">Проблеми </w:t>
      </w:r>
      <w:proofErr w:type="spellStart"/>
      <w:r w:rsidRPr="002068B2">
        <w:rPr>
          <w:b w:val="0"/>
          <w:color w:val="000000" w:themeColor="text1"/>
        </w:rPr>
        <w:t>дефініювання</w:t>
      </w:r>
      <w:proofErr w:type="spellEnd"/>
      <w:r w:rsidRPr="002068B2">
        <w:rPr>
          <w:b w:val="0"/>
          <w:color w:val="000000" w:themeColor="text1"/>
        </w:rPr>
        <w:t xml:space="preserve">, типологія та фази </w:t>
      </w:r>
      <w:r w:rsidRPr="002068B2">
        <w:rPr>
          <w:color w:val="000000" w:themeColor="text1"/>
        </w:rPr>
        <w:t>міжнародних</w:t>
      </w:r>
      <w:r w:rsidRPr="002068B2">
        <w:rPr>
          <w:color w:val="000000" w:themeColor="text1"/>
          <w:spacing w:val="-2"/>
        </w:rPr>
        <w:t xml:space="preserve"> </w:t>
      </w:r>
      <w:r w:rsidRPr="002068B2">
        <w:rPr>
          <w:color w:val="000000" w:themeColor="text1"/>
        </w:rPr>
        <w:t>конфліктів.</w:t>
      </w:r>
      <w:r w:rsidRPr="002068B2">
        <w:rPr>
          <w:b w:val="0"/>
          <w:color w:val="000000" w:themeColor="text1"/>
        </w:rPr>
        <w:t xml:space="preserve"> Необхідність дослідження міжнародних конфліктів. </w:t>
      </w:r>
      <w:r w:rsidRPr="002068B2">
        <w:rPr>
          <w:b w:val="0"/>
          <w:color w:val="000000" w:themeColor="text1"/>
        </w:rPr>
        <w:lastRenderedPageBreak/>
        <w:t xml:space="preserve">Розуміння понять криза і конфлікт. Поняття конфлікту К. </w:t>
      </w:r>
      <w:proofErr w:type="spellStart"/>
      <w:r w:rsidRPr="002068B2">
        <w:rPr>
          <w:b w:val="0"/>
          <w:color w:val="000000" w:themeColor="text1"/>
        </w:rPr>
        <w:t>Боулдінгом</w:t>
      </w:r>
      <w:proofErr w:type="spellEnd"/>
      <w:r w:rsidRPr="002068B2">
        <w:rPr>
          <w:b w:val="0"/>
          <w:color w:val="000000" w:themeColor="text1"/>
        </w:rPr>
        <w:t xml:space="preserve">, Р. </w:t>
      </w:r>
      <w:proofErr w:type="spellStart"/>
      <w:r w:rsidRPr="002068B2">
        <w:rPr>
          <w:b w:val="0"/>
          <w:color w:val="000000" w:themeColor="text1"/>
        </w:rPr>
        <w:t>Дарендорфом</w:t>
      </w:r>
      <w:proofErr w:type="spellEnd"/>
      <w:r w:rsidRPr="002068B2">
        <w:rPr>
          <w:b w:val="0"/>
          <w:color w:val="000000" w:themeColor="text1"/>
        </w:rPr>
        <w:t xml:space="preserve">, Дж. </w:t>
      </w:r>
      <w:proofErr w:type="spellStart"/>
      <w:r w:rsidRPr="002068B2">
        <w:rPr>
          <w:b w:val="0"/>
          <w:color w:val="000000" w:themeColor="text1"/>
        </w:rPr>
        <w:t>Догерті</w:t>
      </w:r>
      <w:proofErr w:type="spellEnd"/>
      <w:r w:rsidRPr="002068B2">
        <w:rPr>
          <w:b w:val="0"/>
          <w:color w:val="000000" w:themeColor="text1"/>
        </w:rPr>
        <w:t xml:space="preserve">, К. </w:t>
      </w:r>
      <w:proofErr w:type="spellStart"/>
      <w:r w:rsidRPr="002068B2">
        <w:rPr>
          <w:b w:val="0"/>
          <w:color w:val="000000" w:themeColor="text1"/>
        </w:rPr>
        <w:t>Райтом</w:t>
      </w:r>
      <w:proofErr w:type="spellEnd"/>
      <w:r w:rsidRPr="002068B2">
        <w:rPr>
          <w:b w:val="0"/>
          <w:color w:val="000000" w:themeColor="text1"/>
        </w:rPr>
        <w:t xml:space="preserve">, К. </w:t>
      </w:r>
      <w:proofErr w:type="spellStart"/>
      <w:r w:rsidRPr="002068B2">
        <w:rPr>
          <w:b w:val="0"/>
          <w:color w:val="000000" w:themeColor="text1"/>
        </w:rPr>
        <w:t>Дойчем</w:t>
      </w:r>
      <w:proofErr w:type="spellEnd"/>
      <w:r w:rsidRPr="002068B2">
        <w:rPr>
          <w:b w:val="0"/>
          <w:color w:val="000000" w:themeColor="text1"/>
        </w:rPr>
        <w:t>. Критерії</w:t>
      </w:r>
      <w:r w:rsidRPr="002068B2">
        <w:rPr>
          <w:b w:val="0"/>
          <w:color w:val="000000" w:themeColor="text1"/>
          <w:spacing w:val="2"/>
        </w:rPr>
        <w:t xml:space="preserve"> </w:t>
      </w:r>
      <w:r w:rsidRPr="002068B2">
        <w:rPr>
          <w:b w:val="0"/>
          <w:color w:val="000000" w:themeColor="text1"/>
        </w:rPr>
        <w:t>конфлікту.</w:t>
      </w:r>
    </w:p>
    <w:p w:rsidR="00252C33" w:rsidRPr="002068B2" w:rsidRDefault="00252C33" w:rsidP="00E4467D">
      <w:pPr>
        <w:pStyle w:val="2"/>
        <w:tabs>
          <w:tab w:val="left" w:pos="1442"/>
        </w:tabs>
        <w:ind w:left="0" w:firstLine="680"/>
        <w:rPr>
          <w:b w:val="0"/>
          <w:color w:val="000000" w:themeColor="text1"/>
        </w:rPr>
      </w:pPr>
      <w:r w:rsidRPr="002068B2">
        <w:rPr>
          <w:b w:val="0"/>
          <w:color w:val="000000" w:themeColor="text1"/>
        </w:rPr>
        <w:t>Типи міжнародних</w:t>
      </w:r>
      <w:r w:rsidRPr="002068B2">
        <w:rPr>
          <w:b w:val="0"/>
          <w:color w:val="000000" w:themeColor="text1"/>
          <w:spacing w:val="-1"/>
        </w:rPr>
        <w:t xml:space="preserve"> </w:t>
      </w:r>
      <w:r w:rsidRPr="002068B2">
        <w:rPr>
          <w:b w:val="0"/>
          <w:color w:val="000000" w:themeColor="text1"/>
        </w:rPr>
        <w:t>конфліктів. Класифікація міжнародних конфліктів. Типологія конфліктів за сферою суперечностей (політичні, економічні, ідеологічні, міжетнічні); за засобами (збройні, не збройні); за географічними масштабами (локальні, регіональні, глобальні); за складом конфліктуючих сторін (двосторонні, багатосторонні, коаліційні, короткотривалі або блискавичні, середньо тривалі, довготривалі або затяжні).</w:t>
      </w:r>
    </w:p>
    <w:p w:rsidR="00252C33" w:rsidRPr="002068B2" w:rsidRDefault="00252C33" w:rsidP="00E4467D">
      <w:pPr>
        <w:pStyle w:val="2"/>
        <w:tabs>
          <w:tab w:val="left" w:pos="1442"/>
        </w:tabs>
        <w:ind w:left="0" w:firstLine="680"/>
        <w:rPr>
          <w:b w:val="0"/>
          <w:color w:val="000000" w:themeColor="text1"/>
        </w:rPr>
      </w:pPr>
      <w:r w:rsidRPr="002068B2">
        <w:rPr>
          <w:b w:val="0"/>
          <w:color w:val="000000" w:themeColor="text1"/>
        </w:rPr>
        <w:t>Фази міжнародних</w:t>
      </w:r>
      <w:r w:rsidRPr="002068B2">
        <w:rPr>
          <w:b w:val="0"/>
          <w:color w:val="000000" w:themeColor="text1"/>
          <w:spacing w:val="-1"/>
        </w:rPr>
        <w:t xml:space="preserve"> </w:t>
      </w:r>
      <w:r w:rsidRPr="002068B2">
        <w:rPr>
          <w:b w:val="0"/>
          <w:color w:val="000000" w:themeColor="text1"/>
        </w:rPr>
        <w:t>конфліктів. Проблема дослідження особливостей перебігу та фаз міжнародних конфліктів. Варіанти конфліктів: класичний (конфронтаційний) та компромісний. Фази класичного конфлікту. Загострення (криза). Ескалація. Деескалація.</w:t>
      </w:r>
    </w:p>
    <w:p w:rsidR="00252C33" w:rsidRPr="002068B2" w:rsidRDefault="00252C33" w:rsidP="00E4467D">
      <w:pPr>
        <w:pStyle w:val="2"/>
        <w:tabs>
          <w:tab w:val="left" w:pos="1442"/>
        </w:tabs>
        <w:ind w:left="0" w:firstLine="680"/>
        <w:rPr>
          <w:b w:val="0"/>
          <w:color w:val="000000" w:themeColor="text1"/>
        </w:rPr>
      </w:pPr>
      <w:r w:rsidRPr="002068B2">
        <w:rPr>
          <w:color w:val="000000" w:themeColor="text1"/>
        </w:rPr>
        <w:t>Національна та міжнародна безпека.</w:t>
      </w:r>
      <w:r w:rsidRPr="002068B2">
        <w:rPr>
          <w:b w:val="0"/>
          <w:color w:val="000000" w:themeColor="text1"/>
        </w:rPr>
        <w:t xml:space="preserve"> Поняття безпеки та основні теоретичні підходи до неї. Зміна середовища безпеки та нові глобальні загрози. Національна безпека та її цілі. Типологія системи міжнародної безпеки: </w:t>
      </w:r>
      <w:proofErr w:type="spellStart"/>
      <w:r w:rsidRPr="002068B2">
        <w:rPr>
          <w:b w:val="0"/>
          <w:color w:val="000000" w:themeColor="text1"/>
        </w:rPr>
        <w:t>унілатеральна</w:t>
      </w:r>
      <w:proofErr w:type="spellEnd"/>
      <w:r w:rsidRPr="002068B2">
        <w:rPr>
          <w:b w:val="0"/>
          <w:color w:val="000000" w:themeColor="text1"/>
        </w:rPr>
        <w:t xml:space="preserve">, рівновага сил, блокова система, </w:t>
      </w:r>
      <w:proofErr w:type="spellStart"/>
      <w:r w:rsidRPr="002068B2">
        <w:rPr>
          <w:b w:val="0"/>
          <w:color w:val="000000" w:themeColor="text1"/>
        </w:rPr>
        <w:t>система</w:t>
      </w:r>
      <w:proofErr w:type="spellEnd"/>
      <w:r w:rsidRPr="002068B2">
        <w:rPr>
          <w:b w:val="0"/>
          <w:color w:val="000000" w:themeColor="text1"/>
        </w:rPr>
        <w:t xml:space="preserve"> колективної безпеки, коопераційна безпека.</w:t>
      </w:r>
    </w:p>
    <w:p w:rsidR="00252C33" w:rsidRPr="002068B2" w:rsidRDefault="00252C33" w:rsidP="00E4467D">
      <w:pPr>
        <w:pStyle w:val="2"/>
        <w:tabs>
          <w:tab w:val="left" w:pos="1442"/>
        </w:tabs>
        <w:ind w:left="0" w:firstLine="680"/>
        <w:rPr>
          <w:b w:val="0"/>
          <w:color w:val="000000" w:themeColor="text1"/>
        </w:rPr>
      </w:pPr>
      <w:r w:rsidRPr="002068B2">
        <w:rPr>
          <w:b w:val="0"/>
          <w:color w:val="000000" w:themeColor="text1"/>
        </w:rPr>
        <w:t>Геополітичні інтереси та національна безпека</w:t>
      </w:r>
      <w:r w:rsidRPr="002068B2">
        <w:rPr>
          <w:b w:val="0"/>
          <w:color w:val="000000" w:themeColor="text1"/>
          <w:spacing w:val="-4"/>
        </w:rPr>
        <w:t xml:space="preserve"> </w:t>
      </w:r>
      <w:r w:rsidRPr="002068B2">
        <w:rPr>
          <w:b w:val="0"/>
          <w:color w:val="000000" w:themeColor="text1"/>
        </w:rPr>
        <w:t xml:space="preserve">України в умовах гібридної війни з Росією. </w:t>
      </w:r>
    </w:p>
    <w:p w:rsidR="00252C33" w:rsidRPr="002068B2" w:rsidRDefault="00252C33" w:rsidP="00E4467D">
      <w:pPr>
        <w:pStyle w:val="2"/>
        <w:tabs>
          <w:tab w:val="left" w:pos="1442"/>
        </w:tabs>
        <w:ind w:left="0" w:firstLine="680"/>
        <w:rPr>
          <w:b w:val="0"/>
          <w:color w:val="000000" w:themeColor="text1"/>
        </w:rPr>
      </w:pPr>
      <w:r w:rsidRPr="002068B2">
        <w:rPr>
          <w:color w:val="000000" w:themeColor="text1"/>
        </w:rPr>
        <w:t>Проблема сили в ТМВ.</w:t>
      </w:r>
      <w:r w:rsidRPr="002068B2">
        <w:rPr>
          <w:b w:val="0"/>
          <w:color w:val="000000" w:themeColor="text1"/>
        </w:rPr>
        <w:t xml:space="preserve"> Поняття сили. Сила як атрибут суб’єктів міжнародних відносин. Фактори та компоненти сили. Взаємовідношення категорій ресурси, потенціал, сила, могутність, вплив.</w:t>
      </w:r>
      <w:r w:rsidRPr="002068B2">
        <w:rPr>
          <w:b w:val="0"/>
          <w:i/>
          <w:color w:val="000000" w:themeColor="text1"/>
        </w:rPr>
        <w:t xml:space="preserve"> </w:t>
      </w:r>
      <w:r w:rsidRPr="002068B2">
        <w:rPr>
          <w:b w:val="0"/>
          <w:color w:val="000000" w:themeColor="text1"/>
        </w:rPr>
        <w:t>Проблема «вимірювання» силового потенціалу суб’єктів міжнародних відносин. Види сили: економічна, військова, культурна, ідеологічна.</w:t>
      </w:r>
    </w:p>
    <w:p w:rsidR="00252C33" w:rsidRPr="002068B2" w:rsidRDefault="00252C33" w:rsidP="00E4467D">
      <w:pPr>
        <w:pStyle w:val="2"/>
        <w:tabs>
          <w:tab w:val="left" w:pos="1442"/>
        </w:tabs>
        <w:ind w:left="0" w:firstLine="680"/>
        <w:rPr>
          <w:b w:val="0"/>
          <w:color w:val="000000" w:themeColor="text1"/>
        </w:rPr>
      </w:pPr>
      <w:r w:rsidRPr="002068B2">
        <w:rPr>
          <w:color w:val="000000" w:themeColor="text1"/>
        </w:rPr>
        <w:t xml:space="preserve"> Зовнішньополітичні відносини.</w:t>
      </w:r>
      <w:r w:rsidRPr="002068B2">
        <w:rPr>
          <w:b w:val="0"/>
          <w:color w:val="000000" w:themeColor="text1"/>
        </w:rPr>
        <w:t xml:space="preserve"> Зміст та співвідношення категорій політика, зовнішня політика, внутрішня політика.</w:t>
      </w:r>
      <w:r w:rsidRPr="002068B2">
        <w:rPr>
          <w:b w:val="0"/>
          <w:i/>
          <w:color w:val="000000" w:themeColor="text1"/>
        </w:rPr>
        <w:t xml:space="preserve"> </w:t>
      </w:r>
      <w:r w:rsidRPr="002068B2">
        <w:rPr>
          <w:b w:val="0"/>
          <w:color w:val="000000" w:themeColor="text1"/>
        </w:rPr>
        <w:t xml:space="preserve">Характерні особливості зовнішньополітичної діяльності. Зовнішньополітичні цілі. Методи досягнення цілей. Типи зовнішньої політики: місіонерська, ліберальна, пацифістська, тоталітарна. Типологія зовнішньої політики Дж. </w:t>
      </w:r>
      <w:proofErr w:type="spellStart"/>
      <w:r w:rsidRPr="002068B2">
        <w:rPr>
          <w:b w:val="0"/>
          <w:color w:val="000000" w:themeColor="text1"/>
        </w:rPr>
        <w:t>Розенау</w:t>
      </w:r>
      <w:proofErr w:type="spellEnd"/>
      <w:r w:rsidRPr="002068B2">
        <w:rPr>
          <w:b w:val="0"/>
          <w:color w:val="000000" w:themeColor="text1"/>
        </w:rPr>
        <w:t>. Типологія зовнішньополітичних відносин: партнерські, конфронтаційні і домінантні.</w:t>
      </w:r>
    </w:p>
    <w:p w:rsidR="00252C33" w:rsidRPr="002068B2" w:rsidRDefault="00252C33" w:rsidP="00E4467D">
      <w:pPr>
        <w:widowControl/>
        <w:autoSpaceDE/>
        <w:autoSpaceDN/>
        <w:ind w:firstLine="680"/>
        <w:jc w:val="both"/>
        <w:rPr>
          <w:color w:val="000000" w:themeColor="text1"/>
          <w:sz w:val="28"/>
          <w:szCs w:val="28"/>
        </w:rPr>
      </w:pPr>
    </w:p>
    <w:p w:rsidR="00252C33" w:rsidRPr="002068B2" w:rsidRDefault="00252C33" w:rsidP="00E4467D">
      <w:pPr>
        <w:widowControl/>
        <w:autoSpaceDE/>
        <w:autoSpaceDN/>
        <w:ind w:firstLine="680"/>
        <w:jc w:val="both"/>
        <w:rPr>
          <w:color w:val="000000" w:themeColor="text1"/>
          <w:sz w:val="28"/>
          <w:szCs w:val="28"/>
        </w:rPr>
      </w:pPr>
    </w:p>
    <w:p w:rsidR="00252C33" w:rsidRPr="002068B2" w:rsidRDefault="00252C33" w:rsidP="00E4467D">
      <w:pPr>
        <w:pStyle w:val="2"/>
        <w:ind w:left="0" w:firstLine="680"/>
        <w:jc w:val="center"/>
        <w:rPr>
          <w:color w:val="000000" w:themeColor="text1"/>
        </w:rPr>
      </w:pPr>
      <w:r w:rsidRPr="002068B2">
        <w:rPr>
          <w:color w:val="000000" w:themeColor="text1"/>
        </w:rPr>
        <w:t>ЛІТЕРАТУРА ДЛЯ САМОСТІЙНОГО ОПРАЦЮВАННЯ</w:t>
      </w:r>
    </w:p>
    <w:p w:rsidR="00252C33" w:rsidRPr="002068B2" w:rsidRDefault="00252C33" w:rsidP="00E4467D">
      <w:pPr>
        <w:pStyle w:val="2"/>
        <w:ind w:left="0" w:firstLine="680"/>
        <w:rPr>
          <w:color w:val="000000" w:themeColor="text1"/>
        </w:rPr>
      </w:pP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proofErr w:type="spellStart"/>
      <w:r w:rsidRPr="002068B2">
        <w:rPr>
          <w:color w:val="000000" w:themeColor="text1"/>
          <w:spacing w:val="-5"/>
          <w:sz w:val="28"/>
          <w:szCs w:val="28"/>
        </w:rPr>
        <w:t>Введение</w:t>
      </w:r>
      <w:proofErr w:type="spellEnd"/>
      <w:r w:rsidRPr="002068B2">
        <w:rPr>
          <w:color w:val="000000" w:themeColor="text1"/>
          <w:spacing w:val="-5"/>
          <w:sz w:val="28"/>
          <w:szCs w:val="28"/>
        </w:rPr>
        <w:t xml:space="preserve">   в  </w:t>
      </w:r>
      <w:proofErr w:type="spellStart"/>
      <w:r w:rsidRPr="002068B2">
        <w:rPr>
          <w:color w:val="000000" w:themeColor="text1"/>
          <w:spacing w:val="-5"/>
          <w:sz w:val="28"/>
          <w:szCs w:val="28"/>
        </w:rPr>
        <w:t>теорию</w:t>
      </w:r>
      <w:proofErr w:type="spellEnd"/>
      <w:r w:rsidRPr="002068B2">
        <w:rPr>
          <w:color w:val="000000" w:themeColor="text1"/>
          <w:spacing w:val="-5"/>
          <w:sz w:val="28"/>
          <w:szCs w:val="28"/>
        </w:rPr>
        <w:t xml:space="preserve">   </w:t>
      </w:r>
      <w:proofErr w:type="spellStart"/>
      <w:r w:rsidRPr="002068B2">
        <w:rPr>
          <w:color w:val="000000" w:themeColor="text1"/>
          <w:spacing w:val="-5"/>
          <w:sz w:val="28"/>
          <w:szCs w:val="28"/>
        </w:rPr>
        <w:t>международных</w:t>
      </w:r>
      <w:proofErr w:type="spellEnd"/>
      <w:r w:rsidRPr="002068B2">
        <w:rPr>
          <w:color w:val="000000" w:themeColor="text1"/>
          <w:spacing w:val="-5"/>
          <w:sz w:val="28"/>
          <w:szCs w:val="28"/>
        </w:rPr>
        <w:t xml:space="preserve">   </w:t>
      </w:r>
      <w:proofErr w:type="spellStart"/>
      <w:r w:rsidRPr="002068B2">
        <w:rPr>
          <w:color w:val="000000" w:themeColor="text1"/>
          <w:spacing w:val="-5"/>
          <w:sz w:val="28"/>
          <w:szCs w:val="28"/>
        </w:rPr>
        <w:t>отношений</w:t>
      </w:r>
      <w:proofErr w:type="spellEnd"/>
      <w:r w:rsidRPr="002068B2">
        <w:rPr>
          <w:color w:val="000000" w:themeColor="text1"/>
          <w:spacing w:val="-5"/>
          <w:sz w:val="28"/>
          <w:szCs w:val="28"/>
        </w:rPr>
        <w:t xml:space="preserve">   и </w:t>
      </w:r>
      <w:proofErr w:type="spellStart"/>
      <w:r w:rsidRPr="002068B2">
        <w:rPr>
          <w:color w:val="000000" w:themeColor="text1"/>
          <w:spacing w:val="18"/>
          <w:sz w:val="28"/>
          <w:szCs w:val="28"/>
        </w:rPr>
        <w:t>анализ</w:t>
      </w:r>
      <w:proofErr w:type="spellEnd"/>
      <w:r w:rsidRPr="002068B2">
        <w:rPr>
          <w:color w:val="000000" w:themeColor="text1"/>
          <w:spacing w:val="18"/>
          <w:sz w:val="28"/>
          <w:szCs w:val="28"/>
        </w:rPr>
        <w:t xml:space="preserve"> </w:t>
      </w:r>
      <w:proofErr w:type="spellStart"/>
      <w:r w:rsidRPr="002068B2">
        <w:rPr>
          <w:color w:val="000000" w:themeColor="text1"/>
          <w:spacing w:val="18"/>
          <w:sz w:val="28"/>
          <w:szCs w:val="28"/>
        </w:rPr>
        <w:t>внешней</w:t>
      </w:r>
      <w:proofErr w:type="spellEnd"/>
      <w:r w:rsidRPr="002068B2">
        <w:rPr>
          <w:color w:val="000000" w:themeColor="text1"/>
          <w:spacing w:val="18"/>
          <w:sz w:val="28"/>
          <w:szCs w:val="28"/>
        </w:rPr>
        <w:t xml:space="preserve"> </w:t>
      </w:r>
      <w:proofErr w:type="spellStart"/>
      <w:r w:rsidRPr="002068B2">
        <w:rPr>
          <w:color w:val="000000" w:themeColor="text1"/>
          <w:spacing w:val="18"/>
          <w:sz w:val="28"/>
          <w:szCs w:val="28"/>
        </w:rPr>
        <w:t>политики</w:t>
      </w:r>
      <w:proofErr w:type="spellEnd"/>
      <w:r w:rsidRPr="002068B2">
        <w:rPr>
          <w:color w:val="000000" w:themeColor="text1"/>
          <w:spacing w:val="18"/>
          <w:sz w:val="28"/>
          <w:szCs w:val="28"/>
        </w:rPr>
        <w:t xml:space="preserve">: </w:t>
      </w:r>
      <w:proofErr w:type="spellStart"/>
      <w:r w:rsidRPr="002068B2">
        <w:rPr>
          <w:color w:val="000000" w:themeColor="text1"/>
          <w:spacing w:val="18"/>
          <w:sz w:val="28"/>
          <w:szCs w:val="28"/>
        </w:rPr>
        <w:t>Учеб</w:t>
      </w:r>
      <w:proofErr w:type="spellEnd"/>
      <w:r w:rsidRPr="002068B2">
        <w:rPr>
          <w:color w:val="000000" w:themeColor="text1"/>
          <w:spacing w:val="18"/>
          <w:sz w:val="28"/>
          <w:szCs w:val="28"/>
        </w:rPr>
        <w:t xml:space="preserve">. </w:t>
      </w:r>
      <w:proofErr w:type="spellStart"/>
      <w:r w:rsidRPr="002068B2">
        <w:rPr>
          <w:color w:val="000000" w:themeColor="text1"/>
          <w:spacing w:val="18"/>
          <w:sz w:val="28"/>
          <w:szCs w:val="28"/>
        </w:rPr>
        <w:t>пособие</w:t>
      </w:r>
      <w:proofErr w:type="spellEnd"/>
      <w:r w:rsidRPr="002068B2">
        <w:rPr>
          <w:color w:val="000000" w:themeColor="text1"/>
          <w:spacing w:val="18"/>
          <w:sz w:val="28"/>
          <w:szCs w:val="28"/>
        </w:rPr>
        <w:t xml:space="preserve"> / </w:t>
      </w:r>
      <w:proofErr w:type="spellStart"/>
      <w:r w:rsidRPr="002068B2">
        <w:rPr>
          <w:color w:val="000000" w:themeColor="text1"/>
          <w:spacing w:val="18"/>
          <w:sz w:val="28"/>
          <w:szCs w:val="28"/>
        </w:rPr>
        <w:t>Ломагин</w:t>
      </w:r>
      <w:proofErr w:type="spellEnd"/>
      <w:r w:rsidRPr="002068B2">
        <w:rPr>
          <w:color w:val="000000" w:themeColor="text1"/>
          <w:spacing w:val="18"/>
          <w:sz w:val="28"/>
          <w:szCs w:val="28"/>
        </w:rPr>
        <w:t xml:space="preserve"> </w:t>
      </w:r>
      <w:r w:rsidRPr="002068B2">
        <w:rPr>
          <w:color w:val="000000" w:themeColor="text1"/>
          <w:spacing w:val="15"/>
          <w:sz w:val="28"/>
          <w:szCs w:val="28"/>
        </w:rPr>
        <w:t>Н.</w:t>
      </w:r>
      <w:r w:rsidR="009D26E3" w:rsidRPr="002068B2">
        <w:rPr>
          <w:color w:val="000000" w:themeColor="text1"/>
          <w:spacing w:val="15"/>
          <w:sz w:val="28"/>
          <w:szCs w:val="28"/>
        </w:rPr>
        <w:t xml:space="preserve"> </w:t>
      </w:r>
      <w:r w:rsidRPr="002068B2">
        <w:rPr>
          <w:color w:val="000000" w:themeColor="text1"/>
          <w:spacing w:val="15"/>
          <w:sz w:val="28"/>
          <w:szCs w:val="28"/>
        </w:rPr>
        <w:t xml:space="preserve">А., </w:t>
      </w:r>
      <w:proofErr w:type="spellStart"/>
      <w:r w:rsidRPr="002068B2">
        <w:rPr>
          <w:color w:val="000000" w:themeColor="text1"/>
          <w:spacing w:val="15"/>
          <w:sz w:val="28"/>
          <w:szCs w:val="28"/>
        </w:rPr>
        <w:t>Кузнецов</w:t>
      </w:r>
      <w:proofErr w:type="spellEnd"/>
      <w:r w:rsidRPr="002068B2">
        <w:rPr>
          <w:color w:val="000000" w:themeColor="text1"/>
          <w:spacing w:val="15"/>
          <w:sz w:val="28"/>
          <w:szCs w:val="28"/>
        </w:rPr>
        <w:t xml:space="preserve"> В.</w:t>
      </w:r>
      <w:r w:rsidR="009D26E3" w:rsidRPr="002068B2">
        <w:rPr>
          <w:color w:val="000000" w:themeColor="text1"/>
          <w:spacing w:val="15"/>
          <w:sz w:val="28"/>
          <w:szCs w:val="28"/>
        </w:rPr>
        <w:t xml:space="preserve"> </w:t>
      </w:r>
      <w:r w:rsidRPr="002068B2">
        <w:rPr>
          <w:color w:val="000000" w:themeColor="text1"/>
          <w:spacing w:val="15"/>
          <w:sz w:val="28"/>
          <w:szCs w:val="28"/>
        </w:rPr>
        <w:t>Е. и др.</w:t>
      </w:r>
      <w:r w:rsidRPr="002068B2">
        <w:rPr>
          <w:color w:val="000000" w:themeColor="text1"/>
          <w:spacing w:val="8"/>
          <w:sz w:val="28"/>
          <w:szCs w:val="28"/>
        </w:rPr>
        <w:t xml:space="preserve"> Санкт-Петербург: </w:t>
      </w:r>
      <w:proofErr w:type="spellStart"/>
      <w:r w:rsidRPr="002068B2">
        <w:rPr>
          <w:color w:val="000000" w:themeColor="text1"/>
          <w:spacing w:val="8"/>
          <w:sz w:val="28"/>
          <w:szCs w:val="28"/>
        </w:rPr>
        <w:t>Издательский</w:t>
      </w:r>
      <w:proofErr w:type="spellEnd"/>
      <w:r w:rsidRPr="002068B2">
        <w:rPr>
          <w:color w:val="000000" w:themeColor="text1"/>
          <w:spacing w:val="8"/>
          <w:sz w:val="28"/>
          <w:szCs w:val="28"/>
        </w:rPr>
        <w:t xml:space="preserve"> </w:t>
      </w:r>
      <w:proofErr w:type="spellStart"/>
      <w:r w:rsidRPr="002068B2">
        <w:rPr>
          <w:color w:val="000000" w:themeColor="text1"/>
          <w:spacing w:val="8"/>
          <w:sz w:val="28"/>
          <w:szCs w:val="28"/>
        </w:rPr>
        <w:t>дом</w:t>
      </w:r>
      <w:proofErr w:type="spellEnd"/>
      <w:r w:rsidRPr="002068B2">
        <w:rPr>
          <w:color w:val="000000" w:themeColor="text1"/>
          <w:spacing w:val="8"/>
          <w:sz w:val="28"/>
          <w:szCs w:val="28"/>
        </w:rPr>
        <w:t xml:space="preserve"> </w:t>
      </w:r>
      <w:r w:rsidRPr="002068B2">
        <w:rPr>
          <w:color w:val="000000" w:themeColor="text1"/>
          <w:spacing w:val="6"/>
          <w:sz w:val="28"/>
          <w:szCs w:val="28"/>
        </w:rPr>
        <w:t>«</w:t>
      </w:r>
      <w:proofErr w:type="spellStart"/>
      <w:r w:rsidRPr="002068B2">
        <w:rPr>
          <w:color w:val="000000" w:themeColor="text1"/>
          <w:spacing w:val="6"/>
          <w:sz w:val="28"/>
          <w:szCs w:val="28"/>
        </w:rPr>
        <w:t>Сентябрь</w:t>
      </w:r>
      <w:proofErr w:type="spellEnd"/>
      <w:r w:rsidRPr="002068B2">
        <w:rPr>
          <w:color w:val="000000" w:themeColor="text1"/>
          <w:spacing w:val="6"/>
          <w:sz w:val="28"/>
          <w:szCs w:val="28"/>
        </w:rPr>
        <w:t>», 2001. 239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rStyle w:val="aa"/>
          <w:b w:val="0"/>
          <w:color w:val="000000" w:themeColor="text1"/>
          <w:sz w:val="28"/>
          <w:szCs w:val="28"/>
          <w:shd w:val="clear" w:color="auto" w:fill="FFFFFF"/>
        </w:rPr>
        <w:t>Вовк Р. В.</w:t>
      </w:r>
      <w:r w:rsidRPr="002068B2">
        <w:rPr>
          <w:color w:val="000000" w:themeColor="text1"/>
          <w:sz w:val="28"/>
          <w:szCs w:val="28"/>
          <w:shd w:val="clear" w:color="auto" w:fill="FFFFFF"/>
        </w:rPr>
        <w:t xml:space="preserve"> Моделювання міжнародних відносин : </w:t>
      </w:r>
      <w:proofErr w:type="spellStart"/>
      <w:r w:rsidRPr="002068B2">
        <w:rPr>
          <w:color w:val="000000" w:themeColor="text1"/>
          <w:sz w:val="28"/>
          <w:szCs w:val="28"/>
          <w:shd w:val="clear" w:color="auto" w:fill="FFFFFF"/>
        </w:rPr>
        <w:t>навч</w:t>
      </w:r>
      <w:proofErr w:type="spellEnd"/>
      <w:r w:rsidRPr="002068B2">
        <w:rPr>
          <w:color w:val="000000" w:themeColor="text1"/>
          <w:sz w:val="28"/>
          <w:szCs w:val="28"/>
          <w:shd w:val="clear" w:color="auto" w:fill="FFFFFF"/>
        </w:rPr>
        <w:t xml:space="preserve">. </w:t>
      </w:r>
      <w:proofErr w:type="spellStart"/>
      <w:r w:rsidRPr="002068B2">
        <w:rPr>
          <w:color w:val="000000" w:themeColor="text1"/>
          <w:sz w:val="28"/>
          <w:szCs w:val="28"/>
          <w:shd w:val="clear" w:color="auto" w:fill="FFFFFF"/>
        </w:rPr>
        <w:t>посіб</w:t>
      </w:r>
      <w:proofErr w:type="spellEnd"/>
      <w:r w:rsidRPr="002068B2">
        <w:rPr>
          <w:color w:val="000000" w:themeColor="text1"/>
          <w:sz w:val="28"/>
          <w:szCs w:val="28"/>
          <w:shd w:val="clear" w:color="auto" w:fill="FFFFFF"/>
        </w:rPr>
        <w:t>. К.: Знання, 2012.  246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proofErr w:type="spellStart"/>
      <w:r w:rsidRPr="002068B2">
        <w:rPr>
          <w:rStyle w:val="aa"/>
          <w:b w:val="0"/>
          <w:color w:val="000000" w:themeColor="text1"/>
          <w:sz w:val="28"/>
          <w:szCs w:val="28"/>
        </w:rPr>
        <w:t>Дещинський</w:t>
      </w:r>
      <w:proofErr w:type="spellEnd"/>
      <w:r w:rsidRPr="002068B2">
        <w:rPr>
          <w:rStyle w:val="aa"/>
          <w:b w:val="0"/>
          <w:color w:val="000000" w:themeColor="text1"/>
          <w:sz w:val="28"/>
          <w:szCs w:val="28"/>
        </w:rPr>
        <w:t xml:space="preserve"> Л. Є.</w:t>
      </w:r>
      <w:r w:rsidRPr="002068B2">
        <w:rPr>
          <w:color w:val="000000" w:themeColor="text1"/>
          <w:sz w:val="28"/>
          <w:szCs w:val="28"/>
        </w:rPr>
        <w:t> Міжнародні відносини України: історія і сучасність. Л.: Бескид Біт Ч. 1, 2002. 224 с.; Ч. 2, 2004. 320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rStyle w:val="aa"/>
          <w:b w:val="0"/>
          <w:color w:val="000000" w:themeColor="text1"/>
          <w:sz w:val="28"/>
          <w:szCs w:val="28"/>
          <w:shd w:val="clear" w:color="auto" w:fill="FFFFFF"/>
        </w:rPr>
        <w:t>Зінченко А. Л.</w:t>
      </w:r>
      <w:r w:rsidRPr="002068B2">
        <w:rPr>
          <w:color w:val="000000" w:themeColor="text1"/>
          <w:sz w:val="28"/>
          <w:szCs w:val="28"/>
          <w:shd w:val="clear" w:color="auto" w:fill="FFFFFF"/>
        </w:rPr>
        <w:t xml:space="preserve"> Історія дипломатії: від давнини до нового часу: </w:t>
      </w:r>
      <w:proofErr w:type="spellStart"/>
      <w:r w:rsidRPr="002068B2">
        <w:rPr>
          <w:color w:val="000000" w:themeColor="text1"/>
          <w:sz w:val="28"/>
          <w:szCs w:val="28"/>
          <w:shd w:val="clear" w:color="auto" w:fill="FFFFFF"/>
        </w:rPr>
        <w:t>навч</w:t>
      </w:r>
      <w:proofErr w:type="spellEnd"/>
      <w:r w:rsidRPr="002068B2">
        <w:rPr>
          <w:color w:val="000000" w:themeColor="text1"/>
          <w:sz w:val="28"/>
          <w:szCs w:val="28"/>
          <w:shd w:val="clear" w:color="auto" w:fill="FFFFFF"/>
        </w:rPr>
        <w:t xml:space="preserve">. </w:t>
      </w:r>
      <w:proofErr w:type="spellStart"/>
      <w:r w:rsidRPr="002068B2">
        <w:rPr>
          <w:color w:val="000000" w:themeColor="text1"/>
          <w:sz w:val="28"/>
          <w:szCs w:val="28"/>
          <w:shd w:val="clear" w:color="auto" w:fill="FFFFFF"/>
        </w:rPr>
        <w:t>посіб</w:t>
      </w:r>
      <w:proofErr w:type="spellEnd"/>
      <w:r w:rsidRPr="002068B2">
        <w:rPr>
          <w:color w:val="000000" w:themeColor="text1"/>
          <w:sz w:val="28"/>
          <w:szCs w:val="28"/>
          <w:shd w:val="clear" w:color="auto" w:fill="FFFFFF"/>
        </w:rPr>
        <w:t>. К.: Проза, 2005. 559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color w:val="000000" w:themeColor="text1"/>
          <w:sz w:val="28"/>
          <w:szCs w:val="28"/>
        </w:rPr>
        <w:t xml:space="preserve">Історія міжнародних відносин. </w:t>
      </w:r>
      <w:r w:rsidRPr="002068B2">
        <w:rPr>
          <w:color w:val="000000" w:themeColor="text1"/>
          <w:sz w:val="28"/>
          <w:szCs w:val="28"/>
          <w:shd w:val="clear" w:color="auto" w:fill="FFFFFF"/>
        </w:rPr>
        <w:t xml:space="preserve">Навчальний посібник / Я. Б. Турчин, Р. Б. </w:t>
      </w:r>
      <w:proofErr w:type="spellStart"/>
      <w:r w:rsidRPr="002068B2">
        <w:rPr>
          <w:color w:val="000000" w:themeColor="text1"/>
          <w:sz w:val="28"/>
          <w:szCs w:val="28"/>
          <w:shd w:val="clear" w:color="auto" w:fill="FFFFFF"/>
        </w:rPr>
        <w:t>Демчишак</w:t>
      </w:r>
      <w:proofErr w:type="spellEnd"/>
      <w:r w:rsidRPr="002068B2">
        <w:rPr>
          <w:color w:val="000000" w:themeColor="text1"/>
          <w:sz w:val="28"/>
          <w:szCs w:val="28"/>
          <w:shd w:val="clear" w:color="auto" w:fill="FFFFFF"/>
        </w:rPr>
        <w:t xml:space="preserve">, Т. І. </w:t>
      </w:r>
      <w:proofErr w:type="spellStart"/>
      <w:r w:rsidRPr="002068B2">
        <w:rPr>
          <w:color w:val="000000" w:themeColor="text1"/>
          <w:sz w:val="28"/>
          <w:szCs w:val="28"/>
          <w:shd w:val="clear" w:color="auto" w:fill="FFFFFF"/>
        </w:rPr>
        <w:t>Плазова</w:t>
      </w:r>
      <w:proofErr w:type="spellEnd"/>
      <w:r w:rsidRPr="002068B2">
        <w:rPr>
          <w:color w:val="000000" w:themeColor="text1"/>
          <w:sz w:val="28"/>
          <w:szCs w:val="28"/>
          <w:shd w:val="clear" w:color="auto" w:fill="FFFFFF"/>
        </w:rPr>
        <w:t>. Львів: Видавництво Львівської політехніки, 2013. 140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rPr>
        <w:lastRenderedPageBreak/>
        <w:t>Камінський</w:t>
      </w:r>
      <w:proofErr w:type="spellEnd"/>
      <w:r w:rsidRPr="002068B2">
        <w:rPr>
          <w:color w:val="000000" w:themeColor="text1"/>
          <w:sz w:val="28"/>
          <w:szCs w:val="28"/>
        </w:rPr>
        <w:t xml:space="preserve"> А. Основи міжнародних відносин. Львів: ЛНУ ім. Івана Франка, 2001.</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rPr>
        <w:t>Мадіссон</w:t>
      </w:r>
      <w:proofErr w:type="spellEnd"/>
      <w:r w:rsidRPr="002068B2">
        <w:rPr>
          <w:color w:val="000000" w:themeColor="text1"/>
          <w:sz w:val="28"/>
          <w:szCs w:val="28"/>
        </w:rPr>
        <w:t xml:space="preserve"> В. В., </w:t>
      </w:r>
      <w:proofErr w:type="spellStart"/>
      <w:r w:rsidRPr="002068B2">
        <w:rPr>
          <w:color w:val="000000" w:themeColor="text1"/>
          <w:sz w:val="28"/>
          <w:szCs w:val="28"/>
        </w:rPr>
        <w:t>Шахов</w:t>
      </w:r>
      <w:proofErr w:type="spellEnd"/>
      <w:r w:rsidRPr="002068B2">
        <w:rPr>
          <w:color w:val="000000" w:themeColor="text1"/>
          <w:sz w:val="28"/>
          <w:szCs w:val="28"/>
        </w:rPr>
        <w:t xml:space="preserve"> В. А. Політологія міжнародних відносин. К.: «Либідь», 1997. 179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rPr>
        <w:t>Мальський</w:t>
      </w:r>
      <w:proofErr w:type="spellEnd"/>
      <w:r w:rsidRPr="002068B2">
        <w:rPr>
          <w:color w:val="000000" w:themeColor="text1"/>
          <w:sz w:val="28"/>
          <w:szCs w:val="28"/>
        </w:rPr>
        <w:t xml:space="preserve">    М., </w:t>
      </w:r>
      <w:proofErr w:type="spellStart"/>
      <w:r w:rsidRPr="002068B2">
        <w:rPr>
          <w:color w:val="000000" w:themeColor="text1"/>
          <w:sz w:val="28"/>
          <w:szCs w:val="28"/>
        </w:rPr>
        <w:t>Мацях</w:t>
      </w:r>
      <w:proofErr w:type="spellEnd"/>
      <w:r w:rsidRPr="002068B2">
        <w:rPr>
          <w:color w:val="000000" w:themeColor="text1"/>
          <w:sz w:val="28"/>
          <w:szCs w:val="28"/>
        </w:rPr>
        <w:t xml:space="preserve"> М. Теорія   міжнародних відносин. К.: «Кобза»,  2004. 502 с. </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color w:val="000000" w:themeColor="text1"/>
          <w:sz w:val="28"/>
          <w:szCs w:val="28"/>
          <w:shd w:val="clear" w:color="auto" w:fill="FFFFFF"/>
        </w:rPr>
        <w:t xml:space="preserve">Міжнародні системи і глобальний розвиток: підручник / </w:t>
      </w:r>
      <w:proofErr w:type="spellStart"/>
      <w:r w:rsidRPr="002068B2">
        <w:rPr>
          <w:color w:val="000000" w:themeColor="text1"/>
          <w:sz w:val="28"/>
          <w:szCs w:val="28"/>
          <w:shd w:val="clear" w:color="auto" w:fill="FFFFFF"/>
        </w:rPr>
        <w:t>Кер</w:t>
      </w:r>
      <w:proofErr w:type="spellEnd"/>
      <w:r w:rsidRPr="002068B2">
        <w:rPr>
          <w:color w:val="000000" w:themeColor="text1"/>
          <w:sz w:val="28"/>
          <w:szCs w:val="28"/>
          <w:shd w:val="clear" w:color="auto" w:fill="FFFFFF"/>
        </w:rPr>
        <w:t xml:space="preserve">. авт. колективу О. А. </w:t>
      </w:r>
      <w:proofErr w:type="spellStart"/>
      <w:r w:rsidRPr="002068B2">
        <w:rPr>
          <w:color w:val="000000" w:themeColor="text1"/>
          <w:sz w:val="28"/>
          <w:szCs w:val="28"/>
          <w:shd w:val="clear" w:color="auto" w:fill="FFFFFF"/>
        </w:rPr>
        <w:t>Коппель</w:t>
      </w:r>
      <w:proofErr w:type="spellEnd"/>
      <w:r w:rsidRPr="002068B2">
        <w:rPr>
          <w:color w:val="000000" w:themeColor="text1"/>
          <w:sz w:val="28"/>
          <w:szCs w:val="28"/>
          <w:shd w:val="clear" w:color="auto" w:fill="FFFFFF"/>
        </w:rPr>
        <w:t xml:space="preserve">; за ред. Л. В. </w:t>
      </w:r>
      <w:proofErr w:type="spellStart"/>
      <w:r w:rsidRPr="002068B2">
        <w:rPr>
          <w:color w:val="000000" w:themeColor="text1"/>
          <w:sz w:val="28"/>
          <w:szCs w:val="28"/>
          <w:shd w:val="clear" w:color="auto" w:fill="FFFFFF"/>
        </w:rPr>
        <w:t>Губерського</w:t>
      </w:r>
      <w:proofErr w:type="spellEnd"/>
      <w:r w:rsidRPr="002068B2">
        <w:rPr>
          <w:color w:val="000000" w:themeColor="text1"/>
          <w:sz w:val="28"/>
          <w:szCs w:val="28"/>
          <w:shd w:val="clear" w:color="auto" w:fill="FFFFFF"/>
        </w:rPr>
        <w:t xml:space="preserve">, В. А. </w:t>
      </w:r>
      <w:proofErr w:type="spellStart"/>
      <w:r w:rsidRPr="002068B2">
        <w:rPr>
          <w:color w:val="000000" w:themeColor="text1"/>
          <w:sz w:val="28"/>
          <w:szCs w:val="28"/>
          <w:shd w:val="clear" w:color="auto" w:fill="FFFFFF"/>
        </w:rPr>
        <w:t>Манжоли</w:t>
      </w:r>
      <w:proofErr w:type="spellEnd"/>
      <w:r w:rsidRPr="002068B2">
        <w:rPr>
          <w:color w:val="000000" w:themeColor="text1"/>
          <w:sz w:val="28"/>
          <w:szCs w:val="28"/>
          <w:shd w:val="clear" w:color="auto" w:fill="FFFFFF"/>
        </w:rPr>
        <w:t>. К.: ВПЦ «Київський університет», 2009. 601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color w:val="000000" w:themeColor="text1"/>
          <w:sz w:val="28"/>
          <w:szCs w:val="28"/>
          <w:shd w:val="clear" w:color="auto" w:fill="FFFFFF"/>
        </w:rPr>
        <w:t xml:space="preserve">Міжнародні відносини та світова політика / </w:t>
      </w:r>
      <w:proofErr w:type="spellStart"/>
      <w:r w:rsidRPr="002068B2">
        <w:rPr>
          <w:color w:val="000000" w:themeColor="text1"/>
          <w:sz w:val="28"/>
          <w:szCs w:val="28"/>
          <w:shd w:val="clear" w:color="auto" w:fill="FFFFFF"/>
        </w:rPr>
        <w:t>Кер</w:t>
      </w:r>
      <w:proofErr w:type="spellEnd"/>
      <w:r w:rsidRPr="002068B2">
        <w:rPr>
          <w:color w:val="000000" w:themeColor="text1"/>
          <w:sz w:val="28"/>
          <w:szCs w:val="28"/>
          <w:shd w:val="clear" w:color="auto" w:fill="FFFFFF"/>
        </w:rPr>
        <w:t xml:space="preserve">. авт. колективу В. Ю. </w:t>
      </w:r>
      <w:proofErr w:type="spellStart"/>
      <w:r w:rsidRPr="002068B2">
        <w:rPr>
          <w:color w:val="000000" w:themeColor="text1"/>
          <w:sz w:val="28"/>
          <w:szCs w:val="28"/>
          <w:shd w:val="clear" w:color="auto" w:fill="FFFFFF"/>
        </w:rPr>
        <w:t>Крушинський</w:t>
      </w:r>
      <w:proofErr w:type="spellEnd"/>
      <w:r w:rsidRPr="002068B2">
        <w:rPr>
          <w:color w:val="000000" w:themeColor="text1"/>
          <w:sz w:val="28"/>
          <w:szCs w:val="28"/>
          <w:shd w:val="clear" w:color="auto" w:fill="FFFFFF"/>
        </w:rPr>
        <w:t xml:space="preserve">; за ред. В. А. </w:t>
      </w:r>
      <w:proofErr w:type="spellStart"/>
      <w:r w:rsidRPr="002068B2">
        <w:rPr>
          <w:color w:val="000000" w:themeColor="text1"/>
          <w:sz w:val="28"/>
          <w:szCs w:val="28"/>
          <w:shd w:val="clear" w:color="auto" w:fill="FFFFFF"/>
        </w:rPr>
        <w:t>Манжоли</w:t>
      </w:r>
      <w:proofErr w:type="spellEnd"/>
      <w:r w:rsidRPr="002068B2">
        <w:rPr>
          <w:color w:val="000000" w:themeColor="text1"/>
          <w:sz w:val="28"/>
          <w:szCs w:val="28"/>
          <w:shd w:val="clear" w:color="auto" w:fill="FFFFFF"/>
        </w:rPr>
        <w:t>. К.: ВПЦ «Київський університет», 2010. 863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color w:val="000000" w:themeColor="text1"/>
          <w:sz w:val="28"/>
          <w:szCs w:val="28"/>
          <w:shd w:val="clear" w:color="auto" w:fill="FFFFFF"/>
        </w:rPr>
        <w:t xml:space="preserve">Матвієнко В. М., </w:t>
      </w:r>
      <w:proofErr w:type="spellStart"/>
      <w:r w:rsidRPr="002068B2">
        <w:rPr>
          <w:color w:val="000000" w:themeColor="text1"/>
          <w:sz w:val="28"/>
          <w:szCs w:val="28"/>
          <w:shd w:val="clear" w:color="auto" w:fill="FFFFFF"/>
        </w:rPr>
        <w:t>Головченко</w:t>
      </w:r>
      <w:proofErr w:type="spellEnd"/>
      <w:r w:rsidRPr="002068B2">
        <w:rPr>
          <w:color w:val="000000" w:themeColor="text1"/>
          <w:sz w:val="28"/>
          <w:szCs w:val="28"/>
          <w:shd w:val="clear" w:color="auto" w:fill="FFFFFF"/>
        </w:rPr>
        <w:t xml:space="preserve"> В. І. Дипломатія України з найдавніших часів. К.: ВПЦ «Київський університет», 2008. 200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color w:val="000000" w:themeColor="text1"/>
          <w:sz w:val="28"/>
          <w:szCs w:val="28"/>
          <w:shd w:val="clear" w:color="auto" w:fill="FFFFFF"/>
        </w:rPr>
        <w:t xml:space="preserve">Міжнародні відносини ХХ століття: Навчальний посібник. / О. А. </w:t>
      </w:r>
      <w:proofErr w:type="spellStart"/>
      <w:r w:rsidRPr="002068B2">
        <w:rPr>
          <w:color w:val="000000" w:themeColor="text1"/>
          <w:sz w:val="28"/>
          <w:szCs w:val="28"/>
          <w:shd w:val="clear" w:color="auto" w:fill="FFFFFF"/>
        </w:rPr>
        <w:t>Коппель</w:t>
      </w:r>
      <w:proofErr w:type="spellEnd"/>
      <w:r w:rsidRPr="002068B2">
        <w:rPr>
          <w:color w:val="000000" w:themeColor="text1"/>
          <w:sz w:val="28"/>
          <w:szCs w:val="28"/>
          <w:shd w:val="clear" w:color="auto" w:fill="FFFFFF"/>
        </w:rPr>
        <w:t xml:space="preserve">, О. С. </w:t>
      </w:r>
      <w:proofErr w:type="spellStart"/>
      <w:r w:rsidRPr="002068B2">
        <w:rPr>
          <w:color w:val="000000" w:themeColor="text1"/>
          <w:sz w:val="28"/>
          <w:szCs w:val="28"/>
          <w:shd w:val="clear" w:color="auto" w:fill="FFFFFF"/>
        </w:rPr>
        <w:t>Пархомчук</w:t>
      </w:r>
      <w:proofErr w:type="spellEnd"/>
      <w:r w:rsidRPr="002068B2">
        <w:rPr>
          <w:color w:val="000000" w:themeColor="text1"/>
          <w:sz w:val="28"/>
          <w:szCs w:val="28"/>
          <w:shd w:val="clear" w:color="auto" w:fill="FFFFFF"/>
        </w:rPr>
        <w:t>, 3-є видання.  К.: ФАДА, ЛТД, 2008.  280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proofErr w:type="spellStart"/>
      <w:r w:rsidRPr="002068B2">
        <w:rPr>
          <w:iCs/>
          <w:color w:val="000000" w:themeColor="text1"/>
          <w:sz w:val="28"/>
          <w:szCs w:val="28"/>
        </w:rPr>
        <w:t>Международные</w:t>
      </w:r>
      <w:proofErr w:type="spellEnd"/>
      <w:r w:rsidRPr="002068B2">
        <w:rPr>
          <w:iCs/>
          <w:color w:val="000000" w:themeColor="text1"/>
          <w:sz w:val="28"/>
          <w:szCs w:val="28"/>
        </w:rPr>
        <w:t xml:space="preserve"> </w:t>
      </w:r>
      <w:proofErr w:type="spellStart"/>
      <w:r w:rsidRPr="002068B2">
        <w:rPr>
          <w:iCs/>
          <w:color w:val="000000" w:themeColor="text1"/>
          <w:sz w:val="28"/>
          <w:szCs w:val="28"/>
        </w:rPr>
        <w:t>отношения</w:t>
      </w:r>
      <w:proofErr w:type="spellEnd"/>
      <w:r w:rsidRPr="002068B2">
        <w:rPr>
          <w:iCs/>
          <w:color w:val="000000" w:themeColor="text1"/>
          <w:sz w:val="28"/>
          <w:szCs w:val="28"/>
        </w:rPr>
        <w:t xml:space="preserve">: </w:t>
      </w:r>
      <w:proofErr w:type="spellStart"/>
      <w:r w:rsidRPr="002068B2">
        <w:rPr>
          <w:iCs/>
          <w:color w:val="000000" w:themeColor="text1"/>
          <w:sz w:val="28"/>
          <w:szCs w:val="28"/>
        </w:rPr>
        <w:t>теории</w:t>
      </w:r>
      <w:proofErr w:type="spellEnd"/>
      <w:r w:rsidRPr="002068B2">
        <w:rPr>
          <w:iCs/>
          <w:color w:val="000000" w:themeColor="text1"/>
          <w:sz w:val="28"/>
          <w:szCs w:val="28"/>
        </w:rPr>
        <w:t xml:space="preserve">, </w:t>
      </w:r>
      <w:proofErr w:type="spellStart"/>
      <w:r w:rsidRPr="002068B2">
        <w:rPr>
          <w:iCs/>
          <w:color w:val="000000" w:themeColor="text1"/>
          <w:sz w:val="28"/>
          <w:szCs w:val="28"/>
        </w:rPr>
        <w:t>конфликты</w:t>
      </w:r>
      <w:proofErr w:type="spellEnd"/>
      <w:r w:rsidRPr="002068B2">
        <w:rPr>
          <w:iCs/>
          <w:color w:val="000000" w:themeColor="text1"/>
          <w:sz w:val="28"/>
          <w:szCs w:val="28"/>
        </w:rPr>
        <w:t xml:space="preserve">, </w:t>
      </w:r>
      <w:proofErr w:type="spellStart"/>
      <w:r w:rsidRPr="002068B2">
        <w:rPr>
          <w:iCs/>
          <w:color w:val="000000" w:themeColor="text1"/>
          <w:sz w:val="28"/>
          <w:szCs w:val="28"/>
        </w:rPr>
        <w:t>организации</w:t>
      </w:r>
      <w:proofErr w:type="spellEnd"/>
      <w:r w:rsidRPr="002068B2">
        <w:rPr>
          <w:color w:val="000000" w:themeColor="text1"/>
          <w:sz w:val="28"/>
          <w:szCs w:val="28"/>
        </w:rPr>
        <w:t xml:space="preserve"> / </w:t>
      </w:r>
      <w:proofErr w:type="spellStart"/>
      <w:r w:rsidRPr="002068B2">
        <w:rPr>
          <w:color w:val="000000" w:themeColor="text1"/>
          <w:sz w:val="28"/>
          <w:szCs w:val="28"/>
        </w:rPr>
        <w:t>под</w:t>
      </w:r>
      <w:proofErr w:type="spellEnd"/>
      <w:r w:rsidRPr="002068B2">
        <w:rPr>
          <w:color w:val="000000" w:themeColor="text1"/>
          <w:sz w:val="28"/>
          <w:szCs w:val="28"/>
        </w:rPr>
        <w:t xml:space="preserve"> </w:t>
      </w:r>
      <w:proofErr w:type="spellStart"/>
      <w:r w:rsidRPr="002068B2">
        <w:rPr>
          <w:color w:val="000000" w:themeColor="text1"/>
          <w:sz w:val="28"/>
          <w:szCs w:val="28"/>
        </w:rPr>
        <w:t>редакцией</w:t>
      </w:r>
      <w:proofErr w:type="spellEnd"/>
      <w:r w:rsidRPr="002068B2">
        <w:rPr>
          <w:color w:val="000000" w:themeColor="text1"/>
          <w:sz w:val="28"/>
          <w:szCs w:val="28"/>
        </w:rPr>
        <w:t xml:space="preserve"> П. А. </w:t>
      </w:r>
      <w:proofErr w:type="spellStart"/>
      <w:r w:rsidRPr="002068B2">
        <w:rPr>
          <w:color w:val="000000" w:themeColor="text1"/>
          <w:sz w:val="28"/>
          <w:szCs w:val="28"/>
        </w:rPr>
        <w:t>Цыганкова</w:t>
      </w:r>
      <w:proofErr w:type="spellEnd"/>
      <w:r w:rsidRPr="002068B2">
        <w:rPr>
          <w:color w:val="000000" w:themeColor="text1"/>
          <w:sz w:val="28"/>
          <w:szCs w:val="28"/>
        </w:rPr>
        <w:t xml:space="preserve">. Москва: </w:t>
      </w:r>
      <w:proofErr w:type="spellStart"/>
      <w:r w:rsidRPr="002068B2">
        <w:rPr>
          <w:color w:val="000000" w:themeColor="text1"/>
          <w:sz w:val="28"/>
          <w:szCs w:val="28"/>
        </w:rPr>
        <w:t>Альфа-М</w:t>
      </w:r>
      <w:proofErr w:type="spellEnd"/>
      <w:r w:rsidRPr="002068B2">
        <w:rPr>
          <w:color w:val="000000" w:themeColor="text1"/>
          <w:sz w:val="28"/>
          <w:szCs w:val="28"/>
        </w:rPr>
        <w:t xml:space="preserve">, 2004.  269 с.  </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rStyle w:val="aa"/>
          <w:b w:val="0"/>
          <w:color w:val="000000" w:themeColor="text1"/>
          <w:sz w:val="28"/>
          <w:szCs w:val="28"/>
          <w:shd w:val="clear" w:color="auto" w:fill="FFFFFF"/>
        </w:rPr>
        <w:t>Основи теорії міжнародних відносин.</w:t>
      </w:r>
      <w:r w:rsidRPr="002068B2">
        <w:rPr>
          <w:rStyle w:val="aa"/>
          <w:color w:val="000000" w:themeColor="text1"/>
          <w:sz w:val="28"/>
          <w:szCs w:val="28"/>
          <w:shd w:val="clear" w:color="auto" w:fill="FFFFFF"/>
        </w:rPr>
        <w:t xml:space="preserve"> </w:t>
      </w:r>
      <w:r w:rsidRPr="002068B2">
        <w:rPr>
          <w:color w:val="000000" w:themeColor="text1"/>
          <w:sz w:val="28"/>
          <w:szCs w:val="28"/>
          <w:shd w:val="clear" w:color="auto" w:fill="FFFFFF"/>
        </w:rPr>
        <w:t xml:space="preserve">Навчальний посібник / Л. О. Дорош, М. В. </w:t>
      </w:r>
      <w:proofErr w:type="spellStart"/>
      <w:r w:rsidRPr="002068B2">
        <w:rPr>
          <w:color w:val="000000" w:themeColor="text1"/>
          <w:sz w:val="28"/>
          <w:szCs w:val="28"/>
          <w:shd w:val="clear" w:color="auto" w:fill="FFFFFF"/>
        </w:rPr>
        <w:t>Здоровега</w:t>
      </w:r>
      <w:proofErr w:type="spellEnd"/>
      <w:r w:rsidRPr="002068B2">
        <w:rPr>
          <w:color w:val="000000" w:themeColor="text1"/>
          <w:sz w:val="28"/>
          <w:szCs w:val="28"/>
          <w:shd w:val="clear" w:color="auto" w:fill="FFFFFF"/>
        </w:rPr>
        <w:t xml:space="preserve">, О. Я. Івасечко, У. В. </w:t>
      </w:r>
      <w:proofErr w:type="spellStart"/>
      <w:r w:rsidRPr="002068B2">
        <w:rPr>
          <w:color w:val="000000" w:themeColor="text1"/>
          <w:sz w:val="28"/>
          <w:szCs w:val="28"/>
          <w:shd w:val="clear" w:color="auto" w:fill="FFFFFF"/>
        </w:rPr>
        <w:t>Ільницька</w:t>
      </w:r>
      <w:proofErr w:type="spellEnd"/>
      <w:r w:rsidRPr="002068B2">
        <w:rPr>
          <w:color w:val="000000" w:themeColor="text1"/>
          <w:sz w:val="28"/>
          <w:szCs w:val="28"/>
          <w:shd w:val="clear" w:color="auto" w:fill="FFFFFF"/>
        </w:rPr>
        <w:t xml:space="preserve">, О. В. </w:t>
      </w:r>
      <w:proofErr w:type="spellStart"/>
      <w:r w:rsidRPr="002068B2">
        <w:rPr>
          <w:color w:val="000000" w:themeColor="text1"/>
          <w:sz w:val="28"/>
          <w:szCs w:val="28"/>
          <w:shd w:val="clear" w:color="auto" w:fill="FFFFFF"/>
        </w:rPr>
        <w:t>Кукарцев</w:t>
      </w:r>
      <w:proofErr w:type="spellEnd"/>
      <w:r w:rsidRPr="002068B2">
        <w:rPr>
          <w:color w:val="000000" w:themeColor="text1"/>
          <w:sz w:val="28"/>
          <w:szCs w:val="28"/>
          <w:shd w:val="clear" w:color="auto" w:fill="FFFFFF"/>
        </w:rPr>
        <w:t xml:space="preserve">, Ю. Р. Лемко, Ю. Я. </w:t>
      </w:r>
      <w:proofErr w:type="spellStart"/>
      <w:r w:rsidRPr="002068B2">
        <w:rPr>
          <w:color w:val="000000" w:themeColor="text1"/>
          <w:sz w:val="28"/>
          <w:szCs w:val="28"/>
          <w:shd w:val="clear" w:color="auto" w:fill="FFFFFF"/>
        </w:rPr>
        <w:t>Тишкун</w:t>
      </w:r>
      <w:proofErr w:type="spellEnd"/>
      <w:r w:rsidRPr="002068B2">
        <w:rPr>
          <w:color w:val="000000" w:themeColor="text1"/>
          <w:sz w:val="28"/>
          <w:szCs w:val="28"/>
          <w:shd w:val="clear" w:color="auto" w:fill="FFFFFF"/>
        </w:rPr>
        <w:t>, Я. Б. Турчин. Львів : Видавництво Львівської політехніки, 2015. 244 с. </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color w:val="000000" w:themeColor="text1"/>
          <w:sz w:val="28"/>
          <w:szCs w:val="28"/>
          <w:shd w:val="clear" w:color="auto" w:fill="FFFFFF"/>
        </w:rPr>
        <w:t xml:space="preserve">Турчин Я. Б. Історія міжнародних відносин. Навчальний посібник / Я. Б. Турчин, Р. Б. </w:t>
      </w:r>
      <w:proofErr w:type="spellStart"/>
      <w:r w:rsidRPr="002068B2">
        <w:rPr>
          <w:color w:val="000000" w:themeColor="text1"/>
          <w:sz w:val="28"/>
          <w:szCs w:val="28"/>
          <w:shd w:val="clear" w:color="auto" w:fill="FFFFFF"/>
        </w:rPr>
        <w:t>Демчишак</w:t>
      </w:r>
      <w:proofErr w:type="spellEnd"/>
      <w:r w:rsidRPr="002068B2">
        <w:rPr>
          <w:color w:val="000000" w:themeColor="text1"/>
          <w:sz w:val="28"/>
          <w:szCs w:val="28"/>
          <w:shd w:val="clear" w:color="auto" w:fill="FFFFFF"/>
        </w:rPr>
        <w:t xml:space="preserve">, Л. С. </w:t>
      </w:r>
      <w:proofErr w:type="spellStart"/>
      <w:r w:rsidRPr="002068B2">
        <w:rPr>
          <w:color w:val="000000" w:themeColor="text1"/>
          <w:sz w:val="28"/>
          <w:szCs w:val="28"/>
          <w:shd w:val="clear" w:color="auto" w:fill="FFFFFF"/>
        </w:rPr>
        <w:t>Матлай</w:t>
      </w:r>
      <w:proofErr w:type="spellEnd"/>
      <w:r w:rsidRPr="002068B2">
        <w:rPr>
          <w:color w:val="000000" w:themeColor="text1"/>
          <w:sz w:val="28"/>
          <w:szCs w:val="28"/>
          <w:shd w:val="clear" w:color="auto" w:fill="FFFFFF"/>
        </w:rPr>
        <w:t>. Львів : Видавництво Львівської політехніки, 2016. 140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rStyle w:val="aa"/>
          <w:b w:val="0"/>
          <w:color w:val="000000" w:themeColor="text1"/>
          <w:sz w:val="28"/>
          <w:szCs w:val="28"/>
          <w:shd w:val="clear" w:color="auto" w:fill="FFFFFF"/>
        </w:rPr>
        <w:t>Теорія міжнародних відносин.</w:t>
      </w:r>
      <w:r w:rsidRPr="002068B2">
        <w:rPr>
          <w:color w:val="000000" w:themeColor="text1"/>
          <w:sz w:val="28"/>
          <w:szCs w:val="28"/>
        </w:rPr>
        <w:t xml:space="preserve"> </w:t>
      </w:r>
      <w:proofErr w:type="spellStart"/>
      <w:r w:rsidRPr="002068B2">
        <w:rPr>
          <w:color w:val="000000" w:themeColor="text1"/>
          <w:sz w:val="28"/>
          <w:szCs w:val="28"/>
        </w:rPr>
        <w:t>Навч</w:t>
      </w:r>
      <w:proofErr w:type="spellEnd"/>
      <w:r w:rsidRPr="002068B2">
        <w:rPr>
          <w:color w:val="000000" w:themeColor="text1"/>
          <w:sz w:val="28"/>
          <w:szCs w:val="28"/>
        </w:rPr>
        <w:t xml:space="preserve">. посібник. М. П. </w:t>
      </w:r>
      <w:proofErr w:type="spellStart"/>
      <w:r w:rsidRPr="002068B2">
        <w:rPr>
          <w:color w:val="000000" w:themeColor="text1"/>
          <w:sz w:val="28"/>
          <w:szCs w:val="28"/>
        </w:rPr>
        <w:t>Требін</w:t>
      </w:r>
      <w:proofErr w:type="spellEnd"/>
      <w:r w:rsidRPr="002068B2">
        <w:rPr>
          <w:color w:val="000000" w:themeColor="text1"/>
          <w:sz w:val="28"/>
          <w:szCs w:val="28"/>
        </w:rPr>
        <w:t xml:space="preserve">, Л. М. </w:t>
      </w:r>
      <w:proofErr w:type="spellStart"/>
      <w:r w:rsidRPr="002068B2">
        <w:rPr>
          <w:color w:val="000000" w:themeColor="text1"/>
          <w:sz w:val="28"/>
          <w:szCs w:val="28"/>
        </w:rPr>
        <w:t>Герасіна</w:t>
      </w:r>
      <w:proofErr w:type="spellEnd"/>
      <w:r w:rsidRPr="002068B2">
        <w:rPr>
          <w:color w:val="000000" w:themeColor="text1"/>
          <w:sz w:val="28"/>
          <w:szCs w:val="28"/>
        </w:rPr>
        <w:t xml:space="preserve">, В. Л. Погрібна та інші; за редакцією М. П. </w:t>
      </w:r>
      <w:proofErr w:type="spellStart"/>
      <w:r w:rsidRPr="002068B2">
        <w:rPr>
          <w:color w:val="000000" w:themeColor="text1"/>
          <w:sz w:val="28"/>
          <w:szCs w:val="28"/>
        </w:rPr>
        <w:t>Требіна</w:t>
      </w:r>
      <w:proofErr w:type="spellEnd"/>
      <w:r w:rsidRPr="002068B2">
        <w:rPr>
          <w:color w:val="000000" w:themeColor="text1"/>
          <w:sz w:val="28"/>
          <w:szCs w:val="28"/>
        </w:rPr>
        <w:t>. К.: Право, 2016.  540 с.</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r w:rsidRPr="002068B2">
        <w:rPr>
          <w:color w:val="000000" w:themeColor="text1"/>
          <w:sz w:val="28"/>
          <w:szCs w:val="28"/>
          <w:shd w:val="clear" w:color="auto" w:fill="FFFFFF"/>
        </w:rPr>
        <w:t xml:space="preserve">Україна в </w:t>
      </w:r>
      <w:proofErr w:type="spellStart"/>
      <w:r w:rsidRPr="002068B2">
        <w:rPr>
          <w:color w:val="000000" w:themeColor="text1"/>
          <w:sz w:val="28"/>
          <w:szCs w:val="28"/>
          <w:shd w:val="clear" w:color="auto" w:fill="FFFFFF"/>
        </w:rPr>
        <w:t>постбіполярній</w:t>
      </w:r>
      <w:proofErr w:type="spellEnd"/>
      <w:r w:rsidRPr="002068B2">
        <w:rPr>
          <w:color w:val="000000" w:themeColor="text1"/>
          <w:sz w:val="28"/>
          <w:szCs w:val="28"/>
          <w:shd w:val="clear" w:color="auto" w:fill="FFFFFF"/>
        </w:rPr>
        <w:t xml:space="preserve"> системі міжнародних відносин: підручник / В. А. </w:t>
      </w:r>
      <w:proofErr w:type="spellStart"/>
      <w:r w:rsidRPr="002068B2">
        <w:rPr>
          <w:color w:val="000000" w:themeColor="text1"/>
          <w:sz w:val="28"/>
          <w:szCs w:val="28"/>
          <w:shd w:val="clear" w:color="auto" w:fill="FFFFFF"/>
        </w:rPr>
        <w:t>Манжола</w:t>
      </w:r>
      <w:proofErr w:type="spellEnd"/>
      <w:r w:rsidRPr="002068B2">
        <w:rPr>
          <w:color w:val="000000" w:themeColor="text1"/>
          <w:sz w:val="28"/>
          <w:szCs w:val="28"/>
          <w:shd w:val="clear" w:color="auto" w:fill="FFFFFF"/>
        </w:rPr>
        <w:t xml:space="preserve">, В. Ю. </w:t>
      </w:r>
      <w:proofErr w:type="spellStart"/>
      <w:r w:rsidRPr="002068B2">
        <w:rPr>
          <w:color w:val="000000" w:themeColor="text1"/>
          <w:sz w:val="28"/>
          <w:szCs w:val="28"/>
          <w:shd w:val="clear" w:color="auto" w:fill="FFFFFF"/>
        </w:rPr>
        <w:t>Константинов</w:t>
      </w:r>
      <w:proofErr w:type="spellEnd"/>
      <w:r w:rsidRPr="002068B2">
        <w:rPr>
          <w:color w:val="000000" w:themeColor="text1"/>
          <w:sz w:val="28"/>
          <w:szCs w:val="28"/>
          <w:shd w:val="clear" w:color="auto" w:fill="FFFFFF"/>
        </w:rPr>
        <w:t xml:space="preserve">, С. В. Андрущенко та ін.; </w:t>
      </w:r>
      <w:proofErr w:type="spellStart"/>
      <w:r w:rsidRPr="002068B2">
        <w:rPr>
          <w:color w:val="000000" w:themeColor="text1"/>
          <w:sz w:val="28"/>
          <w:szCs w:val="28"/>
          <w:shd w:val="clear" w:color="auto" w:fill="FFFFFF"/>
        </w:rPr>
        <w:t>кер.авт.кол</w:t>
      </w:r>
      <w:proofErr w:type="spellEnd"/>
      <w:r w:rsidRPr="002068B2">
        <w:rPr>
          <w:color w:val="000000" w:themeColor="text1"/>
          <w:sz w:val="28"/>
          <w:szCs w:val="28"/>
          <w:shd w:val="clear" w:color="auto" w:fill="FFFFFF"/>
        </w:rPr>
        <w:t xml:space="preserve">. В. А </w:t>
      </w:r>
      <w:proofErr w:type="spellStart"/>
      <w:r w:rsidRPr="002068B2">
        <w:rPr>
          <w:color w:val="000000" w:themeColor="text1"/>
          <w:sz w:val="28"/>
          <w:szCs w:val="28"/>
          <w:shd w:val="clear" w:color="auto" w:fill="FFFFFF"/>
        </w:rPr>
        <w:t>.Манжола</w:t>
      </w:r>
      <w:proofErr w:type="spellEnd"/>
      <w:r w:rsidRPr="002068B2">
        <w:rPr>
          <w:color w:val="000000" w:themeColor="text1"/>
          <w:sz w:val="28"/>
          <w:szCs w:val="28"/>
          <w:shd w:val="clear" w:color="auto" w:fill="FFFFFF"/>
        </w:rPr>
        <w:t xml:space="preserve">; за ред. Л. В. </w:t>
      </w:r>
      <w:proofErr w:type="spellStart"/>
      <w:r w:rsidRPr="002068B2">
        <w:rPr>
          <w:color w:val="000000" w:themeColor="text1"/>
          <w:sz w:val="28"/>
          <w:szCs w:val="28"/>
          <w:shd w:val="clear" w:color="auto" w:fill="FFFFFF"/>
        </w:rPr>
        <w:t>Губерського</w:t>
      </w:r>
      <w:proofErr w:type="spellEnd"/>
      <w:r w:rsidRPr="002068B2">
        <w:rPr>
          <w:color w:val="000000" w:themeColor="text1"/>
          <w:sz w:val="28"/>
          <w:szCs w:val="28"/>
          <w:shd w:val="clear" w:color="auto" w:fill="FFFFFF"/>
        </w:rPr>
        <w:t>. К.: ВПЦ «Київський університет», 2008. 512 с. </w:t>
      </w:r>
    </w:p>
    <w:p w:rsidR="00252C33" w:rsidRPr="002068B2" w:rsidRDefault="00252C33" w:rsidP="00E4467D">
      <w:pPr>
        <w:widowControl/>
        <w:numPr>
          <w:ilvl w:val="0"/>
          <w:numId w:val="3"/>
        </w:numPr>
        <w:tabs>
          <w:tab w:val="left" w:pos="567"/>
          <w:tab w:val="left" w:pos="709"/>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shd w:val="clear" w:color="auto" w:fill="FFFFFF"/>
        </w:rPr>
        <w:t>Шепєлєв</w:t>
      </w:r>
      <w:proofErr w:type="spellEnd"/>
      <w:r w:rsidRPr="002068B2">
        <w:rPr>
          <w:color w:val="000000" w:themeColor="text1"/>
          <w:sz w:val="28"/>
          <w:szCs w:val="28"/>
          <w:shd w:val="clear" w:color="auto" w:fill="FFFFFF"/>
        </w:rPr>
        <w:t xml:space="preserve"> М. А. Теорія міжнародних відносин. К.: Вища Школа, 2004. 622 .</w:t>
      </w:r>
    </w:p>
    <w:p w:rsidR="00252C33" w:rsidRPr="002068B2" w:rsidRDefault="00252C33" w:rsidP="00E4467D">
      <w:pPr>
        <w:widowControl/>
        <w:tabs>
          <w:tab w:val="left" w:pos="567"/>
          <w:tab w:val="left" w:pos="709"/>
          <w:tab w:val="left" w:pos="1134"/>
        </w:tabs>
        <w:autoSpaceDE/>
        <w:autoSpaceDN/>
        <w:ind w:firstLine="680"/>
        <w:jc w:val="both"/>
        <w:rPr>
          <w:color w:val="000000" w:themeColor="text1"/>
          <w:sz w:val="28"/>
          <w:szCs w:val="28"/>
          <w:shd w:val="clear" w:color="auto" w:fill="FFFFFF"/>
        </w:rPr>
      </w:pPr>
    </w:p>
    <w:p w:rsidR="00252C33" w:rsidRPr="002068B2" w:rsidRDefault="00252C33" w:rsidP="00E4467D">
      <w:pPr>
        <w:widowControl/>
        <w:tabs>
          <w:tab w:val="left" w:pos="567"/>
          <w:tab w:val="left" w:pos="709"/>
          <w:tab w:val="left" w:pos="1134"/>
        </w:tabs>
        <w:autoSpaceDE/>
        <w:autoSpaceDN/>
        <w:ind w:firstLine="680"/>
        <w:jc w:val="both"/>
        <w:rPr>
          <w:color w:val="000000" w:themeColor="text1"/>
          <w:sz w:val="28"/>
          <w:szCs w:val="28"/>
          <w:shd w:val="clear" w:color="auto" w:fill="FFFFFF"/>
        </w:rPr>
      </w:pPr>
    </w:p>
    <w:p w:rsidR="00987407" w:rsidRPr="002068B2" w:rsidRDefault="00987407" w:rsidP="00E4467D">
      <w:pPr>
        <w:ind w:firstLine="680"/>
        <w:jc w:val="both"/>
        <w:rPr>
          <w:b/>
          <w:color w:val="000000" w:themeColor="text1"/>
          <w:sz w:val="28"/>
          <w:szCs w:val="28"/>
        </w:rPr>
      </w:pPr>
    </w:p>
    <w:p w:rsidR="00252C33" w:rsidRPr="002068B2" w:rsidRDefault="008D13BB" w:rsidP="00E4467D">
      <w:pPr>
        <w:ind w:firstLine="680"/>
        <w:jc w:val="center"/>
        <w:rPr>
          <w:b/>
          <w:color w:val="000000" w:themeColor="text1"/>
          <w:sz w:val="28"/>
          <w:szCs w:val="28"/>
        </w:rPr>
      </w:pPr>
      <w:r w:rsidRPr="002068B2">
        <w:rPr>
          <w:b/>
          <w:color w:val="000000" w:themeColor="text1"/>
          <w:sz w:val="28"/>
          <w:szCs w:val="28"/>
        </w:rPr>
        <w:t>ІСТОРІЯ ПОЛІТИЧНОЇ ДУМКИ В УКРАЇНІ</w:t>
      </w:r>
    </w:p>
    <w:p w:rsidR="00252C33" w:rsidRPr="002068B2" w:rsidRDefault="00252C33" w:rsidP="00E4467D">
      <w:pPr>
        <w:ind w:firstLine="680"/>
        <w:jc w:val="both"/>
        <w:rPr>
          <w:b/>
          <w:color w:val="000000" w:themeColor="text1"/>
          <w:sz w:val="28"/>
          <w:szCs w:val="28"/>
        </w:rPr>
      </w:pPr>
    </w:p>
    <w:p w:rsidR="00252C33" w:rsidRPr="002068B2" w:rsidRDefault="00252C33" w:rsidP="00E4467D">
      <w:pPr>
        <w:pStyle w:val="a3"/>
        <w:numPr>
          <w:ilvl w:val="0"/>
          <w:numId w:val="4"/>
        </w:numPr>
        <w:tabs>
          <w:tab w:val="left" w:pos="993"/>
          <w:tab w:val="left" w:pos="9214"/>
          <w:tab w:val="left" w:pos="9356"/>
        </w:tabs>
        <w:ind w:left="0" w:firstLine="680"/>
        <w:jc w:val="both"/>
        <w:rPr>
          <w:color w:val="000000" w:themeColor="text1"/>
        </w:rPr>
      </w:pPr>
      <w:r w:rsidRPr="002068B2">
        <w:rPr>
          <w:b/>
          <w:color w:val="000000" w:themeColor="text1"/>
        </w:rPr>
        <w:t xml:space="preserve"> Розвиток політичних поглядів доби Давньоруської держави доби київського періоду</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Перші історико-політичні пам’ятки писемності «Слово про закон і благодать» Київського митрополита Іларіона,</w:t>
      </w:r>
      <w:r w:rsidR="0062776D" w:rsidRPr="002068B2">
        <w:rPr>
          <w:rFonts w:eastAsiaTheme="minorHAnsi"/>
          <w:color w:val="000000" w:themeColor="text1"/>
          <w:sz w:val="28"/>
          <w:szCs w:val="28"/>
          <w:lang w:eastAsia="en-US"/>
        </w:rPr>
        <w:t xml:space="preserve"> літопис Нестора «Повість времен</w:t>
      </w:r>
      <w:r w:rsidRPr="002068B2">
        <w:rPr>
          <w:rFonts w:eastAsiaTheme="minorHAnsi"/>
          <w:color w:val="000000" w:themeColor="text1"/>
          <w:sz w:val="28"/>
          <w:szCs w:val="28"/>
          <w:lang w:eastAsia="en-US"/>
        </w:rPr>
        <w:t>них літ»: ідеї об’єднання, самостійності і незалежності.</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Суспільно-</w:t>
      </w:r>
      <w:r w:rsidR="0062776D" w:rsidRPr="002068B2">
        <w:rPr>
          <w:rFonts w:eastAsiaTheme="minorHAnsi"/>
          <w:color w:val="000000" w:themeColor="text1"/>
          <w:sz w:val="28"/>
          <w:szCs w:val="28"/>
          <w:lang w:eastAsia="en-US"/>
        </w:rPr>
        <w:t>політичні ідеї в «</w:t>
      </w:r>
      <w:proofErr w:type="spellStart"/>
      <w:r w:rsidR="0062776D" w:rsidRPr="002068B2">
        <w:rPr>
          <w:rFonts w:eastAsiaTheme="minorHAnsi"/>
          <w:color w:val="000000" w:themeColor="text1"/>
          <w:sz w:val="28"/>
          <w:szCs w:val="28"/>
          <w:lang w:eastAsia="en-US"/>
        </w:rPr>
        <w:t>Русскій</w:t>
      </w:r>
      <w:proofErr w:type="spellEnd"/>
      <w:r w:rsidR="0062776D" w:rsidRPr="002068B2">
        <w:rPr>
          <w:rFonts w:eastAsiaTheme="minorHAnsi"/>
          <w:color w:val="000000" w:themeColor="text1"/>
          <w:sz w:val="28"/>
          <w:szCs w:val="28"/>
          <w:lang w:eastAsia="en-US"/>
        </w:rPr>
        <w:t xml:space="preserve"> правді</w:t>
      </w:r>
      <w:r w:rsidRPr="002068B2">
        <w:rPr>
          <w:rFonts w:eastAsiaTheme="minorHAnsi"/>
          <w:color w:val="000000" w:themeColor="text1"/>
          <w:sz w:val="28"/>
          <w:szCs w:val="28"/>
          <w:lang w:eastAsia="en-US"/>
        </w:rPr>
        <w:t xml:space="preserve">». Суспільно-політичні погляди Ярослава Мудрого. Розвиток політично-державної думки в «Слові о полку Ігореві». Політична програма Володимира Мономаха. «Навчання Володимира Мономаха». Моральний ідеал, етичні основи </w:t>
      </w:r>
      <w:r w:rsidRPr="002068B2">
        <w:rPr>
          <w:rFonts w:eastAsiaTheme="minorHAnsi"/>
          <w:color w:val="000000" w:themeColor="text1"/>
          <w:sz w:val="28"/>
          <w:szCs w:val="28"/>
          <w:lang w:eastAsia="en-US"/>
        </w:rPr>
        <w:lastRenderedPageBreak/>
        <w:t>князівської влади і їх утілення.</w:t>
      </w:r>
    </w:p>
    <w:p w:rsidR="00252C33" w:rsidRPr="002068B2" w:rsidRDefault="00252C33" w:rsidP="00E4467D">
      <w:pPr>
        <w:pStyle w:val="a5"/>
        <w:numPr>
          <w:ilvl w:val="0"/>
          <w:numId w:val="4"/>
        </w:numPr>
        <w:ind w:left="0" w:firstLine="680"/>
        <w:jc w:val="both"/>
        <w:rPr>
          <w:color w:val="000000" w:themeColor="text1"/>
          <w:sz w:val="28"/>
          <w:szCs w:val="28"/>
        </w:rPr>
      </w:pPr>
      <w:r w:rsidRPr="002068B2">
        <w:rPr>
          <w:b/>
          <w:color w:val="000000" w:themeColor="text1"/>
          <w:sz w:val="28"/>
          <w:szCs w:val="28"/>
        </w:rPr>
        <w:t>Ґенеза української політичної думки у ХV-ХVІІ ст.</w:t>
      </w:r>
      <w:r w:rsidRPr="002068B2">
        <w:rPr>
          <w:color w:val="000000" w:themeColor="text1"/>
          <w:sz w:val="28"/>
          <w:szCs w:val="28"/>
        </w:rPr>
        <w:t xml:space="preserve"> Політичні погляди </w:t>
      </w:r>
      <w:r w:rsidR="0062776D" w:rsidRPr="002068B2">
        <w:rPr>
          <w:color w:val="000000" w:themeColor="text1"/>
          <w:sz w:val="28"/>
          <w:szCs w:val="28"/>
        </w:rPr>
        <w:t xml:space="preserve">С. </w:t>
      </w:r>
      <w:proofErr w:type="spellStart"/>
      <w:r w:rsidR="0062776D" w:rsidRPr="002068B2">
        <w:rPr>
          <w:color w:val="000000" w:themeColor="text1"/>
          <w:sz w:val="28"/>
          <w:szCs w:val="28"/>
        </w:rPr>
        <w:t>Оріховського-</w:t>
      </w:r>
      <w:r w:rsidRPr="002068B2">
        <w:rPr>
          <w:color w:val="000000" w:themeColor="text1"/>
          <w:sz w:val="28"/>
          <w:szCs w:val="28"/>
        </w:rPr>
        <w:t>Роксолана</w:t>
      </w:r>
      <w:proofErr w:type="spellEnd"/>
      <w:r w:rsidRPr="002068B2">
        <w:rPr>
          <w:color w:val="000000" w:themeColor="text1"/>
          <w:sz w:val="28"/>
          <w:szCs w:val="28"/>
        </w:rPr>
        <w:t xml:space="preserve">. Сутність промов «Про турецьку загрозу». Проблема організації  державної влади у праці «Напучення королеві польському </w:t>
      </w:r>
      <w:proofErr w:type="spellStart"/>
      <w:r w:rsidRPr="002068B2">
        <w:rPr>
          <w:color w:val="000000" w:themeColor="text1"/>
          <w:sz w:val="28"/>
          <w:szCs w:val="28"/>
        </w:rPr>
        <w:t>Зигмунду-Августу</w:t>
      </w:r>
      <w:proofErr w:type="spellEnd"/>
      <w:r w:rsidRPr="002068B2">
        <w:rPr>
          <w:color w:val="000000" w:themeColor="text1"/>
          <w:sz w:val="28"/>
          <w:szCs w:val="28"/>
        </w:rPr>
        <w:t>».</w:t>
      </w:r>
    </w:p>
    <w:p w:rsidR="00252C33" w:rsidRPr="002068B2" w:rsidRDefault="00252C33" w:rsidP="00E4467D">
      <w:pPr>
        <w:pStyle w:val="a3"/>
        <w:ind w:left="0" w:firstLine="680"/>
        <w:jc w:val="both"/>
        <w:rPr>
          <w:color w:val="000000" w:themeColor="text1"/>
        </w:rPr>
      </w:pPr>
      <w:r w:rsidRPr="002068B2">
        <w:rPr>
          <w:color w:val="000000" w:themeColor="text1"/>
        </w:rPr>
        <w:t xml:space="preserve">Ідейна боротьба католиків та православних (гострополемічна думка). Розвиток політичної думки в Україні в умовах визвольного руху українського народу, самозбереження за наростаючої іноземної експансії, посилення наступу польських магнатів на його права. Наслідки для різних верств населення України Люблінської унії 1569 р. та її соціально-політичне значення. Берестейська унія 1569 року, її причини та наслідки. К. Острозький про можливість союзу між православними і католиками (лист від 21 червня 1593 року до володимирського єпископа Іпатія </w:t>
      </w:r>
      <w:proofErr w:type="spellStart"/>
      <w:r w:rsidRPr="002068B2">
        <w:rPr>
          <w:color w:val="000000" w:themeColor="text1"/>
        </w:rPr>
        <w:t>Потія</w:t>
      </w:r>
      <w:proofErr w:type="spellEnd"/>
      <w:r w:rsidRPr="002068B2">
        <w:rPr>
          <w:color w:val="000000" w:themeColor="text1"/>
        </w:rPr>
        <w:t xml:space="preserve">). </w:t>
      </w:r>
    </w:p>
    <w:p w:rsidR="00252C33" w:rsidRPr="002068B2" w:rsidRDefault="00252C33" w:rsidP="00E4467D">
      <w:pPr>
        <w:pStyle w:val="a3"/>
        <w:ind w:left="0" w:firstLine="680"/>
        <w:jc w:val="both"/>
        <w:rPr>
          <w:color w:val="000000" w:themeColor="text1"/>
        </w:rPr>
      </w:pPr>
      <w:r w:rsidRPr="002068B2">
        <w:rPr>
          <w:color w:val="000000" w:themeColor="text1"/>
        </w:rPr>
        <w:t xml:space="preserve">Загострення літературної полеміки богословського характеру. </w:t>
      </w:r>
      <w:proofErr w:type="spellStart"/>
      <w:r w:rsidRPr="002068B2">
        <w:rPr>
          <w:color w:val="000000" w:themeColor="text1"/>
        </w:rPr>
        <w:t>Соціально-</w:t>
      </w:r>
      <w:proofErr w:type="spellEnd"/>
      <w:r w:rsidRPr="002068B2">
        <w:rPr>
          <w:color w:val="000000" w:themeColor="text1"/>
        </w:rPr>
        <w:t xml:space="preserve"> політичні погляди Христ</w:t>
      </w:r>
      <w:r w:rsidR="0062776D" w:rsidRPr="002068B2">
        <w:rPr>
          <w:color w:val="000000" w:themeColor="text1"/>
        </w:rPr>
        <w:t xml:space="preserve">офора </w:t>
      </w:r>
      <w:proofErr w:type="spellStart"/>
      <w:r w:rsidR="0062776D" w:rsidRPr="002068B2">
        <w:rPr>
          <w:color w:val="000000" w:themeColor="text1"/>
        </w:rPr>
        <w:t>Філалета</w:t>
      </w:r>
      <w:proofErr w:type="spellEnd"/>
      <w:r w:rsidR="0062776D" w:rsidRPr="002068B2">
        <w:rPr>
          <w:color w:val="000000" w:themeColor="text1"/>
        </w:rPr>
        <w:t xml:space="preserve"> у його трактаті «</w:t>
      </w:r>
      <w:proofErr w:type="spellStart"/>
      <w:r w:rsidR="0062776D" w:rsidRPr="002068B2">
        <w:rPr>
          <w:color w:val="000000" w:themeColor="text1"/>
        </w:rPr>
        <w:t>Апокрисис</w:t>
      </w:r>
      <w:proofErr w:type="spellEnd"/>
      <w:r w:rsidR="0062776D" w:rsidRPr="002068B2">
        <w:rPr>
          <w:color w:val="000000" w:themeColor="text1"/>
        </w:rPr>
        <w:t>»</w:t>
      </w:r>
      <w:r w:rsidRPr="002068B2">
        <w:rPr>
          <w:color w:val="000000" w:themeColor="text1"/>
        </w:rPr>
        <w:t>. Позиція Петра Скарги «Про єдність церкви Божої». Геополітичні погляди і соціально-політичний ідеал Івана Вишенського. Позитивна і негативна роль православних братств у розвитку політичної думки.</w:t>
      </w:r>
    </w:p>
    <w:p w:rsidR="00252C33" w:rsidRPr="002068B2" w:rsidRDefault="00252C33" w:rsidP="00E4467D">
      <w:pPr>
        <w:pStyle w:val="ab"/>
        <w:ind w:firstLine="680"/>
        <w:jc w:val="both"/>
        <w:rPr>
          <w:rFonts w:eastAsiaTheme="minorHAnsi"/>
          <w:color w:val="000000" w:themeColor="text1"/>
          <w:szCs w:val="28"/>
          <w:lang w:val="ru-RU" w:eastAsia="en-US"/>
        </w:rPr>
      </w:pPr>
      <w:r w:rsidRPr="002068B2">
        <w:rPr>
          <w:rFonts w:eastAsiaTheme="minorHAnsi"/>
          <w:color w:val="000000" w:themeColor="text1"/>
          <w:szCs w:val="28"/>
          <w:lang w:eastAsia="en-US"/>
        </w:rPr>
        <w:t>Розвиток політичної думки в Києво-Могилянській</w:t>
      </w:r>
      <w:r w:rsidRPr="002068B2">
        <w:rPr>
          <w:color w:val="000000" w:themeColor="text1"/>
          <w:szCs w:val="28"/>
        </w:rPr>
        <w:t xml:space="preserve"> </w:t>
      </w:r>
      <w:r w:rsidRPr="002068B2">
        <w:rPr>
          <w:rFonts w:eastAsiaTheme="minorHAnsi"/>
          <w:color w:val="000000" w:themeColor="text1"/>
          <w:szCs w:val="28"/>
          <w:lang w:eastAsia="en-US"/>
        </w:rPr>
        <w:t>академії. Ідеї української державності в фундаторів цього навчального закладу: П. Могили, І. Борецького,</w:t>
      </w:r>
      <w:r w:rsidRPr="002068B2">
        <w:rPr>
          <w:color w:val="000000" w:themeColor="text1"/>
          <w:szCs w:val="28"/>
        </w:rPr>
        <w:t xml:space="preserve"> </w:t>
      </w:r>
      <w:r w:rsidRPr="002068B2">
        <w:rPr>
          <w:rFonts w:eastAsiaTheme="minorHAnsi"/>
          <w:color w:val="000000" w:themeColor="text1"/>
          <w:szCs w:val="28"/>
          <w:lang w:val="ru-RU" w:eastAsia="en-US"/>
        </w:rPr>
        <w:t xml:space="preserve">М. </w:t>
      </w:r>
      <w:proofErr w:type="spellStart"/>
      <w:r w:rsidRPr="002068B2">
        <w:rPr>
          <w:rFonts w:eastAsiaTheme="minorHAnsi"/>
          <w:color w:val="000000" w:themeColor="text1"/>
          <w:szCs w:val="28"/>
          <w:lang w:val="ru-RU" w:eastAsia="en-US"/>
        </w:rPr>
        <w:t>Смотрицького</w:t>
      </w:r>
      <w:proofErr w:type="spellEnd"/>
      <w:r w:rsidRPr="002068B2">
        <w:rPr>
          <w:rFonts w:eastAsiaTheme="minorHAnsi"/>
          <w:color w:val="000000" w:themeColor="text1"/>
          <w:szCs w:val="28"/>
          <w:lang w:val="ru-RU" w:eastAsia="en-US"/>
        </w:rPr>
        <w:t xml:space="preserve">, З. </w:t>
      </w:r>
      <w:proofErr w:type="spellStart"/>
      <w:r w:rsidRPr="002068B2">
        <w:rPr>
          <w:rFonts w:eastAsiaTheme="minorHAnsi"/>
          <w:color w:val="000000" w:themeColor="text1"/>
          <w:szCs w:val="28"/>
          <w:lang w:val="ru-RU" w:eastAsia="en-US"/>
        </w:rPr>
        <w:t>Копистенського</w:t>
      </w:r>
      <w:proofErr w:type="spellEnd"/>
      <w:r w:rsidRPr="002068B2">
        <w:rPr>
          <w:rFonts w:eastAsiaTheme="minorHAnsi"/>
          <w:color w:val="000000" w:themeColor="text1"/>
          <w:szCs w:val="28"/>
          <w:lang w:val="ru-RU" w:eastAsia="en-US"/>
        </w:rPr>
        <w:t>.</w:t>
      </w:r>
    </w:p>
    <w:p w:rsidR="00252C33" w:rsidRPr="002068B2" w:rsidRDefault="00252C33" w:rsidP="00E4467D">
      <w:pPr>
        <w:ind w:firstLine="680"/>
        <w:jc w:val="both"/>
        <w:rPr>
          <w:color w:val="000000" w:themeColor="text1"/>
          <w:sz w:val="28"/>
          <w:szCs w:val="28"/>
        </w:rPr>
      </w:pPr>
      <w:r w:rsidRPr="002068B2">
        <w:rPr>
          <w:b/>
          <w:color w:val="000000" w:themeColor="text1"/>
          <w:sz w:val="28"/>
          <w:szCs w:val="28"/>
        </w:rPr>
        <w:t>3.</w:t>
      </w:r>
      <w:r w:rsidRPr="002068B2">
        <w:rPr>
          <w:color w:val="000000" w:themeColor="text1"/>
          <w:sz w:val="28"/>
          <w:szCs w:val="28"/>
        </w:rPr>
        <w:t xml:space="preserve"> </w:t>
      </w:r>
      <w:r w:rsidRPr="002068B2">
        <w:rPr>
          <w:b/>
          <w:color w:val="000000" w:themeColor="text1"/>
          <w:sz w:val="28"/>
          <w:szCs w:val="28"/>
        </w:rPr>
        <w:t xml:space="preserve">Розвиток політичної думки козацько-гетьманської доби. </w:t>
      </w:r>
      <w:r w:rsidRPr="002068B2">
        <w:rPr>
          <w:rFonts w:eastAsiaTheme="minorHAnsi"/>
          <w:color w:val="000000" w:themeColor="text1"/>
          <w:sz w:val="28"/>
          <w:szCs w:val="28"/>
          <w:lang w:eastAsia="en-US"/>
        </w:rPr>
        <w:t xml:space="preserve">Роль Запорізької Січі в розвитку політичної свідомості українського народу і підйому національно-визвольного руху. </w:t>
      </w:r>
      <w:r w:rsidRPr="002068B2">
        <w:rPr>
          <w:b/>
          <w:color w:val="000000" w:themeColor="text1"/>
          <w:sz w:val="28"/>
          <w:szCs w:val="28"/>
        </w:rPr>
        <w:t xml:space="preserve"> </w:t>
      </w:r>
      <w:r w:rsidRPr="002068B2">
        <w:rPr>
          <w:color w:val="000000" w:themeColor="text1"/>
          <w:sz w:val="28"/>
          <w:szCs w:val="28"/>
        </w:rPr>
        <w:t xml:space="preserve">Політична думка доби становлення козацької держави. </w:t>
      </w:r>
    </w:p>
    <w:p w:rsidR="00252C33" w:rsidRPr="002068B2" w:rsidRDefault="00252C33" w:rsidP="00E4467D">
      <w:pPr>
        <w:ind w:firstLine="680"/>
        <w:jc w:val="both"/>
        <w:rPr>
          <w:b/>
          <w:color w:val="000000" w:themeColor="text1"/>
          <w:sz w:val="28"/>
          <w:szCs w:val="28"/>
        </w:rPr>
      </w:pPr>
      <w:r w:rsidRPr="002068B2">
        <w:rPr>
          <w:color w:val="000000" w:themeColor="text1"/>
          <w:sz w:val="28"/>
          <w:szCs w:val="28"/>
        </w:rPr>
        <w:t>Ідеї державності і соборності часів Гетьманщини: Б. Хмельницький, Іван Виговський, Юрій Хмельницький, Іван Брюховецький, Петро Дорошенко тощо.</w:t>
      </w:r>
    </w:p>
    <w:p w:rsidR="00252C33" w:rsidRPr="002068B2" w:rsidRDefault="00252C33" w:rsidP="00E4467D">
      <w:pPr>
        <w:ind w:firstLine="680"/>
        <w:jc w:val="both"/>
        <w:rPr>
          <w:color w:val="000000" w:themeColor="text1"/>
          <w:sz w:val="28"/>
          <w:szCs w:val="28"/>
        </w:rPr>
      </w:pPr>
      <w:r w:rsidRPr="002068B2">
        <w:rPr>
          <w:color w:val="000000" w:themeColor="text1"/>
          <w:sz w:val="28"/>
          <w:szCs w:val="28"/>
        </w:rPr>
        <w:t>Державотворча концепція і політична  діяльність Івана Мазепи.</w:t>
      </w:r>
    </w:p>
    <w:p w:rsidR="00252C33" w:rsidRPr="002068B2" w:rsidRDefault="00252C33" w:rsidP="00E4467D">
      <w:pPr>
        <w:pStyle w:val="a5"/>
        <w:ind w:left="0" w:firstLine="680"/>
        <w:contextualSpacing/>
        <w:jc w:val="both"/>
        <w:rPr>
          <w:color w:val="000000" w:themeColor="text1"/>
          <w:sz w:val="28"/>
          <w:szCs w:val="28"/>
        </w:rPr>
      </w:pPr>
      <w:r w:rsidRPr="002068B2">
        <w:rPr>
          <w:color w:val="000000" w:themeColor="text1"/>
          <w:sz w:val="28"/>
          <w:szCs w:val="28"/>
        </w:rPr>
        <w:t xml:space="preserve">Конституція Пилипа Орлика як втілення української державницької ідеї. </w:t>
      </w:r>
    </w:p>
    <w:p w:rsidR="00252C33" w:rsidRPr="002068B2" w:rsidRDefault="00252C33" w:rsidP="00E4467D">
      <w:pPr>
        <w:pStyle w:val="ab"/>
        <w:numPr>
          <w:ilvl w:val="0"/>
          <w:numId w:val="2"/>
        </w:numPr>
        <w:ind w:left="0" w:firstLine="680"/>
        <w:jc w:val="both"/>
        <w:rPr>
          <w:b/>
          <w:color w:val="000000" w:themeColor="text1"/>
          <w:szCs w:val="28"/>
        </w:rPr>
      </w:pPr>
      <w:r w:rsidRPr="002068B2">
        <w:rPr>
          <w:b/>
          <w:color w:val="000000" w:themeColor="text1"/>
          <w:szCs w:val="28"/>
        </w:rPr>
        <w:t>Політичні вчення просвітництва в Україні ХVІІІ ст.</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Українське національне відродження: основні риси і направленість. Зародження теорії освіченого абсолютизму в працях Ф. Прокоповича. Ідея «філософа на троні».</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Просвітитель-демократ Г. С. Сковорода, його суспільно-політичні погляди, принцип «</w:t>
      </w:r>
      <w:proofErr w:type="spellStart"/>
      <w:r w:rsidRPr="002068B2">
        <w:rPr>
          <w:rFonts w:eastAsiaTheme="minorHAnsi"/>
          <w:color w:val="000000" w:themeColor="text1"/>
          <w:sz w:val="28"/>
          <w:szCs w:val="28"/>
          <w:lang w:eastAsia="en-US"/>
        </w:rPr>
        <w:t>сродності</w:t>
      </w:r>
      <w:proofErr w:type="spellEnd"/>
      <w:r w:rsidRPr="002068B2">
        <w:rPr>
          <w:rFonts w:eastAsiaTheme="minorHAnsi"/>
          <w:color w:val="000000" w:themeColor="text1"/>
          <w:sz w:val="28"/>
          <w:szCs w:val="28"/>
          <w:lang w:eastAsia="en-US"/>
        </w:rPr>
        <w:t>».</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 xml:space="preserve">Творці філософії просвітництва в Україні Я. </w:t>
      </w:r>
      <w:proofErr w:type="spellStart"/>
      <w:r w:rsidRPr="002068B2">
        <w:rPr>
          <w:rFonts w:eastAsiaTheme="minorHAnsi"/>
          <w:color w:val="000000" w:themeColor="text1"/>
          <w:sz w:val="28"/>
          <w:szCs w:val="28"/>
          <w:lang w:eastAsia="en-US"/>
        </w:rPr>
        <w:t>Козельський</w:t>
      </w:r>
      <w:proofErr w:type="spellEnd"/>
      <w:r w:rsidRPr="002068B2">
        <w:rPr>
          <w:rFonts w:eastAsiaTheme="minorHAnsi"/>
          <w:color w:val="000000" w:themeColor="text1"/>
          <w:sz w:val="28"/>
          <w:szCs w:val="28"/>
          <w:lang w:eastAsia="en-US"/>
        </w:rPr>
        <w:t xml:space="preserve">, С. Десницький, В. </w:t>
      </w:r>
      <w:proofErr w:type="spellStart"/>
      <w:r w:rsidRPr="002068B2">
        <w:rPr>
          <w:rFonts w:eastAsiaTheme="minorHAnsi"/>
          <w:color w:val="000000" w:themeColor="text1"/>
          <w:sz w:val="28"/>
          <w:szCs w:val="28"/>
          <w:lang w:eastAsia="en-US"/>
        </w:rPr>
        <w:t>Каразін</w:t>
      </w:r>
      <w:proofErr w:type="spellEnd"/>
      <w:r w:rsidRPr="002068B2">
        <w:rPr>
          <w:rFonts w:eastAsiaTheme="minorHAnsi"/>
          <w:color w:val="000000" w:themeColor="text1"/>
          <w:sz w:val="28"/>
          <w:szCs w:val="28"/>
          <w:lang w:eastAsia="en-US"/>
        </w:rPr>
        <w:t xml:space="preserve">, П. </w:t>
      </w:r>
      <w:proofErr w:type="spellStart"/>
      <w:r w:rsidRPr="002068B2">
        <w:rPr>
          <w:rFonts w:eastAsiaTheme="minorHAnsi"/>
          <w:color w:val="000000" w:themeColor="text1"/>
          <w:sz w:val="28"/>
          <w:szCs w:val="28"/>
          <w:lang w:eastAsia="en-US"/>
        </w:rPr>
        <w:t>Лодій</w:t>
      </w:r>
      <w:proofErr w:type="spellEnd"/>
      <w:r w:rsidRPr="002068B2">
        <w:rPr>
          <w:rFonts w:eastAsiaTheme="minorHAnsi"/>
          <w:color w:val="000000" w:themeColor="text1"/>
          <w:sz w:val="28"/>
          <w:szCs w:val="28"/>
          <w:lang w:eastAsia="en-US"/>
        </w:rPr>
        <w:t>.</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Концепція «природного права», договірна теорія держави та суспільства. Ідеали свободи, рівності та власності. Антикріпосницька ідея.</w:t>
      </w:r>
    </w:p>
    <w:p w:rsidR="00252C33" w:rsidRPr="002068B2" w:rsidRDefault="00252C33" w:rsidP="00E4467D">
      <w:pPr>
        <w:pStyle w:val="ab"/>
        <w:ind w:firstLine="680"/>
        <w:jc w:val="both"/>
        <w:rPr>
          <w:b/>
          <w:color w:val="000000" w:themeColor="text1"/>
          <w:szCs w:val="28"/>
        </w:rPr>
      </w:pPr>
      <w:r w:rsidRPr="002068B2">
        <w:rPr>
          <w:b/>
          <w:color w:val="000000" w:themeColor="text1"/>
          <w:szCs w:val="28"/>
        </w:rPr>
        <w:t>5. Українська політична думка першої половини ХІХ ст.</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Умови подальшого формування української нації і української національної культури. Відродження української політичної думки.</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 xml:space="preserve">Кирило-Мефодіївське товариство (1846-1847 рр.). Соціально-політичні умови створення Кирило-Мефодіївського товариства. Основні </w:t>
      </w:r>
      <w:r w:rsidRPr="002068B2">
        <w:rPr>
          <w:rFonts w:eastAsiaTheme="minorHAnsi"/>
          <w:color w:val="000000" w:themeColor="text1"/>
          <w:sz w:val="28"/>
          <w:szCs w:val="28"/>
          <w:lang w:eastAsia="en-US"/>
        </w:rPr>
        <w:lastRenderedPageBreak/>
        <w:t xml:space="preserve">ідеї, організаційні і програмні положення у «Статуті слов’янського товариства св. Кирила і Мефодія», «Книзі буття українського народу» М. Костомарова і в «Установчій записці», складеній В. </w:t>
      </w:r>
      <w:proofErr w:type="spellStart"/>
      <w:r w:rsidRPr="002068B2">
        <w:rPr>
          <w:rFonts w:eastAsiaTheme="minorHAnsi"/>
          <w:color w:val="000000" w:themeColor="text1"/>
          <w:sz w:val="28"/>
          <w:szCs w:val="28"/>
          <w:lang w:eastAsia="en-US"/>
        </w:rPr>
        <w:t>Білозерським</w:t>
      </w:r>
      <w:proofErr w:type="spellEnd"/>
      <w:r w:rsidRPr="002068B2">
        <w:rPr>
          <w:rFonts w:eastAsiaTheme="minorHAnsi"/>
          <w:color w:val="000000" w:themeColor="text1"/>
          <w:sz w:val="28"/>
          <w:szCs w:val="28"/>
          <w:lang w:eastAsia="en-US"/>
        </w:rPr>
        <w:t xml:space="preserve">. Ідея федерації слов’янських народів на основі повної свободи і автономії держав, які входять в цю федерацію. </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Політичні погляди Т.</w:t>
      </w:r>
      <w:r w:rsidR="0062776D" w:rsidRPr="002068B2">
        <w:rPr>
          <w:rFonts w:eastAsiaTheme="minorHAnsi"/>
          <w:color w:val="000000" w:themeColor="text1"/>
          <w:sz w:val="28"/>
          <w:szCs w:val="28"/>
          <w:lang w:eastAsia="en-US"/>
        </w:rPr>
        <w:t xml:space="preserve"> </w:t>
      </w:r>
      <w:r w:rsidRPr="002068B2">
        <w:rPr>
          <w:rFonts w:eastAsiaTheme="minorHAnsi"/>
          <w:color w:val="000000" w:themeColor="text1"/>
          <w:sz w:val="28"/>
          <w:szCs w:val="28"/>
          <w:lang w:eastAsia="en-US"/>
        </w:rPr>
        <w:t>Г.</w:t>
      </w:r>
      <w:r w:rsidR="0062776D" w:rsidRPr="002068B2">
        <w:rPr>
          <w:rFonts w:eastAsiaTheme="minorHAnsi"/>
          <w:color w:val="000000" w:themeColor="text1"/>
          <w:sz w:val="28"/>
          <w:szCs w:val="28"/>
          <w:lang w:eastAsia="en-US"/>
        </w:rPr>
        <w:t xml:space="preserve"> </w:t>
      </w:r>
      <w:r w:rsidRPr="002068B2">
        <w:rPr>
          <w:rFonts w:eastAsiaTheme="minorHAnsi"/>
          <w:color w:val="000000" w:themeColor="text1"/>
          <w:sz w:val="28"/>
          <w:szCs w:val="28"/>
          <w:lang w:eastAsia="en-US"/>
        </w:rPr>
        <w:t xml:space="preserve">Шевченко. </w:t>
      </w:r>
    </w:p>
    <w:p w:rsidR="00252C33" w:rsidRPr="002068B2" w:rsidRDefault="00252C33" w:rsidP="00E4467D">
      <w:pPr>
        <w:pStyle w:val="ab"/>
        <w:numPr>
          <w:ilvl w:val="0"/>
          <w:numId w:val="5"/>
        </w:numPr>
        <w:tabs>
          <w:tab w:val="left" w:pos="709"/>
          <w:tab w:val="left" w:pos="851"/>
        </w:tabs>
        <w:ind w:left="0" w:firstLine="680"/>
        <w:jc w:val="both"/>
        <w:rPr>
          <w:b/>
          <w:color w:val="000000" w:themeColor="text1"/>
          <w:szCs w:val="28"/>
        </w:rPr>
      </w:pPr>
      <w:r w:rsidRPr="002068B2">
        <w:rPr>
          <w:b/>
          <w:color w:val="000000" w:themeColor="text1"/>
          <w:szCs w:val="28"/>
        </w:rPr>
        <w:t xml:space="preserve">Розвиток політичної думки в Україні у другій половині ХІХ  ст. </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Вплив соціально-історичних умов та культурно-просвітницького руху. Після аграрної реформи 1861 р. на розвиток політичної думки в Україні. Політичні погляди революційного народництва на сутність держави, форм державного правління, національне питання, права і свободи людини.</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 xml:space="preserve">В. Антонович, його концепції народоправства, федералізму, автономізму, суверенності людської совісті, фізичної і духовної свободи та ідеї державності. </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 xml:space="preserve">Політичні погляди М. Драгоманова: ідеї конституціоналізму, політичної волі, парламентаризму, федерації і децентралізації, місцевого самоврядування, національного самовизначення, права і свободи людини, співвідношення політики і моралі. </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 xml:space="preserve">Політичні ідеї І. Франко. Політична система і місце в ній держави, її походження, сутність і форми. Соціальна воля і державна влада. </w:t>
      </w:r>
    </w:p>
    <w:p w:rsidR="00252C33" w:rsidRPr="002068B2" w:rsidRDefault="00252C33" w:rsidP="00E4467D">
      <w:pPr>
        <w:pStyle w:val="ab"/>
        <w:numPr>
          <w:ilvl w:val="0"/>
          <w:numId w:val="5"/>
        </w:numPr>
        <w:tabs>
          <w:tab w:val="left" w:pos="1134"/>
        </w:tabs>
        <w:ind w:left="0" w:firstLine="680"/>
        <w:jc w:val="both"/>
        <w:rPr>
          <w:b/>
          <w:color w:val="000000" w:themeColor="text1"/>
          <w:szCs w:val="28"/>
          <w:lang w:val="ru-RU"/>
        </w:rPr>
      </w:pPr>
      <w:proofErr w:type="spellStart"/>
      <w:r w:rsidRPr="002068B2">
        <w:rPr>
          <w:b/>
          <w:color w:val="000000" w:themeColor="text1"/>
          <w:szCs w:val="28"/>
          <w:lang w:val="ru-RU"/>
        </w:rPr>
        <w:t>Основні</w:t>
      </w:r>
      <w:proofErr w:type="spellEnd"/>
      <w:r w:rsidRPr="002068B2">
        <w:rPr>
          <w:b/>
          <w:color w:val="000000" w:themeColor="text1"/>
          <w:szCs w:val="28"/>
          <w:lang w:val="ru-RU"/>
        </w:rPr>
        <w:t xml:space="preserve"> </w:t>
      </w:r>
      <w:proofErr w:type="spellStart"/>
      <w:r w:rsidRPr="002068B2">
        <w:rPr>
          <w:b/>
          <w:color w:val="000000" w:themeColor="text1"/>
          <w:szCs w:val="28"/>
          <w:lang w:val="ru-RU"/>
        </w:rPr>
        <w:t>напрями</w:t>
      </w:r>
      <w:proofErr w:type="spellEnd"/>
      <w:r w:rsidRPr="002068B2">
        <w:rPr>
          <w:b/>
          <w:color w:val="000000" w:themeColor="text1"/>
          <w:szCs w:val="28"/>
          <w:lang w:val="ru-RU"/>
        </w:rPr>
        <w:t xml:space="preserve"> </w:t>
      </w:r>
      <w:proofErr w:type="spellStart"/>
      <w:r w:rsidRPr="002068B2">
        <w:rPr>
          <w:b/>
          <w:color w:val="000000" w:themeColor="text1"/>
          <w:szCs w:val="28"/>
          <w:lang w:val="ru-RU"/>
        </w:rPr>
        <w:t>розвитку</w:t>
      </w:r>
      <w:proofErr w:type="spellEnd"/>
      <w:r w:rsidRPr="002068B2">
        <w:rPr>
          <w:b/>
          <w:color w:val="000000" w:themeColor="text1"/>
          <w:szCs w:val="28"/>
          <w:lang w:val="ru-RU"/>
        </w:rPr>
        <w:t xml:space="preserve"> </w:t>
      </w:r>
      <w:proofErr w:type="spellStart"/>
      <w:r w:rsidRPr="002068B2">
        <w:rPr>
          <w:b/>
          <w:color w:val="000000" w:themeColor="text1"/>
          <w:szCs w:val="28"/>
          <w:lang w:val="ru-RU"/>
        </w:rPr>
        <w:t>політичної</w:t>
      </w:r>
      <w:proofErr w:type="spellEnd"/>
      <w:r w:rsidRPr="002068B2">
        <w:rPr>
          <w:b/>
          <w:color w:val="000000" w:themeColor="text1"/>
          <w:szCs w:val="28"/>
          <w:lang w:val="ru-RU"/>
        </w:rPr>
        <w:t xml:space="preserve"> думки в </w:t>
      </w:r>
      <w:proofErr w:type="spellStart"/>
      <w:r w:rsidRPr="002068B2">
        <w:rPr>
          <w:b/>
          <w:color w:val="000000" w:themeColor="text1"/>
          <w:szCs w:val="28"/>
          <w:lang w:val="ru-RU"/>
        </w:rPr>
        <w:t>Україні</w:t>
      </w:r>
      <w:proofErr w:type="spellEnd"/>
      <w:r w:rsidRPr="002068B2">
        <w:rPr>
          <w:b/>
          <w:color w:val="000000" w:themeColor="text1"/>
          <w:szCs w:val="28"/>
          <w:lang w:val="ru-RU"/>
        </w:rPr>
        <w:t xml:space="preserve"> у </w:t>
      </w:r>
      <w:proofErr w:type="spellStart"/>
      <w:r w:rsidRPr="002068B2">
        <w:rPr>
          <w:b/>
          <w:color w:val="000000" w:themeColor="text1"/>
          <w:szCs w:val="28"/>
          <w:lang w:val="ru-RU"/>
        </w:rPr>
        <w:t>першій</w:t>
      </w:r>
      <w:proofErr w:type="spellEnd"/>
      <w:r w:rsidRPr="002068B2">
        <w:rPr>
          <w:b/>
          <w:color w:val="000000" w:themeColor="text1"/>
          <w:szCs w:val="28"/>
          <w:lang w:val="ru-RU"/>
        </w:rPr>
        <w:t xml:space="preserve"> </w:t>
      </w:r>
      <w:proofErr w:type="spellStart"/>
      <w:r w:rsidRPr="002068B2">
        <w:rPr>
          <w:b/>
          <w:color w:val="000000" w:themeColor="text1"/>
          <w:szCs w:val="28"/>
          <w:lang w:val="ru-RU"/>
        </w:rPr>
        <w:t>половині</w:t>
      </w:r>
      <w:proofErr w:type="spellEnd"/>
      <w:r w:rsidRPr="002068B2">
        <w:rPr>
          <w:b/>
          <w:color w:val="000000" w:themeColor="text1"/>
          <w:szCs w:val="28"/>
          <w:lang w:val="ru-RU"/>
        </w:rPr>
        <w:t xml:space="preserve"> ХХ ст.</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Політичні погляди М. Грушевського. «Українське питання» в трактовці М. Грушевського. Ідеї національно-територіальної автономії. Федералізм М. Грушевського і принцип децентралізму. Еволюція поглядів М. Грушевського після жовтня 1917 р. в період примусової еміграції і після повернення до Радянської України.</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rFonts w:eastAsiaTheme="minorHAnsi"/>
          <w:color w:val="000000" w:themeColor="text1"/>
          <w:sz w:val="28"/>
          <w:szCs w:val="28"/>
          <w:lang w:eastAsia="en-US"/>
        </w:rPr>
        <w:t>Політична програма П. Скоропадського. Особливості його конституціоналізму. Ліберальна орієнтація конституційних проектів П. Скоропадського: закони про тимчасовий конституційний устрій України. Про гетьманську владу від 29 квітня1918 р.</w:t>
      </w:r>
    </w:p>
    <w:p w:rsidR="00252C33" w:rsidRPr="002068B2" w:rsidRDefault="00252C33" w:rsidP="00E4467D">
      <w:pPr>
        <w:pStyle w:val="ab"/>
        <w:ind w:firstLine="680"/>
        <w:jc w:val="both"/>
        <w:rPr>
          <w:color w:val="000000" w:themeColor="text1"/>
          <w:szCs w:val="28"/>
        </w:rPr>
      </w:pPr>
      <w:r w:rsidRPr="002068B2">
        <w:rPr>
          <w:rFonts w:eastAsiaTheme="minorHAnsi"/>
          <w:color w:val="000000" w:themeColor="text1"/>
          <w:szCs w:val="28"/>
          <w:lang w:eastAsia="en-US"/>
        </w:rPr>
        <w:t>Політичні погляди С. Петлюри.</w:t>
      </w:r>
    </w:p>
    <w:p w:rsidR="00252C33" w:rsidRPr="002068B2" w:rsidRDefault="00252C33" w:rsidP="00E4467D">
      <w:pPr>
        <w:pStyle w:val="ab"/>
        <w:ind w:firstLine="680"/>
        <w:jc w:val="both"/>
        <w:rPr>
          <w:color w:val="000000" w:themeColor="text1"/>
          <w:szCs w:val="28"/>
        </w:rPr>
      </w:pPr>
      <w:r w:rsidRPr="002068B2">
        <w:rPr>
          <w:color w:val="000000" w:themeColor="text1"/>
          <w:szCs w:val="28"/>
        </w:rPr>
        <w:t xml:space="preserve">Національно-самостійницька концепція Миколи Міхновського. Ідея національного визволення українського народу від російського панування та його самовизначення (“Самостійна Україна”). </w:t>
      </w:r>
    </w:p>
    <w:p w:rsidR="00252C33" w:rsidRPr="002068B2" w:rsidRDefault="00252C33" w:rsidP="00E4467D">
      <w:pPr>
        <w:pStyle w:val="ab"/>
        <w:ind w:firstLine="680"/>
        <w:jc w:val="both"/>
        <w:rPr>
          <w:color w:val="000000" w:themeColor="text1"/>
          <w:szCs w:val="28"/>
        </w:rPr>
      </w:pPr>
      <w:r w:rsidRPr="002068B2">
        <w:rPr>
          <w:color w:val="000000" w:themeColor="text1"/>
          <w:szCs w:val="28"/>
        </w:rPr>
        <w:t xml:space="preserve">Осмислення і спроби практичного втілення національно-державницької ідеї в революційну добу української історії (1917–1920 рр.) Українські політичні партії та їхні програми на початку XX ст. Чотири Універсали Української Центральної Ради. Конституція УЦР та її політико-правові ідеї. </w:t>
      </w:r>
    </w:p>
    <w:p w:rsidR="00252C33" w:rsidRPr="002068B2" w:rsidRDefault="00252C33" w:rsidP="00E4467D">
      <w:pPr>
        <w:pStyle w:val="ab"/>
        <w:ind w:firstLine="680"/>
        <w:jc w:val="both"/>
        <w:rPr>
          <w:color w:val="000000" w:themeColor="text1"/>
          <w:szCs w:val="28"/>
        </w:rPr>
      </w:pPr>
      <w:r w:rsidRPr="002068B2">
        <w:rPr>
          <w:color w:val="000000" w:themeColor="text1"/>
          <w:szCs w:val="28"/>
        </w:rPr>
        <w:t>Національна ідея в історії української політичної думки ХХ ст. Основні складові національної ідеї та її інтерпретації у творчості українських політичних мислителів.</w:t>
      </w:r>
    </w:p>
    <w:p w:rsidR="00252C33" w:rsidRPr="002068B2" w:rsidRDefault="00252C33" w:rsidP="00E4467D">
      <w:pPr>
        <w:pStyle w:val="ab"/>
        <w:ind w:firstLine="680"/>
        <w:jc w:val="both"/>
        <w:rPr>
          <w:color w:val="000000" w:themeColor="text1"/>
          <w:szCs w:val="28"/>
        </w:rPr>
      </w:pPr>
      <w:r w:rsidRPr="002068B2">
        <w:rPr>
          <w:color w:val="000000" w:themeColor="text1"/>
          <w:szCs w:val="28"/>
        </w:rPr>
        <w:t xml:space="preserve">Український націонал-комунізм: спроби поєднання національної ідеї з більшовизмом. Причини виникнення і характерні особливості розвитку течії націонал-комунізму на українському </w:t>
      </w:r>
      <w:proofErr w:type="spellStart"/>
      <w:r w:rsidRPr="002068B2">
        <w:rPr>
          <w:color w:val="000000" w:themeColor="text1"/>
          <w:szCs w:val="28"/>
        </w:rPr>
        <w:t>грунті</w:t>
      </w:r>
      <w:proofErr w:type="spellEnd"/>
      <w:r w:rsidRPr="002068B2">
        <w:rPr>
          <w:color w:val="000000" w:themeColor="text1"/>
          <w:szCs w:val="28"/>
        </w:rPr>
        <w:t xml:space="preserve">. С. </w:t>
      </w:r>
      <w:proofErr w:type="spellStart"/>
      <w:r w:rsidRPr="002068B2">
        <w:rPr>
          <w:color w:val="000000" w:themeColor="text1"/>
          <w:szCs w:val="28"/>
        </w:rPr>
        <w:t>Мазлах</w:t>
      </w:r>
      <w:proofErr w:type="spellEnd"/>
      <w:r w:rsidRPr="002068B2">
        <w:rPr>
          <w:color w:val="000000" w:themeColor="text1"/>
          <w:szCs w:val="28"/>
        </w:rPr>
        <w:t xml:space="preserve">, В. </w:t>
      </w:r>
      <w:r w:rsidRPr="002068B2">
        <w:rPr>
          <w:color w:val="000000" w:themeColor="text1"/>
          <w:szCs w:val="28"/>
        </w:rPr>
        <w:lastRenderedPageBreak/>
        <w:t xml:space="preserve">Шахрай. «До хвилі (що діється на Вкраїні та з Україною?)». Основні течії, лідери та ідеї українського націонал-комунізму. Політичні погляди М. Хвильового. </w:t>
      </w:r>
    </w:p>
    <w:p w:rsidR="00252C33" w:rsidRPr="002068B2" w:rsidRDefault="00252C33" w:rsidP="00E4467D">
      <w:pPr>
        <w:pStyle w:val="ab"/>
        <w:ind w:firstLine="680"/>
        <w:jc w:val="both"/>
        <w:rPr>
          <w:color w:val="000000" w:themeColor="text1"/>
          <w:szCs w:val="28"/>
        </w:rPr>
      </w:pPr>
      <w:r w:rsidRPr="002068B2">
        <w:rPr>
          <w:color w:val="000000" w:themeColor="text1"/>
          <w:szCs w:val="28"/>
        </w:rPr>
        <w:t xml:space="preserve">Український інтегральний націоналізм в ідейно-політичній спадщині Дмитра </w:t>
      </w:r>
      <w:proofErr w:type="spellStart"/>
      <w:r w:rsidRPr="002068B2">
        <w:rPr>
          <w:color w:val="000000" w:themeColor="text1"/>
          <w:szCs w:val="28"/>
        </w:rPr>
        <w:t>Донцова</w:t>
      </w:r>
      <w:proofErr w:type="spellEnd"/>
      <w:r w:rsidRPr="002068B2">
        <w:rPr>
          <w:color w:val="000000" w:themeColor="text1"/>
          <w:szCs w:val="28"/>
        </w:rPr>
        <w:t xml:space="preserve"> («Історія розвитку української державної ідеї», «Націоналізм», «Дух нашої давнини»). </w:t>
      </w:r>
    </w:p>
    <w:p w:rsidR="00252C33" w:rsidRPr="002068B2" w:rsidRDefault="00252C33" w:rsidP="00E4467D">
      <w:pPr>
        <w:pStyle w:val="ab"/>
        <w:ind w:firstLine="680"/>
        <w:jc w:val="both"/>
        <w:rPr>
          <w:color w:val="000000" w:themeColor="text1"/>
          <w:szCs w:val="28"/>
        </w:rPr>
      </w:pPr>
      <w:proofErr w:type="spellStart"/>
      <w:r w:rsidRPr="002068B2">
        <w:rPr>
          <w:color w:val="000000" w:themeColor="text1"/>
          <w:szCs w:val="28"/>
        </w:rPr>
        <w:t>Націотворча</w:t>
      </w:r>
      <w:proofErr w:type="spellEnd"/>
      <w:r w:rsidRPr="002068B2">
        <w:rPr>
          <w:color w:val="000000" w:themeColor="text1"/>
          <w:szCs w:val="28"/>
        </w:rPr>
        <w:t xml:space="preserve"> державницька концепція В’ячеслава </w:t>
      </w:r>
      <w:proofErr w:type="spellStart"/>
      <w:r w:rsidRPr="002068B2">
        <w:rPr>
          <w:color w:val="000000" w:themeColor="text1"/>
          <w:szCs w:val="28"/>
        </w:rPr>
        <w:t>Липинського</w:t>
      </w:r>
      <w:proofErr w:type="spellEnd"/>
      <w:r w:rsidRPr="002068B2">
        <w:rPr>
          <w:color w:val="000000" w:themeColor="text1"/>
          <w:szCs w:val="28"/>
        </w:rPr>
        <w:t xml:space="preserve">. Політичні погляди В. </w:t>
      </w:r>
      <w:proofErr w:type="spellStart"/>
      <w:r w:rsidRPr="002068B2">
        <w:rPr>
          <w:color w:val="000000" w:themeColor="text1"/>
          <w:szCs w:val="28"/>
        </w:rPr>
        <w:t>Липинського</w:t>
      </w:r>
      <w:proofErr w:type="spellEnd"/>
      <w:r w:rsidRPr="002068B2">
        <w:rPr>
          <w:color w:val="000000" w:themeColor="text1"/>
          <w:szCs w:val="28"/>
        </w:rPr>
        <w:t xml:space="preserve"> на становлення української національної держави («Україна на переломі, замітка до історії українського будівництва в </w:t>
      </w:r>
      <w:proofErr w:type="spellStart"/>
      <w:r w:rsidRPr="002068B2">
        <w:rPr>
          <w:color w:val="000000" w:themeColor="text1"/>
          <w:szCs w:val="28"/>
        </w:rPr>
        <w:t>ХVІІ-ім</w:t>
      </w:r>
      <w:proofErr w:type="spellEnd"/>
      <w:r w:rsidRPr="002068B2">
        <w:rPr>
          <w:color w:val="000000" w:themeColor="text1"/>
          <w:szCs w:val="28"/>
        </w:rPr>
        <w:t xml:space="preserve"> столітті», «Релігія і церква в історії України», «Листи до братів хліборобів»). </w:t>
      </w:r>
    </w:p>
    <w:p w:rsidR="00252C33" w:rsidRPr="002068B2" w:rsidRDefault="00252C33" w:rsidP="00E4467D">
      <w:pPr>
        <w:pStyle w:val="ab"/>
        <w:ind w:firstLine="680"/>
        <w:jc w:val="both"/>
        <w:rPr>
          <w:color w:val="000000" w:themeColor="text1"/>
          <w:szCs w:val="28"/>
        </w:rPr>
      </w:pPr>
      <w:r w:rsidRPr="002068B2">
        <w:rPr>
          <w:color w:val="000000" w:themeColor="text1"/>
          <w:szCs w:val="28"/>
        </w:rPr>
        <w:t xml:space="preserve">Політологічні ідеї і концепції Володимира Винниченка. В. Винниченко і його місце в історії української політичної думки. «Відродження нації» як важливе джерело пізнання політичної думки часів УНР. «Заповіт борцям за визволення» як свідчення завершення еволюції політичних поглядів В. Винниченка. Соціально-політична програма </w:t>
      </w:r>
      <w:proofErr w:type="spellStart"/>
      <w:r w:rsidRPr="002068B2">
        <w:rPr>
          <w:color w:val="000000" w:themeColor="text1"/>
          <w:szCs w:val="28"/>
        </w:rPr>
        <w:t>колектократії</w:t>
      </w:r>
      <w:proofErr w:type="spellEnd"/>
      <w:r w:rsidRPr="002068B2">
        <w:rPr>
          <w:color w:val="000000" w:themeColor="text1"/>
          <w:szCs w:val="28"/>
        </w:rPr>
        <w:t xml:space="preserve"> як складова «теорії конвергенції».</w:t>
      </w:r>
    </w:p>
    <w:p w:rsidR="00252C33" w:rsidRPr="002068B2" w:rsidRDefault="00252C33" w:rsidP="00E4467D">
      <w:pPr>
        <w:pStyle w:val="ab"/>
        <w:numPr>
          <w:ilvl w:val="0"/>
          <w:numId w:val="5"/>
        </w:numPr>
        <w:tabs>
          <w:tab w:val="left" w:pos="993"/>
        </w:tabs>
        <w:ind w:left="0" w:firstLine="680"/>
        <w:jc w:val="both"/>
        <w:rPr>
          <w:b/>
          <w:color w:val="000000" w:themeColor="text1"/>
          <w:szCs w:val="28"/>
        </w:rPr>
      </w:pPr>
      <w:r w:rsidRPr="002068B2">
        <w:rPr>
          <w:b/>
          <w:color w:val="000000" w:themeColor="text1"/>
          <w:szCs w:val="28"/>
        </w:rPr>
        <w:t>Українська політична думка 40-60-х років ХХ ст.</w:t>
      </w:r>
    </w:p>
    <w:p w:rsidR="00252C33" w:rsidRPr="002068B2" w:rsidRDefault="00252C33" w:rsidP="00E4467D">
      <w:pPr>
        <w:adjustRightInd w:val="0"/>
        <w:ind w:firstLine="680"/>
        <w:jc w:val="both"/>
        <w:rPr>
          <w:rFonts w:eastAsiaTheme="minorHAnsi"/>
          <w:color w:val="000000" w:themeColor="text1"/>
          <w:sz w:val="28"/>
          <w:szCs w:val="28"/>
          <w:lang w:val="ru-RU" w:eastAsia="en-US"/>
        </w:rPr>
      </w:pPr>
      <w:proofErr w:type="spellStart"/>
      <w:r w:rsidRPr="002068B2">
        <w:rPr>
          <w:rFonts w:eastAsiaTheme="minorHAnsi"/>
          <w:color w:val="000000" w:themeColor="text1"/>
          <w:sz w:val="28"/>
          <w:szCs w:val="28"/>
          <w:lang w:val="ru-RU" w:eastAsia="en-US"/>
        </w:rPr>
        <w:t>Основні</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етапи</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еволюції</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політичної</w:t>
      </w:r>
      <w:proofErr w:type="spellEnd"/>
      <w:r w:rsidRPr="002068B2">
        <w:rPr>
          <w:rFonts w:eastAsiaTheme="minorHAnsi"/>
          <w:color w:val="000000" w:themeColor="text1"/>
          <w:sz w:val="28"/>
          <w:szCs w:val="28"/>
          <w:lang w:val="ru-RU" w:eastAsia="en-US"/>
        </w:rPr>
        <w:t xml:space="preserve"> думки в </w:t>
      </w:r>
      <w:proofErr w:type="spellStart"/>
      <w:r w:rsidRPr="002068B2">
        <w:rPr>
          <w:rFonts w:eastAsiaTheme="minorHAnsi"/>
          <w:color w:val="000000" w:themeColor="text1"/>
          <w:sz w:val="28"/>
          <w:szCs w:val="28"/>
          <w:lang w:val="ru-RU" w:eastAsia="en-US"/>
        </w:rPr>
        <w:t>Україні</w:t>
      </w:r>
      <w:proofErr w:type="spellEnd"/>
      <w:r w:rsidRPr="002068B2">
        <w:rPr>
          <w:rFonts w:eastAsiaTheme="minorHAnsi"/>
          <w:color w:val="000000" w:themeColor="text1"/>
          <w:sz w:val="28"/>
          <w:szCs w:val="28"/>
          <w:lang w:val="ru-RU" w:eastAsia="en-US"/>
        </w:rPr>
        <w:t xml:space="preserve"> в </w:t>
      </w:r>
      <w:proofErr w:type="spellStart"/>
      <w:r w:rsidRPr="002068B2">
        <w:rPr>
          <w:rFonts w:eastAsiaTheme="minorHAnsi"/>
          <w:color w:val="000000" w:themeColor="text1"/>
          <w:sz w:val="28"/>
          <w:szCs w:val="28"/>
          <w:lang w:val="ru-RU" w:eastAsia="en-US"/>
        </w:rPr>
        <w:t>радянський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період</w:t>
      </w:r>
      <w:proofErr w:type="spellEnd"/>
      <w:r w:rsidRPr="002068B2">
        <w:rPr>
          <w:rFonts w:eastAsiaTheme="minorHAnsi"/>
          <w:color w:val="000000" w:themeColor="text1"/>
          <w:sz w:val="28"/>
          <w:szCs w:val="28"/>
          <w:lang w:val="ru-RU" w:eastAsia="en-US"/>
        </w:rPr>
        <w:t>.</w:t>
      </w:r>
    </w:p>
    <w:p w:rsidR="00252C33" w:rsidRPr="002068B2" w:rsidRDefault="00252C33" w:rsidP="00E4467D">
      <w:pPr>
        <w:pStyle w:val="ab"/>
        <w:ind w:firstLine="680"/>
        <w:jc w:val="both"/>
        <w:rPr>
          <w:color w:val="000000" w:themeColor="text1"/>
          <w:szCs w:val="28"/>
        </w:rPr>
      </w:pPr>
      <w:r w:rsidRPr="002068B2">
        <w:rPr>
          <w:color w:val="000000" w:themeColor="text1"/>
          <w:szCs w:val="28"/>
        </w:rPr>
        <w:t xml:space="preserve">Суспільно-політичні погляди українських дисидентів-шістдесятників. Феномен дисидентського руху 60-х років ХХ ст. в СРСР. Соціальний склад і форми державного протесту українських дисидентів. Форми </w:t>
      </w:r>
      <w:r w:rsidR="00B433D4" w:rsidRPr="002068B2">
        <w:rPr>
          <w:color w:val="000000" w:themeColor="text1"/>
          <w:szCs w:val="28"/>
        </w:rPr>
        <w:t>дисидентства</w:t>
      </w:r>
      <w:r w:rsidRPr="002068B2">
        <w:rPr>
          <w:color w:val="000000" w:themeColor="text1"/>
          <w:szCs w:val="28"/>
        </w:rPr>
        <w:t xml:space="preserve"> (політичні організації та невеликі групи, самвидав, акції протесту). Політичні погляди чільних представників українських дисидентів (І. Дзюба, В. Чорновіл, В. Мороз, В. Стус, П. Григоренко, Л. Лук’яненко тощо).</w:t>
      </w:r>
    </w:p>
    <w:p w:rsidR="00252C33" w:rsidRPr="002068B2" w:rsidRDefault="00252C33" w:rsidP="00E4467D">
      <w:pPr>
        <w:ind w:firstLine="680"/>
        <w:jc w:val="both"/>
        <w:rPr>
          <w:color w:val="000000" w:themeColor="text1"/>
          <w:sz w:val="28"/>
          <w:szCs w:val="28"/>
        </w:rPr>
      </w:pPr>
      <w:r w:rsidRPr="002068B2">
        <w:rPr>
          <w:color w:val="000000" w:themeColor="text1"/>
          <w:sz w:val="28"/>
          <w:szCs w:val="28"/>
        </w:rPr>
        <w:t xml:space="preserve">Ідеї державності у суспільно-політичній думці 40-60-х рр. </w:t>
      </w:r>
    </w:p>
    <w:p w:rsidR="00252C33" w:rsidRPr="002068B2" w:rsidRDefault="00252C33" w:rsidP="00E4467D">
      <w:pPr>
        <w:pStyle w:val="ab"/>
        <w:ind w:firstLine="680"/>
        <w:jc w:val="both"/>
        <w:rPr>
          <w:color w:val="000000" w:themeColor="text1"/>
          <w:szCs w:val="28"/>
        </w:rPr>
      </w:pPr>
      <w:r w:rsidRPr="002068B2">
        <w:rPr>
          <w:color w:val="000000" w:themeColor="text1"/>
          <w:szCs w:val="28"/>
        </w:rPr>
        <w:t>Політичні проекти українських шестидесятників.</w:t>
      </w:r>
    </w:p>
    <w:p w:rsidR="00252C33" w:rsidRPr="002068B2" w:rsidRDefault="00252C33" w:rsidP="00E4467D">
      <w:pPr>
        <w:pStyle w:val="ab"/>
        <w:numPr>
          <w:ilvl w:val="0"/>
          <w:numId w:val="5"/>
        </w:numPr>
        <w:tabs>
          <w:tab w:val="left" w:pos="851"/>
        </w:tabs>
        <w:ind w:left="0" w:firstLine="680"/>
        <w:jc w:val="both"/>
        <w:rPr>
          <w:b/>
          <w:color w:val="000000" w:themeColor="text1"/>
          <w:szCs w:val="28"/>
        </w:rPr>
      </w:pPr>
      <w:r w:rsidRPr="002068B2">
        <w:rPr>
          <w:b/>
          <w:color w:val="000000" w:themeColor="text1"/>
          <w:szCs w:val="28"/>
        </w:rPr>
        <w:t xml:space="preserve">Українська політична думка у кінці ХХ – на початку ХХІ ст. </w:t>
      </w:r>
    </w:p>
    <w:p w:rsidR="00252C33" w:rsidRPr="002068B2" w:rsidRDefault="00252C33" w:rsidP="00E4467D">
      <w:pPr>
        <w:adjustRightInd w:val="0"/>
        <w:ind w:firstLine="680"/>
        <w:jc w:val="both"/>
        <w:rPr>
          <w:rFonts w:eastAsiaTheme="minorHAnsi"/>
          <w:color w:val="000000" w:themeColor="text1"/>
          <w:sz w:val="28"/>
          <w:szCs w:val="28"/>
          <w:lang w:val="ru-RU" w:eastAsia="en-US"/>
        </w:rPr>
      </w:pPr>
      <w:r w:rsidRPr="002068B2">
        <w:rPr>
          <w:color w:val="000000" w:themeColor="text1"/>
          <w:sz w:val="28"/>
          <w:szCs w:val="28"/>
        </w:rPr>
        <w:t xml:space="preserve"> </w:t>
      </w:r>
      <w:r w:rsidRPr="002068B2">
        <w:rPr>
          <w:rFonts w:eastAsiaTheme="minorHAnsi"/>
          <w:color w:val="000000" w:themeColor="text1"/>
          <w:sz w:val="28"/>
          <w:szCs w:val="28"/>
          <w:lang w:val="ru-RU" w:eastAsia="en-US"/>
        </w:rPr>
        <w:t xml:space="preserve">Акт </w:t>
      </w:r>
      <w:proofErr w:type="spellStart"/>
      <w:r w:rsidRPr="002068B2">
        <w:rPr>
          <w:rFonts w:eastAsiaTheme="minorHAnsi"/>
          <w:color w:val="000000" w:themeColor="text1"/>
          <w:sz w:val="28"/>
          <w:szCs w:val="28"/>
          <w:lang w:val="ru-RU" w:eastAsia="en-US"/>
        </w:rPr>
        <w:t>проголошення</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незалежності</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України</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від</w:t>
      </w:r>
      <w:proofErr w:type="spellEnd"/>
      <w:r w:rsidRPr="002068B2">
        <w:rPr>
          <w:rFonts w:eastAsiaTheme="minorHAnsi"/>
          <w:color w:val="000000" w:themeColor="text1"/>
          <w:sz w:val="28"/>
          <w:szCs w:val="28"/>
          <w:lang w:val="ru-RU" w:eastAsia="en-US"/>
        </w:rPr>
        <w:t xml:space="preserve"> 24 </w:t>
      </w:r>
      <w:proofErr w:type="spellStart"/>
      <w:r w:rsidRPr="002068B2">
        <w:rPr>
          <w:rFonts w:eastAsiaTheme="minorHAnsi"/>
          <w:color w:val="000000" w:themeColor="text1"/>
          <w:sz w:val="28"/>
          <w:szCs w:val="28"/>
          <w:lang w:val="ru-RU" w:eastAsia="en-US"/>
        </w:rPr>
        <w:t>серпня</w:t>
      </w:r>
      <w:proofErr w:type="spellEnd"/>
      <w:r w:rsidRPr="002068B2">
        <w:rPr>
          <w:rFonts w:eastAsiaTheme="minorHAnsi"/>
          <w:color w:val="000000" w:themeColor="text1"/>
          <w:sz w:val="28"/>
          <w:szCs w:val="28"/>
          <w:lang w:val="ru-RU" w:eastAsia="en-US"/>
        </w:rPr>
        <w:t xml:space="preserve"> 1991 р. </w:t>
      </w:r>
      <w:proofErr w:type="spellStart"/>
      <w:r w:rsidRPr="002068B2">
        <w:rPr>
          <w:rFonts w:eastAsiaTheme="minorHAnsi"/>
          <w:color w:val="000000" w:themeColor="text1"/>
          <w:sz w:val="28"/>
          <w:szCs w:val="28"/>
          <w:lang w:val="ru-RU" w:eastAsia="en-US"/>
        </w:rPr>
        <w:t>Прийняття</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Конституції</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України</w:t>
      </w:r>
      <w:proofErr w:type="spellEnd"/>
      <w:r w:rsidRPr="002068B2">
        <w:rPr>
          <w:rFonts w:eastAsiaTheme="minorHAnsi"/>
          <w:color w:val="000000" w:themeColor="text1"/>
          <w:sz w:val="28"/>
          <w:szCs w:val="28"/>
          <w:lang w:val="ru-RU" w:eastAsia="en-US"/>
        </w:rPr>
        <w:t xml:space="preserve"> (28.06.1996 р.).</w:t>
      </w:r>
    </w:p>
    <w:p w:rsidR="00252C33" w:rsidRPr="002068B2" w:rsidRDefault="00252C33" w:rsidP="00E4467D">
      <w:pPr>
        <w:adjustRightInd w:val="0"/>
        <w:ind w:firstLine="680"/>
        <w:jc w:val="both"/>
        <w:rPr>
          <w:color w:val="000000" w:themeColor="text1"/>
          <w:sz w:val="28"/>
          <w:szCs w:val="28"/>
        </w:rPr>
      </w:pPr>
      <w:proofErr w:type="spellStart"/>
      <w:r w:rsidRPr="002068B2">
        <w:rPr>
          <w:rFonts w:eastAsiaTheme="minorHAnsi"/>
          <w:color w:val="000000" w:themeColor="text1"/>
          <w:sz w:val="28"/>
          <w:szCs w:val="28"/>
          <w:lang w:val="ru-RU" w:eastAsia="en-US"/>
        </w:rPr>
        <w:t>Український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політологічний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ренесанс</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Український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соціологічний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інститут</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Український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вільний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університет</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Український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науковий</w:t>
      </w:r>
      <w:proofErr w:type="spellEnd"/>
      <w:r w:rsidRPr="002068B2">
        <w:rPr>
          <w:rFonts w:eastAsiaTheme="minorHAnsi"/>
          <w:color w:val="000000" w:themeColor="text1"/>
          <w:sz w:val="28"/>
          <w:szCs w:val="28"/>
          <w:lang w:val="ru-RU" w:eastAsia="en-US"/>
        </w:rPr>
        <w:t xml:space="preserve"> </w:t>
      </w:r>
      <w:proofErr w:type="spellStart"/>
      <w:r w:rsidRPr="002068B2">
        <w:rPr>
          <w:rFonts w:eastAsiaTheme="minorHAnsi"/>
          <w:color w:val="000000" w:themeColor="text1"/>
          <w:sz w:val="28"/>
          <w:szCs w:val="28"/>
          <w:lang w:val="ru-RU" w:eastAsia="en-US"/>
        </w:rPr>
        <w:t>інститут</w:t>
      </w:r>
      <w:proofErr w:type="spellEnd"/>
      <w:r w:rsidRPr="002068B2">
        <w:rPr>
          <w:rFonts w:eastAsiaTheme="minorHAnsi"/>
          <w:color w:val="000000" w:themeColor="text1"/>
          <w:sz w:val="28"/>
          <w:szCs w:val="28"/>
          <w:lang w:val="ru-RU" w:eastAsia="en-US"/>
        </w:rPr>
        <w:t xml:space="preserve"> в </w:t>
      </w:r>
      <w:proofErr w:type="spellStart"/>
      <w:r w:rsidRPr="002068B2">
        <w:rPr>
          <w:rFonts w:eastAsiaTheme="minorHAnsi"/>
          <w:color w:val="000000" w:themeColor="text1"/>
          <w:sz w:val="28"/>
          <w:szCs w:val="28"/>
          <w:lang w:val="ru-RU" w:eastAsia="en-US"/>
        </w:rPr>
        <w:t>Берліні</w:t>
      </w:r>
      <w:proofErr w:type="spellEnd"/>
      <w:r w:rsidRPr="002068B2">
        <w:rPr>
          <w:rFonts w:eastAsiaTheme="minorHAnsi"/>
          <w:color w:val="000000" w:themeColor="text1"/>
          <w:sz w:val="28"/>
          <w:szCs w:val="28"/>
          <w:lang w:val="ru-RU" w:eastAsia="en-US"/>
        </w:rPr>
        <w:t>.</w:t>
      </w:r>
      <w:r w:rsidRPr="002068B2">
        <w:rPr>
          <w:color w:val="000000" w:themeColor="text1"/>
          <w:sz w:val="28"/>
          <w:szCs w:val="28"/>
        </w:rPr>
        <w:t xml:space="preserve"> Інститут держави і права ім. В. М. </w:t>
      </w:r>
      <w:proofErr w:type="spellStart"/>
      <w:r w:rsidRPr="002068B2">
        <w:rPr>
          <w:color w:val="000000" w:themeColor="text1"/>
          <w:sz w:val="28"/>
          <w:szCs w:val="28"/>
        </w:rPr>
        <w:t>Корецького</w:t>
      </w:r>
      <w:proofErr w:type="spellEnd"/>
      <w:r w:rsidRPr="002068B2">
        <w:rPr>
          <w:color w:val="000000" w:themeColor="text1"/>
          <w:sz w:val="28"/>
          <w:szCs w:val="28"/>
        </w:rPr>
        <w:t xml:space="preserve"> НАН України. Українська асоціація політологів (з 2005 р. Асоціація політичних наук України). Українська академія політичних наук (УАПН).</w:t>
      </w:r>
    </w:p>
    <w:p w:rsidR="00252C33" w:rsidRPr="002068B2" w:rsidRDefault="00252C33" w:rsidP="00E4467D">
      <w:pPr>
        <w:adjustRightInd w:val="0"/>
        <w:ind w:firstLine="680"/>
        <w:jc w:val="both"/>
        <w:rPr>
          <w:rFonts w:eastAsiaTheme="minorHAnsi"/>
          <w:color w:val="000000" w:themeColor="text1"/>
          <w:sz w:val="28"/>
          <w:szCs w:val="28"/>
          <w:lang w:eastAsia="en-US"/>
        </w:rPr>
      </w:pPr>
      <w:r w:rsidRPr="002068B2">
        <w:rPr>
          <w:bCs/>
          <w:color w:val="000000" w:themeColor="text1"/>
          <w:sz w:val="28"/>
          <w:szCs w:val="28"/>
        </w:rPr>
        <w:t>Утвердження політології як науки і засобу сприяння процесові реформування українського суспільства. Проблеми розвитку політології як навчальної дисципліни у сис</w:t>
      </w:r>
      <w:r w:rsidRPr="002068B2">
        <w:rPr>
          <w:bCs/>
          <w:color w:val="000000" w:themeColor="text1"/>
          <w:sz w:val="28"/>
          <w:szCs w:val="28"/>
        </w:rPr>
        <w:softHyphen/>
        <w:t>темі вищої освіти України. Перспективи розвитку політичної науки і освіти як цілісного со</w:t>
      </w:r>
      <w:r w:rsidRPr="002068B2">
        <w:rPr>
          <w:bCs/>
          <w:color w:val="000000" w:themeColor="text1"/>
          <w:sz w:val="28"/>
          <w:szCs w:val="28"/>
        </w:rPr>
        <w:softHyphen/>
        <w:t>ціально-гуманітарного комплексу.</w:t>
      </w:r>
    </w:p>
    <w:p w:rsidR="00252C33" w:rsidRPr="002068B2" w:rsidRDefault="00252C33" w:rsidP="00E4467D">
      <w:pPr>
        <w:pStyle w:val="ab"/>
        <w:ind w:firstLine="680"/>
        <w:jc w:val="both"/>
        <w:rPr>
          <w:color w:val="000000" w:themeColor="text1"/>
          <w:szCs w:val="28"/>
        </w:rPr>
      </w:pPr>
    </w:p>
    <w:p w:rsidR="00252C33" w:rsidRPr="002068B2" w:rsidRDefault="00252C33" w:rsidP="00E4467D">
      <w:pPr>
        <w:pStyle w:val="ab"/>
        <w:ind w:firstLine="680"/>
        <w:jc w:val="both"/>
        <w:rPr>
          <w:color w:val="000000" w:themeColor="text1"/>
          <w:szCs w:val="28"/>
        </w:rPr>
      </w:pPr>
    </w:p>
    <w:p w:rsidR="00252C33" w:rsidRPr="002068B2" w:rsidRDefault="00252C33" w:rsidP="00E4467D">
      <w:pPr>
        <w:pStyle w:val="2"/>
        <w:ind w:left="0" w:firstLine="680"/>
        <w:jc w:val="center"/>
        <w:rPr>
          <w:color w:val="000000" w:themeColor="text1"/>
        </w:rPr>
      </w:pPr>
      <w:r w:rsidRPr="002068B2">
        <w:rPr>
          <w:color w:val="000000" w:themeColor="text1"/>
        </w:rPr>
        <w:t>ЛІТЕРАТУРА ДЛЯ САМОСТІЙНОГО ОПРАЦЮВАННЯ</w:t>
      </w:r>
    </w:p>
    <w:p w:rsidR="00252C33" w:rsidRPr="002068B2" w:rsidRDefault="00252C33" w:rsidP="00E4467D">
      <w:pPr>
        <w:pStyle w:val="a3"/>
        <w:ind w:left="0" w:firstLine="680"/>
        <w:jc w:val="both"/>
        <w:rPr>
          <w:color w:val="000000" w:themeColor="text1"/>
        </w:rPr>
      </w:pP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rFonts w:eastAsiaTheme="minorHAnsi"/>
          <w:bCs/>
          <w:color w:val="000000" w:themeColor="text1"/>
          <w:sz w:val="28"/>
          <w:szCs w:val="28"/>
          <w:lang w:eastAsia="en-US" w:bidi="ar-SA"/>
        </w:rPr>
        <w:lastRenderedPageBreak/>
        <w:t>Бульбенюк</w:t>
      </w:r>
      <w:proofErr w:type="spellEnd"/>
      <w:r w:rsidRPr="002068B2">
        <w:rPr>
          <w:rFonts w:eastAsiaTheme="minorHAnsi"/>
          <w:bCs/>
          <w:color w:val="000000" w:themeColor="text1"/>
          <w:sz w:val="28"/>
          <w:szCs w:val="28"/>
          <w:lang w:eastAsia="en-US" w:bidi="ar-SA"/>
        </w:rPr>
        <w:t xml:space="preserve"> С. С. </w:t>
      </w:r>
      <w:r w:rsidRPr="002068B2">
        <w:rPr>
          <w:rFonts w:eastAsiaTheme="minorHAnsi"/>
          <w:color w:val="000000" w:themeColor="text1"/>
          <w:sz w:val="28"/>
          <w:szCs w:val="28"/>
          <w:lang w:eastAsia="en-US" w:bidi="ar-SA"/>
        </w:rPr>
        <w:t xml:space="preserve">Історія політичної думки [Електронний ресурс]: практикум / С. С. </w:t>
      </w:r>
      <w:proofErr w:type="spellStart"/>
      <w:r w:rsidRPr="002068B2">
        <w:rPr>
          <w:rFonts w:eastAsiaTheme="minorHAnsi"/>
          <w:color w:val="000000" w:themeColor="text1"/>
          <w:sz w:val="28"/>
          <w:szCs w:val="28"/>
          <w:lang w:eastAsia="en-US" w:bidi="ar-SA"/>
        </w:rPr>
        <w:t>Бульбенюк</w:t>
      </w:r>
      <w:proofErr w:type="spellEnd"/>
      <w:r w:rsidRPr="002068B2">
        <w:rPr>
          <w:rFonts w:eastAsiaTheme="minorHAnsi"/>
          <w:color w:val="000000" w:themeColor="text1"/>
          <w:sz w:val="28"/>
          <w:szCs w:val="28"/>
          <w:lang w:eastAsia="en-US" w:bidi="ar-SA"/>
        </w:rPr>
        <w:t xml:space="preserve">, Ю. М. </w:t>
      </w:r>
      <w:proofErr w:type="spellStart"/>
      <w:r w:rsidRPr="002068B2">
        <w:rPr>
          <w:rFonts w:eastAsiaTheme="minorHAnsi"/>
          <w:color w:val="000000" w:themeColor="text1"/>
          <w:sz w:val="28"/>
          <w:szCs w:val="28"/>
          <w:lang w:eastAsia="en-US" w:bidi="ar-SA"/>
        </w:rPr>
        <w:t>Манелюк</w:t>
      </w:r>
      <w:proofErr w:type="spellEnd"/>
      <w:r w:rsidRPr="002068B2">
        <w:rPr>
          <w:rFonts w:eastAsiaTheme="minorHAnsi"/>
          <w:color w:val="000000" w:themeColor="text1"/>
          <w:sz w:val="28"/>
          <w:szCs w:val="28"/>
          <w:lang w:eastAsia="en-US" w:bidi="ar-SA"/>
        </w:rPr>
        <w:t>. К. : КНЕУ, 2014. 190 с.</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rFonts w:eastAsiaTheme="minorHAnsi"/>
          <w:color w:val="000000" w:themeColor="text1"/>
          <w:sz w:val="28"/>
          <w:szCs w:val="28"/>
          <w:lang w:val="ru-RU" w:eastAsia="en-US" w:bidi="ar-SA"/>
        </w:rPr>
        <w:t>Історія</w:t>
      </w:r>
      <w:proofErr w:type="spellEnd"/>
      <w:r w:rsidRPr="002068B2">
        <w:rPr>
          <w:rFonts w:eastAsiaTheme="minorHAnsi"/>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політичної</w:t>
      </w:r>
      <w:proofErr w:type="spellEnd"/>
      <w:r w:rsidRPr="002068B2">
        <w:rPr>
          <w:rFonts w:eastAsiaTheme="minorHAnsi"/>
          <w:color w:val="000000" w:themeColor="text1"/>
          <w:sz w:val="28"/>
          <w:szCs w:val="28"/>
          <w:lang w:val="ru-RU" w:eastAsia="en-US" w:bidi="ar-SA"/>
        </w:rPr>
        <w:t xml:space="preserve"> думки </w:t>
      </w:r>
      <w:proofErr w:type="spellStart"/>
      <w:r w:rsidRPr="002068B2">
        <w:rPr>
          <w:rFonts w:eastAsiaTheme="minorHAnsi"/>
          <w:color w:val="000000" w:themeColor="text1"/>
          <w:sz w:val="28"/>
          <w:szCs w:val="28"/>
          <w:lang w:val="ru-RU" w:eastAsia="en-US" w:bidi="ar-SA"/>
        </w:rPr>
        <w:t>України</w:t>
      </w:r>
      <w:proofErr w:type="spellEnd"/>
      <w:r w:rsidRPr="002068B2">
        <w:rPr>
          <w:rFonts w:eastAsia="Martel-Regular"/>
          <w:color w:val="000000" w:themeColor="text1"/>
          <w:sz w:val="28"/>
          <w:szCs w:val="28"/>
          <w:lang w:val="ru-RU" w:eastAsia="en-US" w:bidi="ar-SA"/>
        </w:rPr>
        <w:t xml:space="preserve">: </w:t>
      </w:r>
      <w:proofErr w:type="spellStart"/>
      <w:proofErr w:type="gramStart"/>
      <w:r w:rsidRPr="002068B2">
        <w:rPr>
          <w:rFonts w:eastAsiaTheme="minorHAnsi"/>
          <w:color w:val="000000" w:themeColor="text1"/>
          <w:sz w:val="28"/>
          <w:szCs w:val="28"/>
          <w:lang w:val="ru-RU" w:eastAsia="en-US" w:bidi="ar-SA"/>
        </w:rPr>
        <w:t>п</w:t>
      </w:r>
      <w:proofErr w:type="gramEnd"/>
      <w:r w:rsidRPr="002068B2">
        <w:rPr>
          <w:rFonts w:eastAsiaTheme="minorHAnsi"/>
          <w:color w:val="000000" w:themeColor="text1"/>
          <w:sz w:val="28"/>
          <w:szCs w:val="28"/>
          <w:lang w:val="ru-RU" w:eastAsia="en-US" w:bidi="ar-SA"/>
        </w:rPr>
        <w:t>ідручник</w:t>
      </w:r>
      <w:proofErr w:type="spellEnd"/>
      <w:r w:rsidRPr="002068B2">
        <w:rPr>
          <w:rFonts w:eastAsiaTheme="minorHAnsi"/>
          <w:color w:val="000000" w:themeColor="text1"/>
          <w:sz w:val="28"/>
          <w:szCs w:val="28"/>
          <w:lang w:val="ru-RU" w:eastAsia="en-US" w:bidi="ar-SA"/>
        </w:rPr>
        <w:t xml:space="preserve"> </w:t>
      </w:r>
      <w:r w:rsidRPr="002068B2">
        <w:rPr>
          <w:rFonts w:eastAsia="Martel-Regular"/>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 xml:space="preserve">за </w:t>
      </w:r>
      <w:proofErr w:type="spellStart"/>
      <w:r w:rsidRPr="002068B2">
        <w:rPr>
          <w:rFonts w:eastAsiaTheme="minorHAnsi"/>
          <w:color w:val="000000" w:themeColor="text1"/>
          <w:sz w:val="28"/>
          <w:szCs w:val="28"/>
          <w:lang w:val="ru-RU" w:eastAsia="en-US" w:bidi="ar-SA"/>
        </w:rPr>
        <w:t>заг</w:t>
      </w:r>
      <w:proofErr w:type="spellEnd"/>
      <w:r w:rsidRPr="002068B2">
        <w:rPr>
          <w:rFonts w:eastAsia="Martel-Regular"/>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ред</w:t>
      </w:r>
      <w:r w:rsidRPr="002068B2">
        <w:rPr>
          <w:rFonts w:eastAsia="Martel-Regular"/>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Н</w:t>
      </w:r>
      <w:r w:rsidRPr="002068B2">
        <w:rPr>
          <w:rFonts w:eastAsia="Martel-Regular"/>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М</w:t>
      </w:r>
      <w:r w:rsidRPr="002068B2">
        <w:rPr>
          <w:rFonts w:eastAsia="Martel-Regular"/>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Хоми</w:t>
      </w:r>
      <w:proofErr w:type="spellEnd"/>
      <w:r w:rsidRPr="002068B2">
        <w:rPr>
          <w:rFonts w:eastAsia="Martel-Regular"/>
          <w:color w:val="000000" w:themeColor="text1"/>
          <w:sz w:val="28"/>
          <w:szCs w:val="28"/>
          <w:lang w:val="ru-RU" w:eastAsia="en-US" w:bidi="ar-SA"/>
        </w:rPr>
        <w:t>; [</w:t>
      </w:r>
      <w:r w:rsidRPr="002068B2">
        <w:rPr>
          <w:rFonts w:eastAsiaTheme="minorHAnsi"/>
          <w:color w:val="000000" w:themeColor="text1"/>
          <w:sz w:val="28"/>
          <w:szCs w:val="28"/>
          <w:lang w:val="ru-RU" w:eastAsia="en-US" w:bidi="ar-SA"/>
        </w:rPr>
        <w:t>І</w:t>
      </w:r>
      <w:r w:rsidRPr="002068B2">
        <w:rPr>
          <w:rFonts w:eastAsia="Martel-Regular"/>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Вдовичин</w:t>
      </w:r>
      <w:proofErr w:type="spellEnd"/>
      <w:r w:rsidRPr="002068B2">
        <w:rPr>
          <w:rFonts w:eastAsia="Martel-Regular"/>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І</w:t>
      </w:r>
      <w:r w:rsidRPr="002068B2">
        <w:rPr>
          <w:rFonts w:eastAsia="Martel-Regular"/>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Вільчинська</w:t>
      </w:r>
      <w:proofErr w:type="spellEnd"/>
      <w:r w:rsidRPr="002068B2">
        <w:rPr>
          <w:rFonts w:eastAsia="Martel-Regular"/>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Є</w:t>
      </w:r>
      <w:r w:rsidRPr="002068B2">
        <w:rPr>
          <w:rFonts w:eastAsia="Martel-Regular"/>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 xml:space="preserve">Перегуда та </w:t>
      </w:r>
      <w:proofErr w:type="spellStart"/>
      <w:r w:rsidRPr="002068B2">
        <w:rPr>
          <w:rFonts w:eastAsiaTheme="minorHAnsi"/>
          <w:color w:val="000000" w:themeColor="text1"/>
          <w:sz w:val="28"/>
          <w:szCs w:val="28"/>
          <w:lang w:val="ru-RU" w:eastAsia="en-US" w:bidi="ar-SA"/>
        </w:rPr>
        <w:t>ін</w:t>
      </w:r>
      <w:proofErr w:type="spellEnd"/>
      <w:r w:rsidRPr="002068B2">
        <w:rPr>
          <w:rFonts w:eastAsia="Martel-Regular"/>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Львів</w:t>
      </w:r>
      <w:proofErr w:type="spellEnd"/>
      <w:r w:rsidRPr="002068B2">
        <w:rPr>
          <w:rFonts w:eastAsia="Martel-Regular"/>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Новий</w:t>
      </w:r>
      <w:proofErr w:type="spellEnd"/>
      <w:r w:rsidRPr="002068B2">
        <w:rPr>
          <w:rFonts w:eastAsiaTheme="minorHAnsi"/>
          <w:color w:val="000000" w:themeColor="text1"/>
          <w:sz w:val="28"/>
          <w:szCs w:val="28"/>
          <w:lang w:val="ru-RU" w:eastAsia="en-US" w:bidi="ar-SA"/>
        </w:rPr>
        <w:t xml:space="preserve"> Світ</w:t>
      </w:r>
      <w:r w:rsidRPr="002068B2">
        <w:rPr>
          <w:rFonts w:eastAsia="Martel-Regular"/>
          <w:color w:val="000000" w:themeColor="text1"/>
          <w:sz w:val="28"/>
          <w:szCs w:val="28"/>
          <w:lang w:val="ru-RU" w:eastAsia="en-US" w:bidi="ar-SA"/>
        </w:rPr>
        <w:t xml:space="preserve">-2000, 2017.  632 </w:t>
      </w:r>
      <w:r w:rsidRPr="002068B2">
        <w:rPr>
          <w:rFonts w:eastAsiaTheme="minorHAnsi"/>
          <w:color w:val="000000" w:themeColor="text1"/>
          <w:sz w:val="28"/>
          <w:szCs w:val="28"/>
          <w:lang w:val="ru-RU" w:eastAsia="en-US" w:bidi="ar-SA"/>
        </w:rPr>
        <w:t>с</w:t>
      </w:r>
      <w:r w:rsidRPr="002068B2">
        <w:rPr>
          <w:rFonts w:eastAsia="Martel-Regular"/>
          <w:color w:val="000000" w:themeColor="text1"/>
          <w:sz w:val="28"/>
          <w:szCs w:val="28"/>
          <w:lang w:val="ru-RU" w:eastAsia="en-US" w:bidi="ar-SA"/>
        </w:rPr>
        <w:t>.</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rFonts w:eastAsiaTheme="minorHAnsi"/>
          <w:bCs/>
          <w:color w:val="000000" w:themeColor="text1"/>
          <w:sz w:val="28"/>
          <w:szCs w:val="28"/>
          <w:lang w:val="ru-RU" w:eastAsia="en-US" w:bidi="ar-SA"/>
        </w:rPr>
        <w:t>Історія</w:t>
      </w:r>
      <w:proofErr w:type="spellEnd"/>
      <w:r w:rsidRPr="002068B2">
        <w:rPr>
          <w:rFonts w:eastAsiaTheme="minorHAnsi"/>
          <w:bCs/>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вчень</w:t>
      </w:r>
      <w:proofErr w:type="spellEnd"/>
      <w:r w:rsidRPr="002068B2">
        <w:rPr>
          <w:rFonts w:eastAsiaTheme="minorHAnsi"/>
          <w:color w:val="000000" w:themeColor="text1"/>
          <w:sz w:val="28"/>
          <w:szCs w:val="28"/>
          <w:lang w:val="ru-RU" w:eastAsia="en-US" w:bidi="ar-SA"/>
        </w:rPr>
        <w:t xml:space="preserve"> про державу і право : </w:t>
      </w:r>
      <w:proofErr w:type="spellStart"/>
      <w:proofErr w:type="gramStart"/>
      <w:r w:rsidRPr="002068B2">
        <w:rPr>
          <w:rFonts w:eastAsiaTheme="minorHAnsi"/>
          <w:color w:val="000000" w:themeColor="text1"/>
          <w:sz w:val="28"/>
          <w:szCs w:val="28"/>
          <w:lang w:val="ru-RU" w:eastAsia="en-US" w:bidi="ar-SA"/>
        </w:rPr>
        <w:t>п</w:t>
      </w:r>
      <w:proofErr w:type="gramEnd"/>
      <w:r w:rsidRPr="002068B2">
        <w:rPr>
          <w:rFonts w:eastAsiaTheme="minorHAnsi"/>
          <w:color w:val="000000" w:themeColor="text1"/>
          <w:sz w:val="28"/>
          <w:szCs w:val="28"/>
          <w:lang w:val="ru-RU" w:eastAsia="en-US" w:bidi="ar-SA"/>
        </w:rPr>
        <w:t>ідручник</w:t>
      </w:r>
      <w:proofErr w:type="spellEnd"/>
      <w:r w:rsidRPr="002068B2">
        <w:rPr>
          <w:rFonts w:eastAsiaTheme="minorHAnsi"/>
          <w:color w:val="000000" w:themeColor="text1"/>
          <w:sz w:val="28"/>
          <w:szCs w:val="28"/>
          <w:lang w:val="ru-RU" w:eastAsia="en-US" w:bidi="ar-SA"/>
        </w:rPr>
        <w:t xml:space="preserve"> / за ред. проф. Г. Г. Демиденка, проф. О. В. </w:t>
      </w:r>
      <w:proofErr w:type="spellStart"/>
      <w:r w:rsidRPr="002068B2">
        <w:rPr>
          <w:rFonts w:eastAsiaTheme="minorHAnsi"/>
          <w:color w:val="000000" w:themeColor="text1"/>
          <w:sz w:val="28"/>
          <w:szCs w:val="28"/>
          <w:lang w:val="ru-RU" w:eastAsia="en-US" w:bidi="ar-SA"/>
        </w:rPr>
        <w:t>Петришина</w:t>
      </w:r>
      <w:proofErr w:type="spellEnd"/>
      <w:r w:rsidRPr="002068B2">
        <w:rPr>
          <w:rFonts w:eastAsiaTheme="minorHAnsi"/>
          <w:color w:val="000000" w:themeColor="text1"/>
          <w:sz w:val="28"/>
          <w:szCs w:val="28"/>
          <w:lang w:val="ru-RU" w:eastAsia="en-US" w:bidi="ar-SA"/>
        </w:rPr>
        <w:t>.  Х.</w:t>
      </w:r>
      <w:proofErr w:type="gramStart"/>
      <w:r w:rsidRPr="002068B2">
        <w:rPr>
          <w:rFonts w:eastAsiaTheme="minorHAnsi"/>
          <w:color w:val="000000" w:themeColor="text1"/>
          <w:sz w:val="28"/>
          <w:szCs w:val="28"/>
          <w:lang w:val="ru-RU" w:eastAsia="en-US" w:bidi="ar-SA"/>
        </w:rPr>
        <w:t xml:space="preserve"> :</w:t>
      </w:r>
      <w:proofErr w:type="gramEnd"/>
      <w:r w:rsidRPr="002068B2">
        <w:rPr>
          <w:rFonts w:eastAsiaTheme="minorHAnsi"/>
          <w:color w:val="000000" w:themeColor="text1"/>
          <w:sz w:val="28"/>
          <w:szCs w:val="28"/>
          <w:lang w:val="ru-RU" w:eastAsia="en-US" w:bidi="ar-SA"/>
        </w:rPr>
        <w:t xml:space="preserve"> Право, 2009. 256 с.</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rFonts w:eastAsiaTheme="minorHAnsi"/>
          <w:color w:val="000000" w:themeColor="text1"/>
          <w:sz w:val="28"/>
          <w:szCs w:val="28"/>
          <w:lang w:val="ru-RU" w:eastAsia="en-US" w:bidi="ar-SA"/>
        </w:rPr>
        <w:t>Історія</w:t>
      </w:r>
      <w:proofErr w:type="spellEnd"/>
      <w:r w:rsidRPr="002068B2">
        <w:rPr>
          <w:rFonts w:eastAsiaTheme="minorHAnsi"/>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України</w:t>
      </w:r>
      <w:proofErr w:type="spellEnd"/>
      <w:r w:rsidRPr="002068B2">
        <w:rPr>
          <w:rFonts w:eastAsiaTheme="minorHAnsi"/>
          <w:color w:val="000000" w:themeColor="text1"/>
          <w:sz w:val="28"/>
          <w:szCs w:val="28"/>
          <w:lang w:val="ru-RU" w:eastAsia="en-US" w:bidi="ar-SA"/>
        </w:rPr>
        <w:t xml:space="preserve"> (</w:t>
      </w:r>
      <w:proofErr w:type="spellStart"/>
      <w:proofErr w:type="gramStart"/>
      <w:r w:rsidRPr="002068B2">
        <w:rPr>
          <w:rFonts w:eastAsiaTheme="minorHAnsi"/>
          <w:color w:val="000000" w:themeColor="text1"/>
          <w:sz w:val="28"/>
          <w:szCs w:val="28"/>
          <w:lang w:val="ru-RU" w:eastAsia="en-US" w:bidi="ar-SA"/>
        </w:rPr>
        <w:t>соц</w:t>
      </w:r>
      <w:proofErr w:type="gramEnd"/>
      <w:r w:rsidRPr="002068B2">
        <w:rPr>
          <w:rFonts w:eastAsiaTheme="minorHAnsi"/>
          <w:color w:val="000000" w:themeColor="text1"/>
          <w:sz w:val="28"/>
          <w:szCs w:val="28"/>
          <w:lang w:val="ru-RU" w:eastAsia="en-US" w:bidi="ar-SA"/>
        </w:rPr>
        <w:t>іально-політичні</w:t>
      </w:r>
      <w:proofErr w:type="spellEnd"/>
      <w:r w:rsidRPr="002068B2">
        <w:rPr>
          <w:rFonts w:eastAsiaTheme="minorHAnsi"/>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аспекти</w:t>
      </w:r>
      <w:proofErr w:type="spellEnd"/>
      <w:r w:rsidRPr="002068B2">
        <w:rPr>
          <w:rFonts w:eastAsiaTheme="minorHAnsi"/>
          <w:color w:val="000000" w:themeColor="text1"/>
          <w:sz w:val="28"/>
          <w:szCs w:val="28"/>
          <w:lang w:val="ru-RU" w:eastAsia="en-US" w:bidi="ar-SA"/>
        </w:rPr>
        <w:t xml:space="preserve">) : </w:t>
      </w:r>
      <w:proofErr w:type="spellStart"/>
      <w:r w:rsidRPr="002068B2">
        <w:rPr>
          <w:rFonts w:eastAsiaTheme="minorHAnsi"/>
          <w:color w:val="000000" w:themeColor="text1"/>
          <w:sz w:val="28"/>
          <w:szCs w:val="28"/>
          <w:lang w:val="ru-RU" w:eastAsia="en-US" w:bidi="ar-SA"/>
        </w:rPr>
        <w:t>Хрестоматія</w:t>
      </w:r>
      <w:proofErr w:type="spellEnd"/>
      <w:r w:rsidRPr="002068B2">
        <w:rPr>
          <w:rFonts w:eastAsiaTheme="minorHAnsi"/>
          <w:color w:val="000000" w:themeColor="text1"/>
          <w:sz w:val="28"/>
          <w:szCs w:val="28"/>
          <w:lang w:val="ru-RU" w:eastAsia="en-US" w:bidi="ar-SA"/>
        </w:rPr>
        <w:t xml:space="preserve"> /Авто</w:t>
      </w:r>
      <w:proofErr w:type="gramStart"/>
      <w:r w:rsidRPr="002068B2">
        <w:rPr>
          <w:rFonts w:eastAsiaTheme="minorHAnsi"/>
          <w:color w:val="000000" w:themeColor="text1"/>
          <w:sz w:val="28"/>
          <w:szCs w:val="28"/>
          <w:lang w:val="ru-RU" w:eastAsia="en-US" w:bidi="ar-SA"/>
        </w:rPr>
        <w:t>р-</w:t>
      </w:r>
      <w:proofErr w:type="gramEnd"/>
      <w:r w:rsidRPr="002068B2">
        <w:rPr>
          <w:rFonts w:eastAsiaTheme="minorHAnsi"/>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упорядник</w:t>
      </w:r>
      <w:proofErr w:type="spellEnd"/>
      <w:r w:rsidRPr="002068B2">
        <w:rPr>
          <w:rFonts w:eastAsiaTheme="minorHAnsi"/>
          <w:color w:val="000000" w:themeColor="text1"/>
          <w:sz w:val="28"/>
          <w:szCs w:val="28"/>
          <w:lang w:val="ru-RU" w:eastAsia="en-US" w:bidi="ar-SA"/>
        </w:rPr>
        <w:t xml:space="preserve"> – доктор </w:t>
      </w:r>
      <w:proofErr w:type="spellStart"/>
      <w:r w:rsidRPr="002068B2">
        <w:rPr>
          <w:rFonts w:eastAsiaTheme="minorHAnsi"/>
          <w:color w:val="000000" w:themeColor="text1"/>
          <w:sz w:val="28"/>
          <w:szCs w:val="28"/>
          <w:lang w:val="ru-RU" w:eastAsia="en-US" w:bidi="ar-SA"/>
        </w:rPr>
        <w:t>історичних</w:t>
      </w:r>
      <w:proofErr w:type="spellEnd"/>
      <w:r w:rsidRPr="002068B2">
        <w:rPr>
          <w:rFonts w:eastAsiaTheme="minorHAnsi"/>
          <w:color w:val="000000" w:themeColor="text1"/>
          <w:sz w:val="28"/>
          <w:szCs w:val="28"/>
          <w:lang w:val="ru-RU" w:eastAsia="en-US" w:bidi="ar-SA"/>
        </w:rPr>
        <w:t xml:space="preserve"> наук, </w:t>
      </w:r>
      <w:proofErr w:type="spellStart"/>
      <w:r w:rsidRPr="002068B2">
        <w:rPr>
          <w:rFonts w:eastAsiaTheme="minorHAnsi"/>
          <w:color w:val="000000" w:themeColor="text1"/>
          <w:sz w:val="28"/>
          <w:szCs w:val="28"/>
          <w:lang w:val="ru-RU" w:eastAsia="en-US" w:bidi="ar-SA"/>
        </w:rPr>
        <w:t>професор</w:t>
      </w:r>
      <w:proofErr w:type="spellEnd"/>
      <w:r w:rsidRPr="002068B2">
        <w:rPr>
          <w:rFonts w:eastAsiaTheme="minorHAnsi"/>
          <w:color w:val="000000" w:themeColor="text1"/>
          <w:sz w:val="28"/>
          <w:szCs w:val="28"/>
          <w:lang w:val="ru-RU" w:eastAsia="en-US" w:bidi="ar-SA"/>
        </w:rPr>
        <w:t xml:space="preserve"> С. О. </w:t>
      </w:r>
      <w:proofErr w:type="spellStart"/>
      <w:r w:rsidRPr="002068B2">
        <w:rPr>
          <w:rFonts w:eastAsiaTheme="minorHAnsi"/>
          <w:color w:val="000000" w:themeColor="text1"/>
          <w:sz w:val="28"/>
          <w:szCs w:val="28"/>
          <w:lang w:val="ru-RU" w:eastAsia="en-US" w:bidi="ar-SA"/>
        </w:rPr>
        <w:t>Костилєва</w:t>
      </w:r>
      <w:proofErr w:type="spellEnd"/>
      <w:r w:rsidRPr="002068B2">
        <w:rPr>
          <w:rFonts w:eastAsiaTheme="minorHAnsi"/>
          <w:color w:val="000000" w:themeColor="text1"/>
          <w:sz w:val="28"/>
          <w:szCs w:val="28"/>
          <w:lang w:val="ru-RU" w:eastAsia="en-US" w:bidi="ar-SA"/>
        </w:rPr>
        <w:t>. К.: НТУУ «КПІ», 2009. 338 с.</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rFonts w:eastAsiaTheme="minorHAnsi"/>
          <w:bCs/>
          <w:color w:val="000000" w:themeColor="text1"/>
          <w:sz w:val="28"/>
          <w:szCs w:val="28"/>
          <w:lang w:val="ru-RU" w:eastAsia="en-US" w:bidi="ar-SA"/>
        </w:rPr>
        <w:t>Історія</w:t>
      </w:r>
      <w:proofErr w:type="spellEnd"/>
      <w:r w:rsidRPr="002068B2">
        <w:rPr>
          <w:rFonts w:eastAsiaTheme="minorHAnsi"/>
          <w:bCs/>
          <w:color w:val="000000" w:themeColor="text1"/>
          <w:sz w:val="28"/>
          <w:szCs w:val="28"/>
          <w:lang w:val="ru-RU" w:eastAsia="en-US" w:bidi="ar-SA"/>
        </w:rPr>
        <w:t xml:space="preserve"> </w:t>
      </w:r>
      <w:proofErr w:type="spellStart"/>
      <w:r w:rsidRPr="002068B2">
        <w:rPr>
          <w:rFonts w:eastAsiaTheme="minorHAnsi"/>
          <w:bCs/>
          <w:color w:val="000000" w:themeColor="text1"/>
          <w:sz w:val="28"/>
          <w:szCs w:val="28"/>
          <w:lang w:val="ru-RU" w:eastAsia="en-US" w:bidi="ar-SA"/>
        </w:rPr>
        <w:t>України</w:t>
      </w:r>
      <w:proofErr w:type="spellEnd"/>
      <w:proofErr w:type="gramStart"/>
      <w:r w:rsidRPr="002068B2">
        <w:rPr>
          <w:rFonts w:eastAsiaTheme="minorHAnsi"/>
          <w:bCs/>
          <w:color w:val="000000" w:themeColor="text1"/>
          <w:sz w:val="28"/>
          <w:szCs w:val="28"/>
          <w:lang w:val="ru-RU" w:eastAsia="en-US" w:bidi="ar-SA"/>
        </w:rPr>
        <w:t xml:space="preserve"> </w:t>
      </w:r>
      <w:r w:rsidRPr="002068B2">
        <w:rPr>
          <w:rFonts w:eastAsiaTheme="minorHAnsi"/>
          <w:color w:val="000000" w:themeColor="text1"/>
          <w:sz w:val="28"/>
          <w:szCs w:val="28"/>
          <w:lang w:val="ru-RU" w:eastAsia="en-US" w:bidi="ar-SA"/>
        </w:rPr>
        <w:t>:</w:t>
      </w:r>
      <w:proofErr w:type="gramEnd"/>
      <w:r w:rsidRPr="002068B2">
        <w:rPr>
          <w:rFonts w:eastAsiaTheme="minorHAnsi"/>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Хрестоматія</w:t>
      </w:r>
      <w:proofErr w:type="spellEnd"/>
      <w:r w:rsidRPr="002068B2">
        <w:rPr>
          <w:rFonts w:eastAsiaTheme="minorHAnsi"/>
          <w:color w:val="000000" w:themeColor="text1"/>
          <w:sz w:val="28"/>
          <w:szCs w:val="28"/>
          <w:lang w:val="ru-RU" w:eastAsia="en-US" w:bidi="ar-SA"/>
        </w:rPr>
        <w:t xml:space="preserve"> / </w:t>
      </w:r>
      <w:proofErr w:type="spellStart"/>
      <w:r w:rsidRPr="002068B2">
        <w:rPr>
          <w:rFonts w:eastAsiaTheme="minorHAnsi"/>
          <w:color w:val="000000" w:themeColor="text1"/>
          <w:sz w:val="28"/>
          <w:szCs w:val="28"/>
          <w:lang w:val="ru-RU" w:eastAsia="en-US" w:bidi="ar-SA"/>
        </w:rPr>
        <w:t>Упоряд</w:t>
      </w:r>
      <w:proofErr w:type="spellEnd"/>
      <w:r w:rsidRPr="002068B2">
        <w:rPr>
          <w:rFonts w:eastAsiaTheme="minorHAnsi"/>
          <w:color w:val="000000" w:themeColor="text1"/>
          <w:sz w:val="28"/>
          <w:szCs w:val="28"/>
          <w:lang w:val="ru-RU" w:eastAsia="en-US" w:bidi="ar-SA"/>
        </w:rPr>
        <w:t>. В.М. Литвин. К.</w:t>
      </w:r>
      <w:proofErr w:type="gramStart"/>
      <w:r w:rsidRPr="002068B2">
        <w:rPr>
          <w:rFonts w:eastAsiaTheme="minorHAnsi"/>
          <w:color w:val="000000" w:themeColor="text1"/>
          <w:sz w:val="28"/>
          <w:szCs w:val="28"/>
          <w:lang w:val="ru-RU" w:eastAsia="en-US" w:bidi="ar-SA"/>
        </w:rPr>
        <w:t xml:space="preserve"> :</w:t>
      </w:r>
      <w:proofErr w:type="gramEnd"/>
      <w:r w:rsidRPr="002068B2">
        <w:rPr>
          <w:rFonts w:eastAsiaTheme="minorHAnsi"/>
          <w:color w:val="000000" w:themeColor="text1"/>
          <w:sz w:val="28"/>
          <w:szCs w:val="28"/>
          <w:lang w:val="ru-RU" w:eastAsia="en-US" w:bidi="ar-SA"/>
        </w:rPr>
        <w:t xml:space="preserve"> </w:t>
      </w:r>
      <w:proofErr w:type="spellStart"/>
      <w:r w:rsidRPr="002068B2">
        <w:rPr>
          <w:rFonts w:eastAsiaTheme="minorHAnsi"/>
          <w:color w:val="000000" w:themeColor="text1"/>
          <w:sz w:val="28"/>
          <w:szCs w:val="28"/>
          <w:lang w:val="ru-RU" w:eastAsia="en-US" w:bidi="ar-SA"/>
        </w:rPr>
        <w:t>Наукова</w:t>
      </w:r>
      <w:proofErr w:type="spellEnd"/>
      <w:r w:rsidRPr="002068B2">
        <w:rPr>
          <w:rFonts w:eastAsiaTheme="minorHAnsi"/>
          <w:color w:val="000000" w:themeColor="text1"/>
          <w:sz w:val="28"/>
          <w:szCs w:val="28"/>
          <w:lang w:val="ru-RU" w:eastAsia="en-US" w:bidi="ar-SA"/>
        </w:rPr>
        <w:t xml:space="preserve"> думка, 2013.  1056 с.</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rPr>
        <w:t>Карасевич</w:t>
      </w:r>
      <w:proofErr w:type="spellEnd"/>
      <w:r w:rsidRPr="002068B2">
        <w:rPr>
          <w:color w:val="000000" w:themeColor="text1"/>
          <w:sz w:val="28"/>
          <w:szCs w:val="28"/>
        </w:rPr>
        <w:t xml:space="preserve"> А. О. Історія політичної думки (за вимогами кредитно-модульної системи). Умань, 2013.</w:t>
      </w:r>
    </w:p>
    <w:p w:rsidR="00252C33" w:rsidRPr="002068B2" w:rsidRDefault="00252C33" w:rsidP="00E4467D">
      <w:pPr>
        <w:widowControl/>
        <w:numPr>
          <w:ilvl w:val="0"/>
          <w:numId w:val="6"/>
        </w:numPr>
        <w:tabs>
          <w:tab w:val="left" w:pos="1134"/>
        </w:tabs>
        <w:autoSpaceDE/>
        <w:autoSpaceDN/>
        <w:ind w:left="0" w:firstLine="680"/>
        <w:jc w:val="both"/>
        <w:rPr>
          <w:color w:val="000000" w:themeColor="text1"/>
          <w:sz w:val="28"/>
          <w:szCs w:val="28"/>
        </w:rPr>
      </w:pPr>
      <w:r w:rsidRPr="002068B2">
        <w:rPr>
          <w:color w:val="000000" w:themeColor="text1"/>
          <w:sz w:val="28"/>
          <w:szCs w:val="28"/>
        </w:rPr>
        <w:t xml:space="preserve">Політологія. Підручник / За ред. Кремень В.Г., </w:t>
      </w:r>
      <w:proofErr w:type="spellStart"/>
      <w:r w:rsidRPr="002068B2">
        <w:rPr>
          <w:color w:val="000000" w:themeColor="text1"/>
          <w:sz w:val="28"/>
          <w:szCs w:val="28"/>
        </w:rPr>
        <w:t>Горлача</w:t>
      </w:r>
      <w:proofErr w:type="spellEnd"/>
      <w:r w:rsidRPr="002068B2">
        <w:rPr>
          <w:color w:val="000000" w:themeColor="text1"/>
          <w:sz w:val="28"/>
          <w:szCs w:val="28"/>
        </w:rPr>
        <w:t xml:space="preserve"> М.І./ Харків. 2011.</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rPr>
        <w:t>Потульницький</w:t>
      </w:r>
      <w:proofErr w:type="spellEnd"/>
      <w:r w:rsidRPr="002068B2">
        <w:rPr>
          <w:color w:val="000000" w:themeColor="text1"/>
          <w:sz w:val="28"/>
          <w:szCs w:val="28"/>
        </w:rPr>
        <w:t xml:space="preserve"> В. А. Нариси з української політології (1891-1991): </w:t>
      </w:r>
      <w:proofErr w:type="spellStart"/>
      <w:r w:rsidRPr="002068B2">
        <w:rPr>
          <w:color w:val="000000" w:themeColor="text1"/>
          <w:sz w:val="28"/>
          <w:szCs w:val="28"/>
        </w:rPr>
        <w:t>Навч</w:t>
      </w:r>
      <w:proofErr w:type="spellEnd"/>
      <w:r w:rsidRPr="002068B2">
        <w:rPr>
          <w:color w:val="000000" w:themeColor="text1"/>
          <w:sz w:val="28"/>
          <w:szCs w:val="28"/>
        </w:rPr>
        <w:t>. посібник . К.: Либідь, 1994.</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rPr>
        <w:t>Потульницький</w:t>
      </w:r>
      <w:proofErr w:type="spellEnd"/>
      <w:r w:rsidRPr="002068B2">
        <w:rPr>
          <w:color w:val="000000" w:themeColor="text1"/>
          <w:sz w:val="28"/>
          <w:szCs w:val="28"/>
        </w:rPr>
        <w:t xml:space="preserve"> В.А. Теорія української політології.  Курс лекцій. К.: Либідь, 1995.</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2068B2">
        <w:rPr>
          <w:color w:val="000000" w:themeColor="text1"/>
          <w:sz w:val="28"/>
          <w:szCs w:val="28"/>
        </w:rPr>
        <w:t xml:space="preserve">Політологія: </w:t>
      </w:r>
      <w:proofErr w:type="spellStart"/>
      <w:r w:rsidRPr="002068B2">
        <w:rPr>
          <w:color w:val="000000" w:themeColor="text1"/>
          <w:sz w:val="28"/>
          <w:szCs w:val="28"/>
        </w:rPr>
        <w:t>Навч.-метод</w:t>
      </w:r>
      <w:proofErr w:type="spellEnd"/>
      <w:r w:rsidRPr="002068B2">
        <w:rPr>
          <w:color w:val="000000" w:themeColor="text1"/>
          <w:sz w:val="28"/>
          <w:szCs w:val="28"/>
        </w:rPr>
        <w:t>. Комплекс /За ред. Ф. М. Кирилюка. К.,2005.</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2068B2">
        <w:rPr>
          <w:color w:val="000000" w:themeColor="text1"/>
          <w:sz w:val="28"/>
          <w:szCs w:val="28"/>
        </w:rPr>
        <w:t xml:space="preserve">Політологія /за ред. О. В. Бабкіної і В. П. </w:t>
      </w:r>
      <w:proofErr w:type="spellStart"/>
      <w:r w:rsidRPr="002068B2">
        <w:rPr>
          <w:color w:val="000000" w:themeColor="text1"/>
          <w:sz w:val="28"/>
          <w:szCs w:val="28"/>
        </w:rPr>
        <w:t>Горбатенка</w:t>
      </w:r>
      <w:proofErr w:type="spellEnd"/>
      <w:r w:rsidRPr="002068B2">
        <w:rPr>
          <w:color w:val="000000" w:themeColor="text1"/>
          <w:sz w:val="28"/>
          <w:szCs w:val="28"/>
        </w:rPr>
        <w:t>/. К.,2014.</w:t>
      </w:r>
    </w:p>
    <w:p w:rsidR="00252C33" w:rsidRPr="002068B2" w:rsidRDefault="00252C33" w:rsidP="00E4467D">
      <w:pPr>
        <w:widowControl/>
        <w:numPr>
          <w:ilvl w:val="0"/>
          <w:numId w:val="6"/>
        </w:numPr>
        <w:tabs>
          <w:tab w:val="left" w:pos="1134"/>
        </w:tabs>
        <w:autoSpaceDE/>
        <w:autoSpaceDN/>
        <w:ind w:left="0" w:firstLine="680"/>
        <w:jc w:val="both"/>
        <w:rPr>
          <w:color w:val="000000" w:themeColor="text1"/>
          <w:sz w:val="28"/>
          <w:szCs w:val="28"/>
        </w:rPr>
      </w:pPr>
      <w:proofErr w:type="spellStart"/>
      <w:r w:rsidRPr="002068B2">
        <w:rPr>
          <w:color w:val="000000" w:themeColor="text1"/>
          <w:sz w:val="28"/>
          <w:szCs w:val="28"/>
        </w:rPr>
        <w:t>Шляхтун</w:t>
      </w:r>
      <w:proofErr w:type="spellEnd"/>
      <w:r w:rsidRPr="002068B2">
        <w:rPr>
          <w:color w:val="000000" w:themeColor="text1"/>
          <w:sz w:val="28"/>
          <w:szCs w:val="28"/>
        </w:rPr>
        <w:t xml:space="preserve"> П. П. Політологія (Історія та теорія політичної науки). К.: Либідь, 2012.</w:t>
      </w:r>
    </w:p>
    <w:p w:rsidR="00252C33" w:rsidRPr="002068B2" w:rsidRDefault="00252C33" w:rsidP="00E4467D">
      <w:pPr>
        <w:pStyle w:val="a5"/>
        <w:widowControl/>
        <w:numPr>
          <w:ilvl w:val="0"/>
          <w:numId w:val="6"/>
        </w:numPr>
        <w:tabs>
          <w:tab w:val="left" w:pos="1134"/>
        </w:tabs>
        <w:autoSpaceDE/>
        <w:autoSpaceDN/>
        <w:ind w:left="0" w:firstLine="680"/>
        <w:jc w:val="both"/>
        <w:rPr>
          <w:color w:val="000000" w:themeColor="text1"/>
          <w:sz w:val="28"/>
          <w:szCs w:val="28"/>
        </w:rPr>
      </w:pPr>
      <w:r w:rsidRPr="002068B2">
        <w:rPr>
          <w:bCs/>
          <w:color w:val="000000" w:themeColor="text1"/>
          <w:sz w:val="28"/>
          <w:szCs w:val="28"/>
        </w:rPr>
        <w:t xml:space="preserve">Українська суспільно-політична думка у контексті розвитку </w:t>
      </w:r>
      <w:r w:rsidRPr="002068B2">
        <w:rPr>
          <w:color w:val="000000" w:themeColor="text1"/>
          <w:sz w:val="28"/>
          <w:szCs w:val="28"/>
        </w:rPr>
        <w:t xml:space="preserve"> </w:t>
      </w:r>
      <w:r w:rsidRPr="002068B2">
        <w:rPr>
          <w:bCs/>
          <w:color w:val="000000" w:themeColor="text1"/>
          <w:sz w:val="28"/>
          <w:szCs w:val="28"/>
        </w:rPr>
        <w:t xml:space="preserve">світової цивілізації (ХІV – початок ХХІ століття): </w:t>
      </w:r>
      <w:r w:rsidRPr="002068B2">
        <w:rPr>
          <w:color w:val="000000" w:themeColor="text1"/>
          <w:sz w:val="28"/>
          <w:szCs w:val="28"/>
        </w:rPr>
        <w:t xml:space="preserve">монографія / А. С. </w:t>
      </w:r>
      <w:proofErr w:type="spellStart"/>
      <w:r w:rsidRPr="002068B2">
        <w:rPr>
          <w:color w:val="000000" w:themeColor="text1"/>
          <w:sz w:val="28"/>
          <w:szCs w:val="28"/>
        </w:rPr>
        <w:t>Міносян</w:t>
      </w:r>
      <w:proofErr w:type="spellEnd"/>
      <w:r w:rsidRPr="002068B2">
        <w:rPr>
          <w:color w:val="000000" w:themeColor="text1"/>
          <w:sz w:val="28"/>
          <w:szCs w:val="28"/>
        </w:rPr>
        <w:t xml:space="preserve"> [та ін.].  Х. : ХДУХТ, 2013. 126 с.</w:t>
      </w:r>
    </w:p>
    <w:p w:rsidR="00252C33" w:rsidRPr="002068B2" w:rsidRDefault="00252C33" w:rsidP="00E4467D">
      <w:pPr>
        <w:ind w:firstLine="680"/>
        <w:jc w:val="both"/>
        <w:rPr>
          <w:color w:val="000000" w:themeColor="text1"/>
          <w:sz w:val="28"/>
          <w:szCs w:val="28"/>
        </w:rPr>
      </w:pPr>
    </w:p>
    <w:p w:rsidR="00252C33" w:rsidRPr="002068B2" w:rsidRDefault="00252C33" w:rsidP="00E4467D">
      <w:pPr>
        <w:pStyle w:val="a3"/>
        <w:ind w:left="0" w:firstLine="680"/>
        <w:jc w:val="both"/>
        <w:rPr>
          <w:color w:val="000000" w:themeColor="text1"/>
        </w:rPr>
      </w:pPr>
    </w:p>
    <w:p w:rsidR="00252C33" w:rsidRPr="002068B2" w:rsidRDefault="00252C33" w:rsidP="00E4467D">
      <w:pPr>
        <w:widowControl/>
        <w:autoSpaceDE/>
        <w:autoSpaceDN/>
        <w:ind w:firstLine="680"/>
        <w:jc w:val="both"/>
        <w:rPr>
          <w:color w:val="000000" w:themeColor="text1"/>
          <w:sz w:val="28"/>
          <w:szCs w:val="28"/>
        </w:rPr>
        <w:sectPr w:rsidR="00252C33" w:rsidRPr="002068B2" w:rsidSect="00C967ED">
          <w:pgSz w:w="11910" w:h="16840"/>
          <w:pgMar w:top="567" w:right="1845" w:bottom="567" w:left="1134" w:header="720" w:footer="720" w:gutter="0"/>
          <w:cols w:space="720"/>
        </w:sectPr>
      </w:pPr>
    </w:p>
    <w:p w:rsidR="007F7377" w:rsidRPr="002068B2" w:rsidRDefault="007F7377" w:rsidP="00E4467D">
      <w:pPr>
        <w:widowControl/>
        <w:autoSpaceDE/>
        <w:autoSpaceDN/>
        <w:ind w:firstLine="680"/>
        <w:jc w:val="both"/>
        <w:rPr>
          <w:rFonts w:eastAsia="Calibri"/>
          <w:b/>
          <w:color w:val="000000" w:themeColor="text1"/>
          <w:sz w:val="28"/>
          <w:szCs w:val="28"/>
          <w:lang w:val="en-US" w:eastAsia="en-US" w:bidi="ar-SA"/>
        </w:rPr>
      </w:pPr>
    </w:p>
    <w:p w:rsidR="007F7377" w:rsidRPr="002068B2" w:rsidRDefault="008D13BB" w:rsidP="00E4467D">
      <w:pPr>
        <w:widowControl/>
        <w:autoSpaceDE/>
        <w:autoSpaceDN/>
        <w:ind w:firstLine="680"/>
        <w:jc w:val="center"/>
        <w:rPr>
          <w:b/>
          <w:color w:val="000000" w:themeColor="text1"/>
          <w:sz w:val="28"/>
          <w:szCs w:val="28"/>
          <w:lang w:eastAsia="ru-RU" w:bidi="ar-SA"/>
        </w:rPr>
      </w:pPr>
      <w:r w:rsidRPr="002068B2">
        <w:rPr>
          <w:b/>
          <w:color w:val="000000" w:themeColor="text1"/>
          <w:sz w:val="28"/>
          <w:szCs w:val="28"/>
          <w:lang w:eastAsia="ru-RU" w:bidi="ar-SA"/>
        </w:rPr>
        <w:t>ЕТНОПОЛІТОЛОГІЯ</w:t>
      </w:r>
    </w:p>
    <w:p w:rsidR="007F7377" w:rsidRPr="002068B2" w:rsidRDefault="007F7377" w:rsidP="00E4467D">
      <w:pPr>
        <w:widowControl/>
        <w:autoSpaceDE/>
        <w:autoSpaceDN/>
        <w:ind w:firstLine="680"/>
        <w:jc w:val="both"/>
        <w:rPr>
          <w:b/>
          <w:color w:val="000000" w:themeColor="text1"/>
          <w:sz w:val="28"/>
          <w:szCs w:val="28"/>
          <w:lang w:eastAsia="ru-RU" w:bidi="ar-SA"/>
        </w:rPr>
      </w:pPr>
      <w:r w:rsidRPr="002068B2">
        <w:rPr>
          <w:b/>
          <w:color w:val="000000" w:themeColor="text1"/>
          <w:sz w:val="28"/>
          <w:szCs w:val="28"/>
          <w:lang w:eastAsia="ru-RU" w:bidi="ar-SA"/>
        </w:rPr>
        <w:t xml:space="preserve">1. Зародження і розвиток </w:t>
      </w:r>
      <w:proofErr w:type="spellStart"/>
      <w:r w:rsidRPr="002068B2">
        <w:rPr>
          <w:b/>
          <w:color w:val="000000" w:themeColor="text1"/>
          <w:sz w:val="28"/>
          <w:szCs w:val="28"/>
          <w:lang w:eastAsia="ru-RU" w:bidi="ar-SA"/>
        </w:rPr>
        <w:t>етнополітичної</w:t>
      </w:r>
      <w:proofErr w:type="spellEnd"/>
      <w:r w:rsidRPr="002068B2">
        <w:rPr>
          <w:b/>
          <w:color w:val="000000" w:themeColor="text1"/>
          <w:sz w:val="28"/>
          <w:szCs w:val="28"/>
          <w:lang w:eastAsia="ru-RU" w:bidi="ar-SA"/>
        </w:rPr>
        <w:t xml:space="preserve"> думки та її вплив на </w:t>
      </w:r>
      <w:proofErr w:type="spellStart"/>
      <w:r w:rsidRPr="002068B2">
        <w:rPr>
          <w:b/>
          <w:color w:val="000000" w:themeColor="text1"/>
          <w:sz w:val="28"/>
          <w:szCs w:val="28"/>
          <w:lang w:eastAsia="ru-RU" w:bidi="ar-SA"/>
        </w:rPr>
        <w:t>етнополітичні</w:t>
      </w:r>
      <w:proofErr w:type="spellEnd"/>
      <w:r w:rsidRPr="002068B2">
        <w:rPr>
          <w:b/>
          <w:color w:val="000000" w:themeColor="text1"/>
          <w:sz w:val="28"/>
          <w:szCs w:val="28"/>
          <w:lang w:eastAsia="ru-RU" w:bidi="ar-SA"/>
        </w:rPr>
        <w:t xml:space="preserve"> процеси.</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Основні етапи розвитку </w:t>
      </w:r>
      <w:proofErr w:type="spellStart"/>
      <w:r w:rsidRPr="002068B2">
        <w:rPr>
          <w:color w:val="000000" w:themeColor="text1"/>
          <w:sz w:val="28"/>
          <w:szCs w:val="28"/>
          <w:lang w:eastAsia="ru-RU" w:bidi="ar-SA"/>
        </w:rPr>
        <w:t>етнополітичної</w:t>
      </w:r>
      <w:proofErr w:type="spellEnd"/>
      <w:r w:rsidRPr="002068B2">
        <w:rPr>
          <w:color w:val="000000" w:themeColor="text1"/>
          <w:sz w:val="28"/>
          <w:szCs w:val="28"/>
          <w:lang w:eastAsia="ru-RU" w:bidi="ar-SA"/>
        </w:rPr>
        <w:t xml:space="preserve"> думки. Праці Геродота, Плутарха, </w:t>
      </w:r>
      <w:proofErr w:type="spellStart"/>
      <w:r w:rsidRPr="002068B2">
        <w:rPr>
          <w:color w:val="000000" w:themeColor="text1"/>
          <w:sz w:val="28"/>
          <w:szCs w:val="28"/>
          <w:lang w:eastAsia="ru-RU" w:bidi="ar-SA"/>
        </w:rPr>
        <w:t>Полібія</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Страбона</w:t>
      </w:r>
      <w:proofErr w:type="spellEnd"/>
      <w:r w:rsidRPr="002068B2">
        <w:rPr>
          <w:color w:val="000000" w:themeColor="text1"/>
          <w:sz w:val="28"/>
          <w:szCs w:val="28"/>
          <w:lang w:eastAsia="ru-RU" w:bidi="ar-SA"/>
        </w:rPr>
        <w:t xml:space="preserve">, що започаткували базисні підвалини </w:t>
      </w:r>
      <w:proofErr w:type="spellStart"/>
      <w:r w:rsidRPr="002068B2">
        <w:rPr>
          <w:color w:val="000000" w:themeColor="text1"/>
          <w:sz w:val="28"/>
          <w:szCs w:val="28"/>
          <w:lang w:eastAsia="ru-RU" w:bidi="ar-SA"/>
        </w:rPr>
        <w:t>етнополітології</w:t>
      </w:r>
      <w:proofErr w:type="spellEnd"/>
      <w:r w:rsidRPr="002068B2">
        <w:rPr>
          <w:color w:val="000000" w:themeColor="text1"/>
          <w:sz w:val="28"/>
          <w:szCs w:val="28"/>
          <w:lang w:eastAsia="ru-RU" w:bidi="ar-SA"/>
        </w:rPr>
        <w:t>.</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Розвиток </w:t>
      </w:r>
      <w:proofErr w:type="spellStart"/>
      <w:r w:rsidRPr="002068B2">
        <w:rPr>
          <w:color w:val="000000" w:themeColor="text1"/>
          <w:sz w:val="28"/>
          <w:szCs w:val="28"/>
          <w:lang w:eastAsia="ru-RU" w:bidi="ar-SA"/>
        </w:rPr>
        <w:t>етнополітичних</w:t>
      </w:r>
      <w:proofErr w:type="spellEnd"/>
      <w:r w:rsidRPr="002068B2">
        <w:rPr>
          <w:color w:val="000000" w:themeColor="text1"/>
          <w:sz w:val="28"/>
          <w:szCs w:val="28"/>
          <w:lang w:eastAsia="ru-RU" w:bidi="ar-SA"/>
        </w:rPr>
        <w:t xml:space="preserve"> ідей Платоном і Аристотелем. Розвиток </w:t>
      </w:r>
      <w:proofErr w:type="spellStart"/>
      <w:r w:rsidRPr="002068B2">
        <w:rPr>
          <w:color w:val="000000" w:themeColor="text1"/>
          <w:sz w:val="28"/>
          <w:szCs w:val="28"/>
          <w:lang w:eastAsia="ru-RU" w:bidi="ar-SA"/>
        </w:rPr>
        <w:t>етнополітичних</w:t>
      </w:r>
      <w:proofErr w:type="spellEnd"/>
      <w:r w:rsidRPr="002068B2">
        <w:rPr>
          <w:color w:val="000000" w:themeColor="text1"/>
          <w:sz w:val="28"/>
          <w:szCs w:val="28"/>
          <w:lang w:eastAsia="ru-RU" w:bidi="ar-SA"/>
        </w:rPr>
        <w:t xml:space="preserve"> ідей в Італії у ХV-XVI ст., поширення їх на всю Західну Європу, а з XVI ст. – і на північноамериканський континент. Формування </w:t>
      </w:r>
      <w:proofErr w:type="spellStart"/>
      <w:r w:rsidRPr="002068B2">
        <w:rPr>
          <w:color w:val="000000" w:themeColor="text1"/>
          <w:sz w:val="28"/>
          <w:szCs w:val="28"/>
          <w:lang w:eastAsia="ru-RU" w:bidi="ar-SA"/>
        </w:rPr>
        <w:t>етнополітичних</w:t>
      </w:r>
      <w:proofErr w:type="spellEnd"/>
      <w:r w:rsidRPr="002068B2">
        <w:rPr>
          <w:color w:val="000000" w:themeColor="text1"/>
          <w:sz w:val="28"/>
          <w:szCs w:val="28"/>
          <w:lang w:eastAsia="ru-RU" w:bidi="ar-SA"/>
        </w:rPr>
        <w:t xml:space="preserve"> ідей у період переходу людства до індустріального суспільства. </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Зародження національної ідеї. Утвердження до сучасного, а відтак і сучасного типу націоналізму. Розвиток концепції національної держави. </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Становлення </w:t>
      </w:r>
      <w:proofErr w:type="spellStart"/>
      <w:r w:rsidRPr="002068B2">
        <w:rPr>
          <w:color w:val="000000" w:themeColor="text1"/>
          <w:sz w:val="28"/>
          <w:szCs w:val="28"/>
          <w:lang w:eastAsia="ru-RU" w:bidi="ar-SA"/>
        </w:rPr>
        <w:t>етнополітичної</w:t>
      </w:r>
      <w:proofErr w:type="spellEnd"/>
      <w:r w:rsidRPr="002068B2">
        <w:rPr>
          <w:color w:val="000000" w:themeColor="text1"/>
          <w:sz w:val="28"/>
          <w:szCs w:val="28"/>
          <w:lang w:eastAsia="ru-RU" w:bidi="ar-SA"/>
        </w:rPr>
        <w:t xml:space="preserve"> думки в Україні (І.</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Франко, Ю.</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Бачинський, В.</w:t>
      </w:r>
      <w:r w:rsidR="00B433D4"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Старосольський</w:t>
      </w:r>
      <w:proofErr w:type="spellEnd"/>
      <w:r w:rsidRPr="002068B2">
        <w:rPr>
          <w:color w:val="000000" w:themeColor="text1"/>
          <w:sz w:val="28"/>
          <w:szCs w:val="28"/>
          <w:lang w:eastAsia="ru-RU" w:bidi="ar-SA"/>
        </w:rPr>
        <w:t xml:space="preserve">, І. </w:t>
      </w:r>
      <w:proofErr w:type="spellStart"/>
      <w:r w:rsidRPr="002068B2">
        <w:rPr>
          <w:color w:val="000000" w:themeColor="text1"/>
          <w:sz w:val="28"/>
          <w:szCs w:val="28"/>
          <w:lang w:eastAsia="ru-RU" w:bidi="ar-SA"/>
        </w:rPr>
        <w:t>Лисяк-Рудницький</w:t>
      </w:r>
      <w:proofErr w:type="spellEnd"/>
      <w:r w:rsidRPr="002068B2">
        <w:rPr>
          <w:color w:val="000000" w:themeColor="text1"/>
          <w:sz w:val="28"/>
          <w:szCs w:val="28"/>
          <w:lang w:eastAsia="ru-RU" w:bidi="ar-SA"/>
        </w:rPr>
        <w:t>, В.</w:t>
      </w:r>
      <w:r w:rsidR="00B433D4"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Липинський</w:t>
      </w:r>
      <w:proofErr w:type="spellEnd"/>
      <w:r w:rsidRPr="002068B2">
        <w:rPr>
          <w:color w:val="000000" w:themeColor="text1"/>
          <w:sz w:val="28"/>
          <w:szCs w:val="28"/>
          <w:lang w:eastAsia="ru-RU" w:bidi="ar-SA"/>
        </w:rPr>
        <w:t>, Д.</w:t>
      </w:r>
      <w:r w:rsidR="00B433D4"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Донцов</w:t>
      </w:r>
      <w:proofErr w:type="spellEnd"/>
      <w:r w:rsidRPr="002068B2">
        <w:rPr>
          <w:color w:val="000000" w:themeColor="text1"/>
          <w:sz w:val="28"/>
          <w:szCs w:val="28"/>
          <w:lang w:eastAsia="ru-RU" w:bidi="ar-SA"/>
        </w:rPr>
        <w:t>, М.</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Міхновський, М.</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 xml:space="preserve">Грушевський). </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Розвиток </w:t>
      </w:r>
      <w:proofErr w:type="spellStart"/>
      <w:r w:rsidRPr="002068B2">
        <w:rPr>
          <w:color w:val="000000" w:themeColor="text1"/>
          <w:sz w:val="28"/>
          <w:szCs w:val="28"/>
          <w:lang w:eastAsia="ru-RU" w:bidi="ar-SA"/>
        </w:rPr>
        <w:t>етнополітичної</w:t>
      </w:r>
      <w:proofErr w:type="spellEnd"/>
      <w:r w:rsidRPr="002068B2">
        <w:rPr>
          <w:color w:val="000000" w:themeColor="text1"/>
          <w:sz w:val="28"/>
          <w:szCs w:val="28"/>
          <w:lang w:eastAsia="ru-RU" w:bidi="ar-SA"/>
        </w:rPr>
        <w:t xml:space="preserve"> думки в радянські часи та в умовах незалежної української держави (І.</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Дзюба, М.</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Руденко, В.</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Чорновіл, О.</w:t>
      </w:r>
      <w:r w:rsidR="00B433D4"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Пріцак</w:t>
      </w:r>
      <w:proofErr w:type="spellEnd"/>
      <w:r w:rsidRPr="002068B2">
        <w:rPr>
          <w:color w:val="000000" w:themeColor="text1"/>
          <w:sz w:val="28"/>
          <w:szCs w:val="28"/>
          <w:lang w:eastAsia="ru-RU" w:bidi="ar-SA"/>
        </w:rPr>
        <w:t>, І.</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Курас та ін.).</w:t>
      </w:r>
    </w:p>
    <w:p w:rsidR="007F7377" w:rsidRPr="002068B2" w:rsidRDefault="007F7377" w:rsidP="00E4467D">
      <w:pPr>
        <w:widowControl/>
        <w:autoSpaceDE/>
        <w:autoSpaceDN/>
        <w:ind w:firstLine="680"/>
        <w:jc w:val="both"/>
        <w:rPr>
          <w:color w:val="000000" w:themeColor="text1"/>
          <w:sz w:val="28"/>
          <w:szCs w:val="28"/>
          <w:lang w:eastAsia="ru-RU" w:bidi="ar-SA"/>
        </w:rPr>
      </w:pPr>
    </w:p>
    <w:p w:rsidR="007F7377" w:rsidRPr="002068B2" w:rsidRDefault="00827895" w:rsidP="00E4467D">
      <w:pPr>
        <w:widowControl/>
        <w:autoSpaceDE/>
        <w:autoSpaceDN/>
        <w:ind w:firstLine="680"/>
        <w:jc w:val="both"/>
        <w:rPr>
          <w:color w:val="000000" w:themeColor="text1"/>
          <w:sz w:val="28"/>
          <w:szCs w:val="28"/>
          <w:lang w:eastAsia="ru-RU" w:bidi="ar-SA"/>
        </w:rPr>
      </w:pPr>
      <w:r w:rsidRPr="002068B2">
        <w:rPr>
          <w:b/>
          <w:color w:val="000000" w:themeColor="text1"/>
          <w:sz w:val="28"/>
          <w:szCs w:val="28"/>
          <w:lang w:eastAsia="ru-RU" w:bidi="ar-SA"/>
        </w:rPr>
        <w:t>2</w:t>
      </w:r>
      <w:r w:rsidR="007F7377" w:rsidRPr="002068B2">
        <w:rPr>
          <w:b/>
          <w:color w:val="000000" w:themeColor="text1"/>
          <w:sz w:val="28"/>
          <w:szCs w:val="28"/>
          <w:lang w:eastAsia="ru-RU" w:bidi="ar-SA"/>
        </w:rPr>
        <w:t>. Теорія націоналізму.</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Феномен націоналізму, складність неоднозначність і суперечливість цього явища. Дуалістичний характер націоналізму (Дж. </w:t>
      </w:r>
      <w:proofErr w:type="spellStart"/>
      <w:r w:rsidRPr="002068B2">
        <w:rPr>
          <w:color w:val="000000" w:themeColor="text1"/>
          <w:sz w:val="28"/>
          <w:szCs w:val="28"/>
          <w:lang w:eastAsia="ru-RU" w:bidi="ar-SA"/>
        </w:rPr>
        <w:t>Мадзіні</w:t>
      </w:r>
      <w:proofErr w:type="spellEnd"/>
      <w:r w:rsidRPr="002068B2">
        <w:rPr>
          <w:color w:val="000000" w:themeColor="text1"/>
          <w:sz w:val="28"/>
          <w:szCs w:val="28"/>
          <w:lang w:eastAsia="ru-RU" w:bidi="ar-SA"/>
        </w:rPr>
        <w:t>). Концепція «</w:t>
      </w:r>
      <w:proofErr w:type="spellStart"/>
      <w:r w:rsidRPr="002068B2">
        <w:rPr>
          <w:color w:val="000000" w:themeColor="text1"/>
          <w:sz w:val="28"/>
          <w:szCs w:val="28"/>
          <w:lang w:eastAsia="ru-RU" w:bidi="ar-SA"/>
        </w:rPr>
        <w:t>Янусоподібного</w:t>
      </w:r>
      <w:proofErr w:type="spellEnd"/>
      <w:r w:rsidRPr="002068B2">
        <w:rPr>
          <w:color w:val="000000" w:themeColor="text1"/>
          <w:sz w:val="28"/>
          <w:szCs w:val="28"/>
          <w:lang w:eastAsia="ru-RU" w:bidi="ar-SA"/>
        </w:rPr>
        <w:t xml:space="preserve"> характеру націоналізму» Н. </w:t>
      </w:r>
      <w:proofErr w:type="spellStart"/>
      <w:r w:rsidRPr="002068B2">
        <w:rPr>
          <w:color w:val="000000" w:themeColor="text1"/>
          <w:sz w:val="28"/>
          <w:szCs w:val="28"/>
          <w:lang w:eastAsia="ru-RU" w:bidi="ar-SA"/>
        </w:rPr>
        <w:t>Карлтона</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Хаяса</w:t>
      </w:r>
      <w:proofErr w:type="spellEnd"/>
      <w:r w:rsidRPr="002068B2">
        <w:rPr>
          <w:color w:val="000000" w:themeColor="text1"/>
          <w:sz w:val="28"/>
          <w:szCs w:val="28"/>
          <w:lang w:eastAsia="ru-RU" w:bidi="ar-SA"/>
        </w:rPr>
        <w:t>.</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Два підходи до оцінки націоналізму (позитивний, негативний). Критика націоналізму Дж. </w:t>
      </w:r>
      <w:proofErr w:type="spellStart"/>
      <w:r w:rsidRPr="002068B2">
        <w:rPr>
          <w:color w:val="000000" w:themeColor="text1"/>
          <w:sz w:val="28"/>
          <w:szCs w:val="28"/>
          <w:lang w:eastAsia="ru-RU" w:bidi="ar-SA"/>
        </w:rPr>
        <w:t>Актонолі</w:t>
      </w:r>
      <w:proofErr w:type="spellEnd"/>
      <w:r w:rsidRPr="002068B2">
        <w:rPr>
          <w:color w:val="000000" w:themeColor="text1"/>
          <w:sz w:val="28"/>
          <w:szCs w:val="28"/>
          <w:lang w:eastAsia="ru-RU" w:bidi="ar-SA"/>
        </w:rPr>
        <w:t xml:space="preserve"> і К. Поппером.</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Характеристика націоналізму Л. Снайдером. Десять найвидатніших атрибутів націоналізму (за Б. </w:t>
      </w:r>
      <w:proofErr w:type="spellStart"/>
      <w:r w:rsidRPr="002068B2">
        <w:rPr>
          <w:color w:val="000000" w:themeColor="text1"/>
          <w:sz w:val="28"/>
          <w:szCs w:val="28"/>
          <w:lang w:eastAsia="ru-RU" w:bidi="ar-SA"/>
        </w:rPr>
        <w:t>Шейфером</w:t>
      </w:r>
      <w:proofErr w:type="spellEnd"/>
      <w:r w:rsidRPr="002068B2">
        <w:rPr>
          <w:color w:val="000000" w:themeColor="text1"/>
          <w:sz w:val="28"/>
          <w:szCs w:val="28"/>
          <w:lang w:eastAsia="ru-RU" w:bidi="ar-SA"/>
        </w:rPr>
        <w:t>).</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Основні причини виникнення націоналізму та його соціальна база. </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Класифікація націоналізму (Г. </w:t>
      </w:r>
      <w:proofErr w:type="spellStart"/>
      <w:r w:rsidRPr="002068B2">
        <w:rPr>
          <w:color w:val="000000" w:themeColor="text1"/>
          <w:sz w:val="28"/>
          <w:szCs w:val="28"/>
          <w:lang w:eastAsia="ru-RU" w:bidi="ar-SA"/>
        </w:rPr>
        <w:t>Кон</w:t>
      </w:r>
      <w:proofErr w:type="spellEnd"/>
      <w:r w:rsidRPr="002068B2">
        <w:rPr>
          <w:color w:val="000000" w:themeColor="text1"/>
          <w:sz w:val="28"/>
          <w:szCs w:val="28"/>
          <w:lang w:eastAsia="ru-RU" w:bidi="ar-SA"/>
        </w:rPr>
        <w:t xml:space="preserve">, Л, Снайдер, Е. Сміт та інші). Великодержавний шовінізм агресивна форма націоналізму. Російський націоналізм. Погляди на Україну і українців М. </w:t>
      </w:r>
      <w:proofErr w:type="spellStart"/>
      <w:r w:rsidRPr="002068B2">
        <w:rPr>
          <w:color w:val="000000" w:themeColor="text1"/>
          <w:sz w:val="28"/>
          <w:szCs w:val="28"/>
          <w:lang w:eastAsia="ru-RU" w:bidi="ar-SA"/>
        </w:rPr>
        <w:t>Погодіна</w:t>
      </w:r>
      <w:proofErr w:type="spellEnd"/>
      <w:r w:rsidRPr="002068B2">
        <w:rPr>
          <w:color w:val="000000" w:themeColor="text1"/>
          <w:sz w:val="28"/>
          <w:szCs w:val="28"/>
          <w:lang w:eastAsia="ru-RU" w:bidi="ar-SA"/>
        </w:rPr>
        <w:t xml:space="preserve">. Критика поглядів М. </w:t>
      </w:r>
      <w:proofErr w:type="spellStart"/>
      <w:r w:rsidRPr="002068B2">
        <w:rPr>
          <w:color w:val="000000" w:themeColor="text1"/>
          <w:sz w:val="28"/>
          <w:szCs w:val="28"/>
          <w:lang w:eastAsia="ru-RU" w:bidi="ar-SA"/>
        </w:rPr>
        <w:t>Погодіна</w:t>
      </w:r>
      <w:proofErr w:type="spellEnd"/>
      <w:r w:rsidRPr="002068B2">
        <w:rPr>
          <w:color w:val="000000" w:themeColor="text1"/>
          <w:sz w:val="28"/>
          <w:szCs w:val="28"/>
          <w:lang w:eastAsia="ru-RU" w:bidi="ar-SA"/>
        </w:rPr>
        <w:t xml:space="preserve"> і М. Максимовича.</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Ґенеза українського націоналізму. Перші спроби націоналістичних організацій («Група української </w:t>
      </w:r>
      <w:proofErr w:type="spellStart"/>
      <w:r w:rsidRPr="002068B2">
        <w:rPr>
          <w:color w:val="000000" w:themeColor="text1"/>
          <w:sz w:val="28"/>
          <w:szCs w:val="28"/>
          <w:lang w:eastAsia="ru-RU" w:bidi="ar-SA"/>
        </w:rPr>
        <w:t>націналістичної</w:t>
      </w:r>
      <w:proofErr w:type="spellEnd"/>
      <w:r w:rsidRPr="002068B2">
        <w:rPr>
          <w:color w:val="000000" w:themeColor="text1"/>
          <w:sz w:val="28"/>
          <w:szCs w:val="28"/>
          <w:lang w:eastAsia="ru-RU" w:bidi="ar-SA"/>
        </w:rPr>
        <w:t xml:space="preserve"> молоді»</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(Прага); «</w:t>
      </w:r>
      <w:proofErr w:type="spellStart"/>
      <w:r w:rsidRPr="002068B2">
        <w:rPr>
          <w:color w:val="000000" w:themeColor="text1"/>
          <w:sz w:val="28"/>
          <w:szCs w:val="28"/>
          <w:lang w:eastAsia="ru-RU" w:bidi="ar-SA"/>
        </w:rPr>
        <w:t>Легія</w:t>
      </w:r>
      <w:proofErr w:type="spellEnd"/>
      <w:r w:rsidRPr="002068B2">
        <w:rPr>
          <w:color w:val="000000" w:themeColor="text1"/>
          <w:sz w:val="28"/>
          <w:szCs w:val="28"/>
          <w:lang w:eastAsia="ru-RU" w:bidi="ar-SA"/>
        </w:rPr>
        <w:t xml:space="preserve"> українських націоналістів» (</w:t>
      </w:r>
      <w:proofErr w:type="spellStart"/>
      <w:r w:rsidRPr="002068B2">
        <w:rPr>
          <w:color w:val="000000" w:themeColor="text1"/>
          <w:sz w:val="28"/>
          <w:szCs w:val="28"/>
          <w:lang w:eastAsia="ru-RU" w:bidi="ar-SA"/>
        </w:rPr>
        <w:t>Подєбради</w:t>
      </w:r>
      <w:proofErr w:type="spellEnd"/>
      <w:r w:rsidRPr="002068B2">
        <w:rPr>
          <w:color w:val="000000" w:themeColor="text1"/>
          <w:sz w:val="28"/>
          <w:szCs w:val="28"/>
          <w:lang w:eastAsia="ru-RU" w:bidi="ar-SA"/>
        </w:rPr>
        <w:t>); «Союз української націоналістичної молоді» (Львів); «Партія націоналістичної роботи» та її орган «Заграва»</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 xml:space="preserve">(Д. </w:t>
      </w:r>
      <w:proofErr w:type="spellStart"/>
      <w:r w:rsidRPr="002068B2">
        <w:rPr>
          <w:color w:val="000000" w:themeColor="text1"/>
          <w:sz w:val="28"/>
          <w:szCs w:val="28"/>
          <w:lang w:eastAsia="ru-RU" w:bidi="ar-SA"/>
        </w:rPr>
        <w:t>Донцов</w:t>
      </w:r>
      <w:proofErr w:type="spellEnd"/>
      <w:r w:rsidRPr="002068B2">
        <w:rPr>
          <w:color w:val="000000" w:themeColor="text1"/>
          <w:sz w:val="28"/>
          <w:szCs w:val="28"/>
          <w:lang w:eastAsia="ru-RU" w:bidi="ar-SA"/>
        </w:rPr>
        <w:t>, Д. Паліїв, В. Кузьмович), «Українська військова організація»</w:t>
      </w:r>
      <w:r w:rsidR="00B433D4" w:rsidRPr="002068B2">
        <w:rPr>
          <w:color w:val="000000" w:themeColor="text1"/>
          <w:sz w:val="28"/>
          <w:szCs w:val="28"/>
          <w:lang w:eastAsia="ru-RU" w:bidi="ar-SA"/>
        </w:rPr>
        <w:t xml:space="preserve"> </w:t>
      </w:r>
      <w:r w:rsidRPr="002068B2">
        <w:rPr>
          <w:color w:val="000000" w:themeColor="text1"/>
          <w:sz w:val="28"/>
          <w:szCs w:val="28"/>
          <w:lang w:eastAsia="ru-RU" w:bidi="ar-SA"/>
        </w:rPr>
        <w:t xml:space="preserve">(Є. </w:t>
      </w:r>
      <w:proofErr w:type="spellStart"/>
      <w:r w:rsidRPr="002068B2">
        <w:rPr>
          <w:color w:val="000000" w:themeColor="text1"/>
          <w:sz w:val="28"/>
          <w:szCs w:val="28"/>
          <w:lang w:eastAsia="ru-RU" w:bidi="ar-SA"/>
        </w:rPr>
        <w:t>Коновалець</w:t>
      </w:r>
      <w:proofErr w:type="spellEnd"/>
      <w:r w:rsidRPr="002068B2">
        <w:rPr>
          <w:color w:val="000000" w:themeColor="text1"/>
          <w:sz w:val="28"/>
          <w:szCs w:val="28"/>
          <w:lang w:eastAsia="ru-RU" w:bidi="ar-SA"/>
        </w:rPr>
        <w:t xml:space="preserve">, А. Мельник, В. </w:t>
      </w:r>
      <w:proofErr w:type="spellStart"/>
      <w:r w:rsidRPr="002068B2">
        <w:rPr>
          <w:color w:val="000000" w:themeColor="text1"/>
          <w:sz w:val="28"/>
          <w:szCs w:val="28"/>
          <w:lang w:eastAsia="ru-RU" w:bidi="ar-SA"/>
        </w:rPr>
        <w:t>Кучабський</w:t>
      </w:r>
      <w:proofErr w:type="spellEnd"/>
      <w:r w:rsidRPr="002068B2">
        <w:rPr>
          <w:color w:val="000000" w:themeColor="text1"/>
          <w:sz w:val="28"/>
          <w:szCs w:val="28"/>
          <w:lang w:eastAsia="ru-RU" w:bidi="ar-SA"/>
        </w:rPr>
        <w:t xml:space="preserve"> та ін.)).</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«Організація українських націоналістів» (Є. </w:t>
      </w:r>
      <w:proofErr w:type="spellStart"/>
      <w:r w:rsidRPr="002068B2">
        <w:rPr>
          <w:color w:val="000000" w:themeColor="text1"/>
          <w:sz w:val="28"/>
          <w:szCs w:val="28"/>
          <w:lang w:eastAsia="ru-RU" w:bidi="ar-SA"/>
        </w:rPr>
        <w:t>Коновалець</w:t>
      </w:r>
      <w:proofErr w:type="spellEnd"/>
      <w:r w:rsidRPr="002068B2">
        <w:rPr>
          <w:color w:val="000000" w:themeColor="text1"/>
          <w:sz w:val="28"/>
          <w:szCs w:val="28"/>
          <w:lang w:eastAsia="ru-RU" w:bidi="ar-SA"/>
        </w:rPr>
        <w:t xml:space="preserve">). Д. </w:t>
      </w:r>
      <w:proofErr w:type="spellStart"/>
      <w:r w:rsidRPr="002068B2">
        <w:rPr>
          <w:color w:val="000000" w:themeColor="text1"/>
          <w:sz w:val="28"/>
          <w:szCs w:val="28"/>
          <w:lang w:eastAsia="ru-RU" w:bidi="ar-SA"/>
        </w:rPr>
        <w:t>Донцов</w:t>
      </w:r>
      <w:proofErr w:type="spellEnd"/>
      <w:r w:rsidRPr="002068B2">
        <w:rPr>
          <w:color w:val="000000" w:themeColor="text1"/>
          <w:sz w:val="28"/>
          <w:szCs w:val="28"/>
          <w:lang w:eastAsia="ru-RU" w:bidi="ar-SA"/>
        </w:rPr>
        <w:t xml:space="preserve"> як ідеолог інтегративного </w:t>
      </w:r>
      <w:r w:rsidR="00B433D4" w:rsidRPr="002068B2">
        <w:rPr>
          <w:color w:val="000000" w:themeColor="text1"/>
          <w:sz w:val="28"/>
          <w:szCs w:val="28"/>
          <w:lang w:eastAsia="ru-RU" w:bidi="ar-SA"/>
        </w:rPr>
        <w:t>націоналізму. «</w:t>
      </w:r>
      <w:proofErr w:type="spellStart"/>
      <w:r w:rsidR="00B433D4" w:rsidRPr="002068B2">
        <w:rPr>
          <w:color w:val="000000" w:themeColor="text1"/>
          <w:sz w:val="28"/>
          <w:szCs w:val="28"/>
          <w:lang w:eastAsia="ru-RU" w:bidi="ar-SA"/>
        </w:rPr>
        <w:t>Мельниківці</w:t>
      </w:r>
      <w:proofErr w:type="spellEnd"/>
      <w:r w:rsidR="00B433D4" w:rsidRPr="002068B2">
        <w:rPr>
          <w:color w:val="000000" w:themeColor="text1"/>
          <w:sz w:val="28"/>
          <w:szCs w:val="28"/>
          <w:lang w:eastAsia="ru-RU" w:bidi="ar-SA"/>
        </w:rPr>
        <w:t>» й «б</w:t>
      </w:r>
      <w:r w:rsidRPr="002068B2">
        <w:rPr>
          <w:color w:val="000000" w:themeColor="text1"/>
          <w:sz w:val="28"/>
          <w:szCs w:val="28"/>
          <w:lang w:eastAsia="ru-RU" w:bidi="ar-SA"/>
        </w:rPr>
        <w:t>андерівці». Створення УПА.</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III Надз</w:t>
      </w:r>
      <w:r w:rsidR="00B433D4" w:rsidRPr="002068B2">
        <w:rPr>
          <w:color w:val="000000" w:themeColor="text1"/>
          <w:sz w:val="28"/>
          <w:szCs w:val="28"/>
          <w:lang w:eastAsia="ru-RU" w:bidi="ar-SA"/>
        </w:rPr>
        <w:t>вичайні збори ОУН (фракції С. Ба</w:t>
      </w:r>
      <w:r w:rsidRPr="002068B2">
        <w:rPr>
          <w:color w:val="000000" w:themeColor="text1"/>
          <w:sz w:val="28"/>
          <w:szCs w:val="28"/>
          <w:lang w:eastAsia="ru-RU" w:bidi="ar-SA"/>
        </w:rPr>
        <w:t>ндери) 1943р. та платформа Української головної визвольної ради (УГВР) 1944р. Діяльність фракції ОУН в еміграції.</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Проблеми сумісності демократії і націоналізму. Поновлення діяльності різноманітних угруповань і партій, що ґрунтуються на ідеології націоналізму, на території незалежної української держави.</w:t>
      </w:r>
    </w:p>
    <w:p w:rsidR="007F7377" w:rsidRPr="002068B2" w:rsidRDefault="007F7377" w:rsidP="00E4467D">
      <w:pPr>
        <w:widowControl/>
        <w:autoSpaceDE/>
        <w:autoSpaceDN/>
        <w:ind w:firstLine="680"/>
        <w:jc w:val="both"/>
        <w:rPr>
          <w:color w:val="000000" w:themeColor="text1"/>
          <w:sz w:val="28"/>
          <w:szCs w:val="28"/>
          <w:lang w:eastAsia="ru-RU" w:bidi="ar-SA"/>
        </w:rPr>
      </w:pPr>
    </w:p>
    <w:p w:rsidR="007F7377" w:rsidRPr="002068B2" w:rsidRDefault="00827895" w:rsidP="00E4467D">
      <w:pPr>
        <w:widowControl/>
        <w:autoSpaceDE/>
        <w:autoSpaceDN/>
        <w:ind w:firstLine="680"/>
        <w:jc w:val="both"/>
        <w:rPr>
          <w:b/>
          <w:color w:val="000000" w:themeColor="text1"/>
          <w:sz w:val="28"/>
          <w:szCs w:val="28"/>
          <w:lang w:eastAsia="ru-RU" w:bidi="ar-SA"/>
        </w:rPr>
      </w:pPr>
      <w:r w:rsidRPr="002068B2">
        <w:rPr>
          <w:color w:val="000000" w:themeColor="text1"/>
          <w:sz w:val="28"/>
          <w:szCs w:val="28"/>
          <w:lang w:eastAsia="ru-RU" w:bidi="ar-SA"/>
        </w:rPr>
        <w:t>3</w:t>
      </w:r>
      <w:r w:rsidR="007F7377" w:rsidRPr="002068B2">
        <w:rPr>
          <w:color w:val="000000" w:themeColor="text1"/>
          <w:sz w:val="28"/>
          <w:szCs w:val="28"/>
          <w:lang w:eastAsia="ru-RU" w:bidi="ar-SA"/>
        </w:rPr>
        <w:t xml:space="preserve">. </w:t>
      </w:r>
      <w:r w:rsidR="007F7377" w:rsidRPr="002068B2">
        <w:rPr>
          <w:b/>
          <w:color w:val="000000" w:themeColor="text1"/>
          <w:sz w:val="28"/>
          <w:szCs w:val="28"/>
          <w:lang w:eastAsia="ru-RU" w:bidi="ar-SA"/>
        </w:rPr>
        <w:t xml:space="preserve">Федералізм і унітаризм як фактори сучасної </w:t>
      </w:r>
      <w:proofErr w:type="spellStart"/>
      <w:r w:rsidR="007F7377" w:rsidRPr="002068B2">
        <w:rPr>
          <w:b/>
          <w:color w:val="000000" w:themeColor="text1"/>
          <w:sz w:val="28"/>
          <w:szCs w:val="28"/>
          <w:lang w:eastAsia="ru-RU" w:bidi="ar-SA"/>
        </w:rPr>
        <w:t>етнополітики</w:t>
      </w:r>
      <w:proofErr w:type="spellEnd"/>
      <w:r w:rsidR="007F7377" w:rsidRPr="002068B2">
        <w:rPr>
          <w:b/>
          <w:color w:val="000000" w:themeColor="text1"/>
          <w:sz w:val="28"/>
          <w:szCs w:val="28"/>
          <w:lang w:eastAsia="ru-RU" w:bidi="ar-SA"/>
        </w:rPr>
        <w:t>.</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Сутність федералізму. Два аспекти федералізму (традиційний і нетрадиційний). Федералізм як певна ментальність. Поширення ідеї федералізму в окремих регіонах. Федералізм і сепаратизм.</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Історико-політичні аспекти виникнення і розвитку федералізму. Характеристика </w:t>
      </w:r>
      <w:proofErr w:type="spellStart"/>
      <w:r w:rsidRPr="002068B2">
        <w:rPr>
          <w:color w:val="000000" w:themeColor="text1"/>
          <w:sz w:val="28"/>
          <w:szCs w:val="28"/>
          <w:lang w:eastAsia="ru-RU" w:bidi="ar-SA"/>
        </w:rPr>
        <w:t>федералістичної</w:t>
      </w:r>
      <w:proofErr w:type="spellEnd"/>
      <w:r w:rsidRPr="002068B2">
        <w:rPr>
          <w:color w:val="000000" w:themeColor="text1"/>
          <w:sz w:val="28"/>
          <w:szCs w:val="28"/>
          <w:lang w:eastAsia="ru-RU" w:bidi="ar-SA"/>
        </w:rPr>
        <w:t xml:space="preserve"> держави </w:t>
      </w:r>
      <w:proofErr w:type="spellStart"/>
      <w:r w:rsidRPr="002068B2">
        <w:rPr>
          <w:color w:val="000000" w:themeColor="text1"/>
          <w:sz w:val="28"/>
          <w:szCs w:val="28"/>
          <w:lang w:eastAsia="ru-RU" w:bidi="ar-SA"/>
        </w:rPr>
        <w:t>Арендтом</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Лійпгардом</w:t>
      </w:r>
      <w:proofErr w:type="spellEnd"/>
      <w:r w:rsidRPr="002068B2">
        <w:rPr>
          <w:color w:val="000000" w:themeColor="text1"/>
          <w:sz w:val="28"/>
          <w:szCs w:val="28"/>
          <w:lang w:eastAsia="ru-RU" w:bidi="ar-SA"/>
        </w:rPr>
        <w:t xml:space="preserve"> (теорія «</w:t>
      </w:r>
      <w:proofErr w:type="spellStart"/>
      <w:r w:rsidRPr="002068B2">
        <w:rPr>
          <w:color w:val="000000" w:themeColor="text1"/>
          <w:sz w:val="28"/>
          <w:szCs w:val="28"/>
          <w:lang w:eastAsia="ru-RU" w:bidi="ar-SA"/>
        </w:rPr>
        <w:t>консосіаційної</w:t>
      </w:r>
      <w:proofErr w:type="spellEnd"/>
      <w:r w:rsidRPr="002068B2">
        <w:rPr>
          <w:color w:val="000000" w:themeColor="text1"/>
          <w:sz w:val="28"/>
          <w:szCs w:val="28"/>
          <w:lang w:eastAsia="ru-RU" w:bidi="ar-SA"/>
        </w:rPr>
        <w:t xml:space="preserve"> демократії»).</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Основні ознаки федерації. Принципи побудови федерації (адміністративн</w:t>
      </w:r>
      <w:r w:rsidR="00B433D4" w:rsidRPr="002068B2">
        <w:rPr>
          <w:color w:val="000000" w:themeColor="text1"/>
          <w:sz w:val="28"/>
          <w:szCs w:val="28"/>
          <w:lang w:eastAsia="ru-RU" w:bidi="ar-SA"/>
        </w:rPr>
        <w:t>о-територіальний, національно-</w:t>
      </w:r>
      <w:r w:rsidRPr="002068B2">
        <w:rPr>
          <w:color w:val="000000" w:themeColor="text1"/>
          <w:sz w:val="28"/>
          <w:szCs w:val="28"/>
          <w:lang w:eastAsia="ru-RU" w:bidi="ar-SA"/>
        </w:rPr>
        <w:t>територіальний).</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Розвиток федеративних ідей Ш. Монтеск’є, Т. Джефферсоном, О. Гамільтоном, расового походження і регулювання відносин між ними та між ними і державою.</w:t>
      </w:r>
    </w:p>
    <w:p w:rsidR="007F7377" w:rsidRPr="002068B2" w:rsidRDefault="007F7377" w:rsidP="00E4467D">
      <w:pPr>
        <w:widowControl/>
        <w:autoSpaceDE/>
        <w:autoSpaceDN/>
        <w:ind w:firstLine="680"/>
        <w:jc w:val="both"/>
        <w:rPr>
          <w:color w:val="000000" w:themeColor="text1"/>
          <w:sz w:val="28"/>
          <w:szCs w:val="28"/>
          <w:lang w:eastAsia="ru-RU" w:bidi="ar-SA"/>
        </w:rPr>
      </w:pPr>
    </w:p>
    <w:p w:rsidR="007F7377" w:rsidRPr="002068B2" w:rsidRDefault="00827895" w:rsidP="00E4467D">
      <w:pPr>
        <w:widowControl/>
        <w:autoSpaceDE/>
        <w:autoSpaceDN/>
        <w:ind w:firstLine="680"/>
        <w:jc w:val="both"/>
        <w:rPr>
          <w:b/>
          <w:color w:val="000000" w:themeColor="text1"/>
          <w:sz w:val="28"/>
          <w:szCs w:val="28"/>
          <w:lang w:eastAsia="ru-RU" w:bidi="ar-SA"/>
        </w:rPr>
      </w:pPr>
      <w:r w:rsidRPr="002068B2">
        <w:rPr>
          <w:color w:val="000000" w:themeColor="text1"/>
          <w:sz w:val="28"/>
          <w:szCs w:val="28"/>
          <w:lang w:eastAsia="ru-RU" w:bidi="ar-SA"/>
        </w:rPr>
        <w:t>4</w:t>
      </w:r>
      <w:r w:rsidR="007F7377" w:rsidRPr="002068B2">
        <w:rPr>
          <w:color w:val="000000" w:themeColor="text1"/>
          <w:sz w:val="28"/>
          <w:szCs w:val="28"/>
          <w:lang w:eastAsia="ru-RU" w:bidi="ar-SA"/>
        </w:rPr>
        <w:t xml:space="preserve">. </w:t>
      </w:r>
      <w:r w:rsidR="007F7377" w:rsidRPr="002068B2">
        <w:rPr>
          <w:b/>
          <w:color w:val="000000" w:themeColor="text1"/>
          <w:sz w:val="28"/>
          <w:szCs w:val="28"/>
          <w:lang w:eastAsia="ru-RU" w:bidi="ar-SA"/>
        </w:rPr>
        <w:t xml:space="preserve">Українська державна </w:t>
      </w:r>
      <w:proofErr w:type="spellStart"/>
      <w:r w:rsidR="007F7377" w:rsidRPr="002068B2">
        <w:rPr>
          <w:b/>
          <w:color w:val="000000" w:themeColor="text1"/>
          <w:sz w:val="28"/>
          <w:szCs w:val="28"/>
          <w:lang w:eastAsia="ru-RU" w:bidi="ar-SA"/>
        </w:rPr>
        <w:t>етнополітика</w:t>
      </w:r>
      <w:proofErr w:type="spellEnd"/>
      <w:r w:rsidR="007F7377" w:rsidRPr="002068B2">
        <w:rPr>
          <w:b/>
          <w:color w:val="000000" w:themeColor="text1"/>
          <w:sz w:val="28"/>
          <w:szCs w:val="28"/>
          <w:lang w:eastAsia="ru-RU" w:bidi="ar-SA"/>
        </w:rPr>
        <w:t xml:space="preserve">. Моделі управління </w:t>
      </w:r>
      <w:proofErr w:type="spellStart"/>
      <w:r w:rsidR="007F7377" w:rsidRPr="002068B2">
        <w:rPr>
          <w:b/>
          <w:color w:val="000000" w:themeColor="text1"/>
          <w:sz w:val="28"/>
          <w:szCs w:val="28"/>
          <w:lang w:eastAsia="ru-RU" w:bidi="ar-SA"/>
        </w:rPr>
        <w:t>етнополітичними</w:t>
      </w:r>
      <w:proofErr w:type="spellEnd"/>
      <w:r w:rsidR="007F7377" w:rsidRPr="002068B2">
        <w:rPr>
          <w:b/>
          <w:color w:val="000000" w:themeColor="text1"/>
          <w:sz w:val="28"/>
          <w:szCs w:val="28"/>
          <w:lang w:eastAsia="ru-RU" w:bidi="ar-SA"/>
        </w:rPr>
        <w:t xml:space="preserve"> процесами.</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Фактори, що впливають на розробку державної </w:t>
      </w:r>
      <w:proofErr w:type="spellStart"/>
      <w:r w:rsidRPr="002068B2">
        <w:rPr>
          <w:color w:val="000000" w:themeColor="text1"/>
          <w:sz w:val="28"/>
          <w:szCs w:val="28"/>
          <w:lang w:eastAsia="ru-RU" w:bidi="ar-SA"/>
        </w:rPr>
        <w:t>етнонаціональної</w:t>
      </w:r>
      <w:proofErr w:type="spellEnd"/>
      <w:r w:rsidRPr="002068B2">
        <w:rPr>
          <w:color w:val="000000" w:themeColor="text1"/>
          <w:sz w:val="28"/>
          <w:szCs w:val="28"/>
          <w:lang w:eastAsia="ru-RU" w:bidi="ar-SA"/>
        </w:rPr>
        <w:t xml:space="preserve"> політики України (</w:t>
      </w:r>
      <w:proofErr w:type="spellStart"/>
      <w:r w:rsidRPr="002068B2">
        <w:rPr>
          <w:color w:val="000000" w:themeColor="text1"/>
          <w:sz w:val="28"/>
          <w:szCs w:val="28"/>
          <w:lang w:eastAsia="ru-RU" w:bidi="ar-SA"/>
        </w:rPr>
        <w:t>поліетнічний</w:t>
      </w:r>
      <w:proofErr w:type="spellEnd"/>
      <w:r w:rsidRPr="002068B2">
        <w:rPr>
          <w:color w:val="000000" w:themeColor="text1"/>
          <w:sz w:val="28"/>
          <w:szCs w:val="28"/>
          <w:lang w:eastAsia="ru-RU" w:bidi="ar-SA"/>
        </w:rPr>
        <w:t xml:space="preserve"> характер населення, могутній процес етнічного ренесансу та політизації етносів; криза марксистсько-ленінської теорії нації; сутність власної державної концепції </w:t>
      </w:r>
      <w:proofErr w:type="spellStart"/>
      <w:r w:rsidRPr="002068B2">
        <w:rPr>
          <w:color w:val="000000" w:themeColor="text1"/>
          <w:sz w:val="28"/>
          <w:szCs w:val="28"/>
          <w:lang w:eastAsia="ru-RU" w:bidi="ar-SA"/>
        </w:rPr>
        <w:t>етнонаціональної</w:t>
      </w:r>
      <w:proofErr w:type="spellEnd"/>
      <w:r w:rsidRPr="002068B2">
        <w:rPr>
          <w:color w:val="000000" w:themeColor="text1"/>
          <w:sz w:val="28"/>
          <w:szCs w:val="28"/>
          <w:lang w:eastAsia="ru-RU" w:bidi="ar-SA"/>
        </w:rPr>
        <w:t xml:space="preserve"> політики в Україні; недосконалість існуючого механізму регулювання </w:t>
      </w:r>
      <w:proofErr w:type="spellStart"/>
      <w:r w:rsidRPr="002068B2">
        <w:rPr>
          <w:color w:val="000000" w:themeColor="text1"/>
          <w:sz w:val="28"/>
          <w:szCs w:val="28"/>
          <w:lang w:eastAsia="ru-RU" w:bidi="ar-SA"/>
        </w:rPr>
        <w:t>етнонаціональних</w:t>
      </w:r>
      <w:proofErr w:type="spellEnd"/>
      <w:r w:rsidRPr="002068B2">
        <w:rPr>
          <w:color w:val="000000" w:themeColor="text1"/>
          <w:sz w:val="28"/>
          <w:szCs w:val="28"/>
          <w:lang w:eastAsia="ru-RU" w:bidi="ar-SA"/>
        </w:rPr>
        <w:t xml:space="preserve"> відносин; сепаратистські настрої серед певної частини населення тощо).</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Ідейно-теоретична спадщина щодо врегулювання </w:t>
      </w:r>
      <w:proofErr w:type="spellStart"/>
      <w:r w:rsidRPr="002068B2">
        <w:rPr>
          <w:color w:val="000000" w:themeColor="text1"/>
          <w:sz w:val="28"/>
          <w:szCs w:val="28"/>
          <w:lang w:eastAsia="ru-RU" w:bidi="ar-SA"/>
        </w:rPr>
        <w:t>етнонаціональних</w:t>
      </w:r>
      <w:proofErr w:type="spellEnd"/>
      <w:r w:rsidRPr="002068B2">
        <w:rPr>
          <w:color w:val="000000" w:themeColor="text1"/>
          <w:sz w:val="28"/>
          <w:szCs w:val="28"/>
          <w:lang w:eastAsia="ru-RU" w:bidi="ar-SA"/>
        </w:rPr>
        <w:t xml:space="preserve"> відносин і конфліктів (М. Драгоманов, М. Грушевський, В. Винниченко, В. </w:t>
      </w:r>
      <w:proofErr w:type="spellStart"/>
      <w:r w:rsidRPr="002068B2">
        <w:rPr>
          <w:color w:val="000000" w:themeColor="text1"/>
          <w:sz w:val="28"/>
          <w:szCs w:val="28"/>
          <w:lang w:eastAsia="ru-RU" w:bidi="ar-SA"/>
        </w:rPr>
        <w:t>Липинський</w:t>
      </w:r>
      <w:proofErr w:type="spellEnd"/>
      <w:r w:rsidRPr="002068B2">
        <w:rPr>
          <w:color w:val="000000" w:themeColor="text1"/>
          <w:sz w:val="28"/>
          <w:szCs w:val="28"/>
          <w:lang w:eastAsia="ru-RU" w:bidi="ar-SA"/>
        </w:rPr>
        <w:t xml:space="preserve"> та ін.).</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Цивілізованість і державний світогляд. Тріада «нація-держава-людство». О. </w:t>
      </w:r>
      <w:proofErr w:type="spellStart"/>
      <w:r w:rsidRPr="002068B2">
        <w:rPr>
          <w:color w:val="000000" w:themeColor="text1"/>
          <w:sz w:val="28"/>
          <w:szCs w:val="28"/>
          <w:lang w:eastAsia="ru-RU" w:bidi="ar-SA"/>
        </w:rPr>
        <w:t>Бочковський</w:t>
      </w:r>
      <w:proofErr w:type="spellEnd"/>
      <w:r w:rsidRPr="002068B2">
        <w:rPr>
          <w:color w:val="000000" w:themeColor="text1"/>
          <w:sz w:val="28"/>
          <w:szCs w:val="28"/>
          <w:lang w:eastAsia="ru-RU" w:bidi="ar-SA"/>
        </w:rPr>
        <w:t xml:space="preserve"> про людство майбутнього.</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Концепція державної </w:t>
      </w:r>
      <w:proofErr w:type="spellStart"/>
      <w:r w:rsidRPr="002068B2">
        <w:rPr>
          <w:color w:val="000000" w:themeColor="text1"/>
          <w:sz w:val="28"/>
          <w:szCs w:val="28"/>
          <w:lang w:eastAsia="ru-RU" w:bidi="ar-SA"/>
        </w:rPr>
        <w:t>етнополітики</w:t>
      </w:r>
      <w:proofErr w:type="spellEnd"/>
      <w:r w:rsidRPr="002068B2">
        <w:rPr>
          <w:color w:val="000000" w:themeColor="text1"/>
          <w:sz w:val="28"/>
          <w:szCs w:val="28"/>
          <w:lang w:eastAsia="ru-RU" w:bidi="ar-SA"/>
        </w:rPr>
        <w:t xml:space="preserve"> в Україні («Конституція України», «Декларація прав національностей України»).</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Типологічна характеристика </w:t>
      </w:r>
      <w:proofErr w:type="spellStart"/>
      <w:r w:rsidRPr="002068B2">
        <w:rPr>
          <w:color w:val="000000" w:themeColor="text1"/>
          <w:sz w:val="28"/>
          <w:szCs w:val="28"/>
          <w:lang w:eastAsia="ru-RU" w:bidi="ar-SA"/>
        </w:rPr>
        <w:t>етнонаціональної</w:t>
      </w:r>
      <w:proofErr w:type="spellEnd"/>
      <w:r w:rsidRPr="002068B2">
        <w:rPr>
          <w:color w:val="000000" w:themeColor="text1"/>
          <w:sz w:val="28"/>
          <w:szCs w:val="28"/>
          <w:lang w:eastAsia="ru-RU" w:bidi="ar-SA"/>
        </w:rPr>
        <w:t xml:space="preserve"> політики (стихійна модель, імперська модель, тоталітарна модель, псевдодемократична модель, демократична модель).</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Моделі </w:t>
      </w:r>
      <w:proofErr w:type="spellStart"/>
      <w:r w:rsidRPr="002068B2">
        <w:rPr>
          <w:color w:val="000000" w:themeColor="text1"/>
          <w:sz w:val="28"/>
          <w:szCs w:val="28"/>
          <w:lang w:eastAsia="ru-RU" w:bidi="ar-SA"/>
        </w:rPr>
        <w:t>етнополітики</w:t>
      </w:r>
      <w:proofErr w:type="spellEnd"/>
      <w:r w:rsidRPr="002068B2">
        <w:rPr>
          <w:color w:val="000000" w:themeColor="text1"/>
          <w:sz w:val="28"/>
          <w:szCs w:val="28"/>
          <w:lang w:eastAsia="ru-RU" w:bidi="ar-SA"/>
        </w:rPr>
        <w:t>, сформован</w:t>
      </w:r>
      <w:r w:rsidR="00B433D4" w:rsidRPr="002068B2">
        <w:rPr>
          <w:color w:val="000000" w:themeColor="text1"/>
          <w:sz w:val="28"/>
          <w:szCs w:val="28"/>
          <w:lang w:eastAsia="ru-RU" w:bidi="ar-SA"/>
        </w:rPr>
        <w:t xml:space="preserve">і А. </w:t>
      </w:r>
      <w:proofErr w:type="spellStart"/>
      <w:r w:rsidR="00B433D4" w:rsidRPr="002068B2">
        <w:rPr>
          <w:color w:val="000000" w:themeColor="text1"/>
          <w:sz w:val="28"/>
          <w:szCs w:val="28"/>
          <w:lang w:eastAsia="ru-RU" w:bidi="ar-SA"/>
        </w:rPr>
        <w:t>Здравомисловим</w:t>
      </w:r>
      <w:proofErr w:type="spellEnd"/>
      <w:r w:rsidR="00B433D4" w:rsidRPr="002068B2">
        <w:rPr>
          <w:color w:val="000000" w:themeColor="text1"/>
          <w:sz w:val="28"/>
          <w:szCs w:val="28"/>
          <w:lang w:eastAsia="ru-RU" w:bidi="ar-SA"/>
        </w:rPr>
        <w:t>. Північно</w:t>
      </w:r>
      <w:r w:rsidRPr="002068B2">
        <w:rPr>
          <w:color w:val="000000" w:themeColor="text1"/>
          <w:sz w:val="28"/>
          <w:szCs w:val="28"/>
          <w:lang w:eastAsia="ru-RU" w:bidi="ar-SA"/>
        </w:rPr>
        <w:t xml:space="preserve">американська модель </w:t>
      </w:r>
      <w:proofErr w:type="spellStart"/>
      <w:r w:rsidRPr="002068B2">
        <w:rPr>
          <w:color w:val="000000" w:themeColor="text1"/>
          <w:sz w:val="28"/>
          <w:szCs w:val="28"/>
          <w:lang w:eastAsia="ru-RU" w:bidi="ar-SA"/>
        </w:rPr>
        <w:t>етнополітики</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мультикультуралістична</w:t>
      </w:r>
      <w:proofErr w:type="spellEnd"/>
      <w:r w:rsidRPr="002068B2">
        <w:rPr>
          <w:color w:val="000000" w:themeColor="text1"/>
          <w:sz w:val="28"/>
          <w:szCs w:val="28"/>
          <w:lang w:eastAsia="ru-RU" w:bidi="ar-SA"/>
        </w:rPr>
        <w:t xml:space="preserve">»). Механізми реалізації </w:t>
      </w:r>
      <w:proofErr w:type="spellStart"/>
      <w:r w:rsidRPr="002068B2">
        <w:rPr>
          <w:color w:val="000000" w:themeColor="text1"/>
          <w:sz w:val="28"/>
          <w:szCs w:val="28"/>
          <w:lang w:eastAsia="ru-RU" w:bidi="ar-SA"/>
        </w:rPr>
        <w:t>етнонаціональної</w:t>
      </w:r>
      <w:proofErr w:type="spellEnd"/>
      <w:r w:rsidRPr="002068B2">
        <w:rPr>
          <w:color w:val="000000" w:themeColor="text1"/>
          <w:sz w:val="28"/>
          <w:szCs w:val="28"/>
          <w:lang w:eastAsia="ru-RU" w:bidi="ar-SA"/>
        </w:rPr>
        <w:t xml:space="preserve"> політики. Толерантність як демократичний принцип оперування з багатоманітністю в національних відносинах.</w:t>
      </w:r>
    </w:p>
    <w:p w:rsidR="007F7377" w:rsidRPr="002068B2" w:rsidRDefault="007F7377" w:rsidP="00E4467D">
      <w:pPr>
        <w:widowControl/>
        <w:autoSpaceDE/>
        <w:autoSpaceDN/>
        <w:ind w:firstLine="680"/>
        <w:jc w:val="both"/>
        <w:rPr>
          <w:color w:val="000000" w:themeColor="text1"/>
          <w:sz w:val="28"/>
          <w:szCs w:val="28"/>
          <w:lang w:eastAsia="ru-RU" w:bidi="ar-SA"/>
        </w:rPr>
      </w:pPr>
    </w:p>
    <w:p w:rsidR="007F7377" w:rsidRPr="002068B2" w:rsidRDefault="00827895" w:rsidP="00E4467D">
      <w:pPr>
        <w:widowControl/>
        <w:autoSpaceDE/>
        <w:autoSpaceDN/>
        <w:ind w:firstLine="680"/>
        <w:jc w:val="both"/>
        <w:rPr>
          <w:b/>
          <w:color w:val="000000" w:themeColor="text1"/>
          <w:sz w:val="28"/>
          <w:szCs w:val="28"/>
          <w:lang w:eastAsia="ru-RU" w:bidi="ar-SA"/>
        </w:rPr>
      </w:pPr>
      <w:r w:rsidRPr="002068B2">
        <w:rPr>
          <w:color w:val="000000" w:themeColor="text1"/>
          <w:sz w:val="28"/>
          <w:szCs w:val="28"/>
          <w:lang w:eastAsia="ru-RU" w:bidi="ar-SA"/>
        </w:rPr>
        <w:t>5</w:t>
      </w:r>
      <w:r w:rsidR="007F7377" w:rsidRPr="002068B2">
        <w:rPr>
          <w:color w:val="000000" w:themeColor="text1"/>
          <w:sz w:val="28"/>
          <w:szCs w:val="28"/>
          <w:lang w:eastAsia="ru-RU" w:bidi="ar-SA"/>
        </w:rPr>
        <w:t xml:space="preserve">. </w:t>
      </w:r>
      <w:proofErr w:type="spellStart"/>
      <w:r w:rsidR="007F7377" w:rsidRPr="002068B2">
        <w:rPr>
          <w:b/>
          <w:color w:val="000000" w:themeColor="text1"/>
          <w:sz w:val="28"/>
          <w:szCs w:val="28"/>
          <w:lang w:eastAsia="ru-RU" w:bidi="ar-SA"/>
        </w:rPr>
        <w:t>Етнополітичні</w:t>
      </w:r>
      <w:proofErr w:type="spellEnd"/>
      <w:r w:rsidR="007F7377" w:rsidRPr="002068B2">
        <w:rPr>
          <w:b/>
          <w:color w:val="000000" w:themeColor="text1"/>
          <w:sz w:val="28"/>
          <w:szCs w:val="28"/>
          <w:lang w:eastAsia="ru-RU" w:bidi="ar-SA"/>
        </w:rPr>
        <w:t xml:space="preserve"> конфлікти: природа та шляхи розв’язання.</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 xml:space="preserve">Природа </w:t>
      </w:r>
      <w:proofErr w:type="spellStart"/>
      <w:r w:rsidRPr="002068B2">
        <w:rPr>
          <w:color w:val="000000" w:themeColor="text1"/>
          <w:sz w:val="28"/>
          <w:szCs w:val="28"/>
          <w:lang w:eastAsia="ru-RU" w:bidi="ar-SA"/>
        </w:rPr>
        <w:t>етнополітичних</w:t>
      </w:r>
      <w:proofErr w:type="spellEnd"/>
      <w:r w:rsidRPr="002068B2">
        <w:rPr>
          <w:color w:val="000000" w:themeColor="text1"/>
          <w:sz w:val="28"/>
          <w:szCs w:val="28"/>
          <w:lang w:eastAsia="ru-RU" w:bidi="ar-SA"/>
        </w:rPr>
        <w:t xml:space="preserve"> конфліктів. </w:t>
      </w:r>
      <w:proofErr w:type="spellStart"/>
      <w:r w:rsidRPr="002068B2">
        <w:rPr>
          <w:color w:val="000000" w:themeColor="text1"/>
          <w:sz w:val="28"/>
          <w:szCs w:val="28"/>
          <w:lang w:eastAsia="ru-RU" w:bidi="ar-SA"/>
        </w:rPr>
        <w:t>Конфліктологія</w:t>
      </w:r>
      <w:proofErr w:type="spellEnd"/>
      <w:r w:rsidRPr="002068B2">
        <w:rPr>
          <w:color w:val="000000" w:themeColor="text1"/>
          <w:sz w:val="28"/>
          <w:szCs w:val="28"/>
          <w:lang w:eastAsia="ru-RU" w:bidi="ar-SA"/>
        </w:rPr>
        <w:t xml:space="preserve"> – наука, що вивчає теорію конфліктів, практику, прогнозування, запобігання і подолання конфліктів.</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t>Міжетнічні конфлікти. Короткотермінові, тривалі й латентні міжетнічні конфлікти. Мотиви, що сприяють виникненню конфліктів.</w:t>
      </w:r>
    </w:p>
    <w:p w:rsidR="007F7377" w:rsidRPr="002068B2" w:rsidRDefault="007F7377" w:rsidP="00E4467D">
      <w:pPr>
        <w:widowControl/>
        <w:autoSpaceDE/>
        <w:autoSpaceDN/>
        <w:ind w:firstLine="680"/>
        <w:jc w:val="both"/>
        <w:rPr>
          <w:color w:val="000000" w:themeColor="text1"/>
          <w:sz w:val="28"/>
          <w:szCs w:val="28"/>
          <w:lang w:eastAsia="ru-RU" w:bidi="ar-SA"/>
        </w:rPr>
      </w:pPr>
      <w:proofErr w:type="spellStart"/>
      <w:r w:rsidRPr="002068B2">
        <w:rPr>
          <w:color w:val="000000" w:themeColor="text1"/>
          <w:sz w:val="28"/>
          <w:szCs w:val="28"/>
          <w:lang w:eastAsia="ru-RU" w:bidi="ar-SA"/>
        </w:rPr>
        <w:t>Етнополітичний</w:t>
      </w:r>
      <w:proofErr w:type="spellEnd"/>
      <w:r w:rsidRPr="002068B2">
        <w:rPr>
          <w:color w:val="000000" w:themeColor="text1"/>
          <w:sz w:val="28"/>
          <w:szCs w:val="28"/>
          <w:lang w:eastAsia="ru-RU" w:bidi="ar-SA"/>
        </w:rPr>
        <w:t xml:space="preserve"> екстремізм. «</w:t>
      </w:r>
      <w:proofErr w:type="spellStart"/>
      <w:r w:rsidRPr="002068B2">
        <w:rPr>
          <w:color w:val="000000" w:themeColor="text1"/>
          <w:sz w:val="28"/>
          <w:szCs w:val="28"/>
          <w:lang w:eastAsia="ru-RU" w:bidi="ar-SA"/>
        </w:rPr>
        <w:t>Демонізація</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етнічності</w:t>
      </w:r>
      <w:proofErr w:type="spellEnd"/>
      <w:r w:rsidRPr="002068B2">
        <w:rPr>
          <w:color w:val="000000" w:themeColor="text1"/>
          <w:sz w:val="28"/>
          <w:szCs w:val="28"/>
          <w:lang w:eastAsia="ru-RU" w:bidi="ar-SA"/>
        </w:rPr>
        <w:t xml:space="preserve">. Три типи політичних рухів, за А. </w:t>
      </w:r>
      <w:proofErr w:type="spellStart"/>
      <w:r w:rsidRPr="002068B2">
        <w:rPr>
          <w:color w:val="000000" w:themeColor="text1"/>
          <w:sz w:val="28"/>
          <w:szCs w:val="28"/>
          <w:lang w:eastAsia="ru-RU" w:bidi="ar-SA"/>
        </w:rPr>
        <w:t>Гурром</w:t>
      </w:r>
      <w:proofErr w:type="spellEnd"/>
      <w:r w:rsidRPr="002068B2">
        <w:rPr>
          <w:color w:val="000000" w:themeColor="text1"/>
          <w:sz w:val="28"/>
          <w:szCs w:val="28"/>
          <w:lang w:eastAsia="ru-RU" w:bidi="ar-SA"/>
        </w:rPr>
        <w:t xml:space="preserve">. Латентний конфлікт. Відкритий конфлікт. </w:t>
      </w:r>
      <w:proofErr w:type="spellStart"/>
      <w:r w:rsidRPr="002068B2">
        <w:rPr>
          <w:color w:val="000000" w:themeColor="text1"/>
          <w:sz w:val="28"/>
          <w:szCs w:val="28"/>
          <w:lang w:eastAsia="ru-RU" w:bidi="ar-SA"/>
        </w:rPr>
        <w:t>Постконфліктне</w:t>
      </w:r>
      <w:proofErr w:type="spellEnd"/>
      <w:r w:rsidRPr="002068B2">
        <w:rPr>
          <w:color w:val="000000" w:themeColor="text1"/>
          <w:sz w:val="28"/>
          <w:szCs w:val="28"/>
          <w:lang w:eastAsia="ru-RU" w:bidi="ar-SA"/>
        </w:rPr>
        <w:t xml:space="preserve"> будівництво. </w:t>
      </w:r>
    </w:p>
    <w:p w:rsidR="007F7377" w:rsidRPr="002068B2" w:rsidRDefault="007F7377" w:rsidP="00E4467D">
      <w:pPr>
        <w:widowControl/>
        <w:autoSpaceDE/>
        <w:autoSpaceDN/>
        <w:ind w:firstLine="680"/>
        <w:jc w:val="both"/>
        <w:rPr>
          <w:color w:val="000000" w:themeColor="text1"/>
          <w:sz w:val="28"/>
          <w:szCs w:val="28"/>
          <w:lang w:eastAsia="ru-RU" w:bidi="ar-SA"/>
        </w:rPr>
      </w:pPr>
      <w:r w:rsidRPr="002068B2">
        <w:rPr>
          <w:color w:val="000000" w:themeColor="text1"/>
          <w:sz w:val="28"/>
          <w:szCs w:val="28"/>
          <w:lang w:eastAsia="ru-RU" w:bidi="ar-SA"/>
        </w:rPr>
        <w:lastRenderedPageBreak/>
        <w:t xml:space="preserve">Моделі розв’язання </w:t>
      </w:r>
      <w:proofErr w:type="spellStart"/>
      <w:r w:rsidRPr="002068B2">
        <w:rPr>
          <w:color w:val="000000" w:themeColor="text1"/>
          <w:sz w:val="28"/>
          <w:szCs w:val="28"/>
          <w:lang w:eastAsia="ru-RU" w:bidi="ar-SA"/>
        </w:rPr>
        <w:t>етнополітичних</w:t>
      </w:r>
      <w:proofErr w:type="spellEnd"/>
      <w:r w:rsidRPr="002068B2">
        <w:rPr>
          <w:color w:val="000000" w:themeColor="text1"/>
          <w:sz w:val="28"/>
          <w:szCs w:val="28"/>
          <w:lang w:eastAsia="ru-RU" w:bidi="ar-SA"/>
        </w:rPr>
        <w:t xml:space="preserve"> конфліктів. Методи управління конфліктом. Запобігання конфліктів. Основні чинники консолідації сучасного українського суспільства. </w:t>
      </w:r>
    </w:p>
    <w:p w:rsidR="007F7377" w:rsidRPr="002068B2" w:rsidRDefault="007F7377" w:rsidP="00E4467D">
      <w:pPr>
        <w:widowControl/>
        <w:autoSpaceDE/>
        <w:autoSpaceDN/>
        <w:ind w:firstLine="680"/>
        <w:jc w:val="both"/>
        <w:rPr>
          <w:color w:val="000000" w:themeColor="text1"/>
          <w:sz w:val="28"/>
          <w:szCs w:val="28"/>
          <w:lang w:eastAsia="ru-RU" w:bidi="ar-SA"/>
        </w:rPr>
      </w:pPr>
    </w:p>
    <w:p w:rsidR="007F7377" w:rsidRPr="002068B2" w:rsidRDefault="007F7377" w:rsidP="00E4467D">
      <w:pPr>
        <w:widowControl/>
        <w:autoSpaceDE/>
        <w:autoSpaceDN/>
        <w:ind w:firstLine="680"/>
        <w:jc w:val="center"/>
        <w:rPr>
          <w:b/>
          <w:color w:val="000000" w:themeColor="text1"/>
          <w:sz w:val="28"/>
          <w:szCs w:val="28"/>
          <w:lang w:eastAsia="ru-RU" w:bidi="ar-SA"/>
        </w:rPr>
      </w:pPr>
      <w:r w:rsidRPr="002068B2">
        <w:rPr>
          <w:b/>
          <w:color w:val="000000" w:themeColor="text1"/>
          <w:sz w:val="28"/>
          <w:szCs w:val="28"/>
          <w:lang w:eastAsia="ru-RU" w:bidi="ar-SA"/>
        </w:rPr>
        <w:t>ЛІТЕРАТУРА ДЛЯ САМОСТІЙНОГО ОПРАЦЮВАННЯ</w:t>
      </w:r>
    </w:p>
    <w:p w:rsidR="00C12DC2" w:rsidRPr="002068B2" w:rsidRDefault="00C12DC2" w:rsidP="00E4467D">
      <w:pPr>
        <w:widowControl/>
        <w:autoSpaceDE/>
        <w:autoSpaceDN/>
        <w:ind w:firstLine="680"/>
        <w:jc w:val="center"/>
        <w:rPr>
          <w:b/>
          <w:color w:val="000000" w:themeColor="text1"/>
          <w:sz w:val="28"/>
          <w:szCs w:val="28"/>
          <w:lang w:eastAsia="ru-RU" w:bidi="ar-SA"/>
        </w:rPr>
      </w:pP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Антонюк О. В. Основи</w:t>
      </w:r>
      <w:r w:rsidR="00CF7424" w:rsidRPr="002068B2">
        <w:rPr>
          <w:color w:val="000000" w:themeColor="text1"/>
          <w:sz w:val="28"/>
          <w:szCs w:val="28"/>
          <w:lang w:eastAsia="ru-RU" w:bidi="ar-SA"/>
        </w:rPr>
        <w:t xml:space="preserve"> </w:t>
      </w:r>
      <w:proofErr w:type="spellStart"/>
      <w:r w:rsidR="00CF7424" w:rsidRPr="002068B2">
        <w:rPr>
          <w:color w:val="000000" w:themeColor="text1"/>
          <w:sz w:val="28"/>
          <w:szCs w:val="28"/>
          <w:lang w:eastAsia="ru-RU" w:bidi="ar-SA"/>
        </w:rPr>
        <w:t>етнополітики</w:t>
      </w:r>
      <w:proofErr w:type="spellEnd"/>
      <w:r w:rsidR="00CF7424" w:rsidRPr="002068B2">
        <w:rPr>
          <w:color w:val="000000" w:themeColor="text1"/>
          <w:sz w:val="28"/>
          <w:szCs w:val="28"/>
          <w:lang w:eastAsia="ru-RU" w:bidi="ar-SA"/>
        </w:rPr>
        <w:t xml:space="preserve">: </w:t>
      </w:r>
      <w:proofErr w:type="spellStart"/>
      <w:r w:rsidR="00CF7424" w:rsidRPr="002068B2">
        <w:rPr>
          <w:color w:val="000000" w:themeColor="text1"/>
          <w:sz w:val="28"/>
          <w:szCs w:val="28"/>
          <w:lang w:eastAsia="ru-RU" w:bidi="ar-SA"/>
        </w:rPr>
        <w:t>Навч</w:t>
      </w:r>
      <w:proofErr w:type="spellEnd"/>
      <w:r w:rsidR="00CF7424" w:rsidRPr="002068B2">
        <w:rPr>
          <w:color w:val="000000" w:themeColor="text1"/>
          <w:sz w:val="28"/>
          <w:szCs w:val="28"/>
          <w:lang w:eastAsia="ru-RU" w:bidi="ar-SA"/>
        </w:rPr>
        <w:t>. посібник.</w:t>
      </w:r>
      <w:r w:rsidRPr="002068B2">
        <w:rPr>
          <w:color w:val="000000" w:themeColor="text1"/>
          <w:sz w:val="28"/>
          <w:szCs w:val="28"/>
          <w:lang w:eastAsia="ru-RU" w:bidi="ar-SA"/>
        </w:rPr>
        <w:t xml:space="preserve"> К., 2005</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Декларація прав національностей У</w:t>
      </w:r>
      <w:r w:rsidR="00CF7424" w:rsidRPr="002068B2">
        <w:rPr>
          <w:color w:val="000000" w:themeColor="text1"/>
          <w:sz w:val="28"/>
          <w:szCs w:val="28"/>
          <w:lang w:eastAsia="ru-RU" w:bidi="ar-SA"/>
        </w:rPr>
        <w:t>країни. Відомості ВР України.  1998.</w:t>
      </w:r>
      <w:r w:rsidRPr="002068B2">
        <w:rPr>
          <w:color w:val="000000" w:themeColor="text1"/>
          <w:sz w:val="28"/>
          <w:szCs w:val="28"/>
          <w:lang w:eastAsia="ru-RU" w:bidi="ar-SA"/>
        </w:rPr>
        <w:t xml:space="preserve"> №38.</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proofErr w:type="spellStart"/>
      <w:r w:rsidRPr="002068B2">
        <w:rPr>
          <w:color w:val="000000" w:themeColor="text1"/>
          <w:sz w:val="28"/>
          <w:szCs w:val="28"/>
          <w:lang w:eastAsia="ru-RU" w:bidi="ar-SA"/>
        </w:rPr>
        <w:t>Етнополітична</w:t>
      </w:r>
      <w:proofErr w:type="spellEnd"/>
      <w:r w:rsidRPr="002068B2">
        <w:rPr>
          <w:color w:val="000000" w:themeColor="text1"/>
          <w:sz w:val="28"/>
          <w:szCs w:val="28"/>
          <w:lang w:eastAsia="ru-RU" w:bidi="ar-SA"/>
        </w:rPr>
        <w:t xml:space="preserve"> ситуація в Україні: </w:t>
      </w:r>
      <w:r w:rsidR="00CF7424" w:rsidRPr="002068B2">
        <w:rPr>
          <w:color w:val="000000" w:themeColor="text1"/>
          <w:sz w:val="28"/>
          <w:szCs w:val="28"/>
          <w:lang w:eastAsia="ru-RU" w:bidi="ar-SA"/>
        </w:rPr>
        <w:t>спроба наукової інтерпретації.</w:t>
      </w:r>
      <w:r w:rsidRPr="002068B2">
        <w:rPr>
          <w:color w:val="000000" w:themeColor="text1"/>
          <w:sz w:val="28"/>
          <w:szCs w:val="28"/>
          <w:lang w:eastAsia="ru-RU" w:bidi="ar-SA"/>
        </w:rPr>
        <w:t xml:space="preserve"> К., 1993.</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Закон України «Про національні меншини в Укр</w:t>
      </w:r>
      <w:r w:rsidR="00CF7424" w:rsidRPr="002068B2">
        <w:rPr>
          <w:color w:val="000000" w:themeColor="text1"/>
          <w:sz w:val="28"/>
          <w:szCs w:val="28"/>
          <w:lang w:eastAsia="ru-RU" w:bidi="ar-SA"/>
        </w:rPr>
        <w:t>аїні». Голос України. 1992.</w:t>
      </w:r>
      <w:r w:rsidRPr="002068B2">
        <w:rPr>
          <w:color w:val="000000" w:themeColor="text1"/>
          <w:sz w:val="28"/>
          <w:szCs w:val="28"/>
          <w:lang w:eastAsia="ru-RU" w:bidi="ar-SA"/>
        </w:rPr>
        <w:t xml:space="preserve"> 16 липня.</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 xml:space="preserve">Курас І. Ф. </w:t>
      </w:r>
      <w:proofErr w:type="spellStart"/>
      <w:r w:rsidRPr="002068B2">
        <w:rPr>
          <w:color w:val="000000" w:themeColor="text1"/>
          <w:sz w:val="28"/>
          <w:szCs w:val="28"/>
          <w:lang w:eastAsia="ru-RU" w:bidi="ar-SA"/>
        </w:rPr>
        <w:t>Етнополітологія</w:t>
      </w:r>
      <w:proofErr w:type="spellEnd"/>
      <w:r w:rsidRPr="002068B2">
        <w:rPr>
          <w:color w:val="000000" w:themeColor="text1"/>
          <w:sz w:val="28"/>
          <w:szCs w:val="28"/>
          <w:lang w:eastAsia="ru-RU" w:bidi="ar-SA"/>
        </w:rPr>
        <w:t>. Перші кроки стан</w:t>
      </w:r>
      <w:r w:rsidR="00CF7424" w:rsidRPr="002068B2">
        <w:rPr>
          <w:color w:val="000000" w:themeColor="text1"/>
          <w:sz w:val="28"/>
          <w:szCs w:val="28"/>
          <w:lang w:eastAsia="ru-RU" w:bidi="ar-SA"/>
        </w:rPr>
        <w:t>овлення.</w:t>
      </w:r>
      <w:r w:rsidRPr="002068B2">
        <w:rPr>
          <w:color w:val="000000" w:themeColor="text1"/>
          <w:sz w:val="28"/>
          <w:szCs w:val="28"/>
          <w:lang w:eastAsia="ru-RU" w:bidi="ar-SA"/>
        </w:rPr>
        <w:t xml:space="preserve"> К.: Ґенеза, 2004.</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Кирилов Ф. М. І</w:t>
      </w:r>
      <w:r w:rsidR="00CF7424" w:rsidRPr="002068B2">
        <w:rPr>
          <w:color w:val="000000" w:themeColor="text1"/>
          <w:sz w:val="28"/>
          <w:szCs w:val="28"/>
          <w:lang w:eastAsia="ru-RU" w:bidi="ar-SA"/>
        </w:rPr>
        <w:t>сторія політології: Підручник.</w:t>
      </w:r>
      <w:r w:rsidRPr="002068B2">
        <w:rPr>
          <w:color w:val="000000" w:themeColor="text1"/>
          <w:sz w:val="28"/>
          <w:szCs w:val="28"/>
          <w:lang w:eastAsia="ru-RU" w:bidi="ar-SA"/>
        </w:rPr>
        <w:t xml:space="preserve"> К., 2001.</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proofErr w:type="spellStart"/>
      <w:r w:rsidRPr="002068B2">
        <w:rPr>
          <w:color w:val="000000" w:themeColor="text1"/>
          <w:sz w:val="28"/>
          <w:szCs w:val="28"/>
          <w:lang w:eastAsia="ru-RU" w:bidi="ar-SA"/>
        </w:rPr>
        <w:t>Коршунов</w:t>
      </w:r>
      <w:proofErr w:type="spellEnd"/>
      <w:r w:rsidRPr="002068B2">
        <w:rPr>
          <w:color w:val="000000" w:themeColor="text1"/>
          <w:sz w:val="28"/>
          <w:szCs w:val="28"/>
          <w:lang w:eastAsia="ru-RU" w:bidi="ar-SA"/>
        </w:rPr>
        <w:t xml:space="preserve"> О. В. Вступ до полі</w:t>
      </w:r>
      <w:r w:rsidR="00B433D4" w:rsidRPr="002068B2">
        <w:rPr>
          <w:color w:val="000000" w:themeColor="text1"/>
          <w:sz w:val="28"/>
          <w:szCs w:val="28"/>
          <w:lang w:eastAsia="ru-RU" w:bidi="ar-SA"/>
        </w:rPr>
        <w:t xml:space="preserve">тології: </w:t>
      </w:r>
      <w:proofErr w:type="spellStart"/>
      <w:r w:rsidR="00B433D4" w:rsidRPr="002068B2">
        <w:rPr>
          <w:color w:val="000000" w:themeColor="text1"/>
          <w:sz w:val="28"/>
          <w:szCs w:val="28"/>
          <w:lang w:eastAsia="ru-RU" w:bidi="ar-SA"/>
        </w:rPr>
        <w:t>навч</w:t>
      </w:r>
      <w:proofErr w:type="spellEnd"/>
      <w:r w:rsidR="00B433D4" w:rsidRPr="002068B2">
        <w:rPr>
          <w:color w:val="000000" w:themeColor="text1"/>
          <w:sz w:val="28"/>
          <w:szCs w:val="28"/>
          <w:lang w:eastAsia="ru-RU" w:bidi="ar-SA"/>
        </w:rPr>
        <w:t>. п</w:t>
      </w:r>
      <w:r w:rsidR="00CF7424" w:rsidRPr="002068B2">
        <w:rPr>
          <w:color w:val="000000" w:themeColor="text1"/>
          <w:sz w:val="28"/>
          <w:szCs w:val="28"/>
          <w:lang w:eastAsia="ru-RU" w:bidi="ar-SA"/>
        </w:rPr>
        <w:t>осібник.</w:t>
      </w:r>
      <w:r w:rsidRPr="002068B2">
        <w:rPr>
          <w:color w:val="000000" w:themeColor="text1"/>
          <w:sz w:val="28"/>
          <w:szCs w:val="28"/>
          <w:lang w:eastAsia="ru-RU" w:bidi="ar-SA"/>
        </w:rPr>
        <w:t xml:space="preserve"> К., 1999. </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Касьянов Г.</w:t>
      </w:r>
      <w:r w:rsidR="00CF7424" w:rsidRPr="002068B2">
        <w:rPr>
          <w:color w:val="000000" w:themeColor="text1"/>
          <w:sz w:val="28"/>
          <w:szCs w:val="28"/>
          <w:lang w:eastAsia="ru-RU" w:bidi="ar-SA"/>
        </w:rPr>
        <w:t xml:space="preserve"> Теорії нації та націоналізму.</w:t>
      </w:r>
      <w:r w:rsidRPr="002068B2">
        <w:rPr>
          <w:color w:val="000000" w:themeColor="text1"/>
          <w:sz w:val="28"/>
          <w:szCs w:val="28"/>
          <w:lang w:eastAsia="ru-RU" w:bidi="ar-SA"/>
        </w:rPr>
        <w:t xml:space="preserve"> К., 1999.</w:t>
      </w:r>
    </w:p>
    <w:p w:rsidR="007F7377" w:rsidRPr="002068B2" w:rsidRDefault="00CF7424"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Конституція України.</w:t>
      </w:r>
      <w:r w:rsidR="007F7377" w:rsidRPr="002068B2">
        <w:rPr>
          <w:color w:val="000000" w:themeColor="text1"/>
          <w:sz w:val="28"/>
          <w:szCs w:val="28"/>
          <w:lang w:eastAsia="ru-RU" w:bidi="ar-SA"/>
        </w:rPr>
        <w:t xml:space="preserve"> К., 1996.</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Мала енц</w:t>
      </w:r>
      <w:r w:rsidR="00CF7424" w:rsidRPr="002068B2">
        <w:rPr>
          <w:color w:val="000000" w:themeColor="text1"/>
          <w:sz w:val="28"/>
          <w:szCs w:val="28"/>
          <w:lang w:eastAsia="ru-RU" w:bidi="ar-SA"/>
        </w:rPr>
        <w:t xml:space="preserve">иклопедія </w:t>
      </w:r>
      <w:proofErr w:type="spellStart"/>
      <w:r w:rsidR="00CF7424" w:rsidRPr="002068B2">
        <w:rPr>
          <w:color w:val="000000" w:themeColor="text1"/>
          <w:sz w:val="28"/>
          <w:szCs w:val="28"/>
          <w:lang w:eastAsia="ru-RU" w:bidi="ar-SA"/>
        </w:rPr>
        <w:t>етнодержавознавства</w:t>
      </w:r>
      <w:proofErr w:type="spellEnd"/>
      <w:r w:rsidR="00CF7424" w:rsidRPr="002068B2">
        <w:rPr>
          <w:color w:val="000000" w:themeColor="text1"/>
          <w:sz w:val="28"/>
          <w:szCs w:val="28"/>
          <w:lang w:eastAsia="ru-RU" w:bidi="ar-SA"/>
        </w:rPr>
        <w:t>.</w:t>
      </w:r>
      <w:r w:rsidRPr="002068B2">
        <w:rPr>
          <w:color w:val="000000" w:themeColor="text1"/>
          <w:sz w:val="28"/>
          <w:szCs w:val="28"/>
          <w:lang w:eastAsia="ru-RU" w:bidi="ar-SA"/>
        </w:rPr>
        <w:t xml:space="preserve"> К., 1996.</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r w:rsidRPr="002068B2">
        <w:rPr>
          <w:color w:val="000000" w:themeColor="text1"/>
          <w:sz w:val="28"/>
          <w:szCs w:val="28"/>
          <w:lang w:eastAsia="ru-RU" w:bidi="ar-SA"/>
        </w:rPr>
        <w:t>Національний склад населення України та його мовні ознаки за даними Всеукраїнськ</w:t>
      </w:r>
      <w:r w:rsidR="00CF7424" w:rsidRPr="002068B2">
        <w:rPr>
          <w:color w:val="000000" w:themeColor="text1"/>
          <w:sz w:val="28"/>
          <w:szCs w:val="28"/>
          <w:lang w:eastAsia="ru-RU" w:bidi="ar-SA"/>
        </w:rPr>
        <w:t xml:space="preserve">ого перепису населення 2001р. </w:t>
      </w:r>
      <w:r w:rsidRPr="002068B2">
        <w:rPr>
          <w:color w:val="000000" w:themeColor="text1"/>
          <w:sz w:val="28"/>
          <w:szCs w:val="28"/>
          <w:lang w:eastAsia="ru-RU" w:bidi="ar-SA"/>
        </w:rPr>
        <w:t>К., 2003.</w:t>
      </w:r>
    </w:p>
    <w:p w:rsidR="007F7377" w:rsidRPr="002068B2" w:rsidRDefault="007F7377" w:rsidP="00E4467D">
      <w:pPr>
        <w:widowControl/>
        <w:numPr>
          <w:ilvl w:val="0"/>
          <w:numId w:val="13"/>
        </w:numPr>
        <w:tabs>
          <w:tab w:val="left" w:pos="1134"/>
        </w:tabs>
        <w:autoSpaceDE/>
        <w:autoSpaceDN/>
        <w:ind w:left="0" w:firstLine="680"/>
        <w:jc w:val="both"/>
        <w:rPr>
          <w:color w:val="000000" w:themeColor="text1"/>
          <w:sz w:val="28"/>
          <w:szCs w:val="28"/>
          <w:lang w:eastAsia="ru-RU" w:bidi="ar-SA"/>
        </w:rPr>
      </w:pPr>
      <w:proofErr w:type="spellStart"/>
      <w:r w:rsidRPr="002068B2">
        <w:rPr>
          <w:color w:val="000000" w:themeColor="text1"/>
          <w:sz w:val="28"/>
          <w:szCs w:val="28"/>
          <w:lang w:eastAsia="ru-RU" w:bidi="ar-SA"/>
        </w:rPr>
        <w:t>Оніщенко</w:t>
      </w:r>
      <w:proofErr w:type="spellEnd"/>
      <w:r w:rsidRPr="002068B2">
        <w:rPr>
          <w:color w:val="000000" w:themeColor="text1"/>
          <w:sz w:val="28"/>
          <w:szCs w:val="28"/>
          <w:lang w:eastAsia="ru-RU" w:bidi="ar-SA"/>
        </w:rPr>
        <w:t xml:space="preserve"> </w:t>
      </w:r>
      <w:r w:rsidR="00CF7424" w:rsidRPr="002068B2">
        <w:rPr>
          <w:color w:val="000000" w:themeColor="text1"/>
          <w:sz w:val="28"/>
          <w:szCs w:val="28"/>
          <w:lang w:eastAsia="ru-RU" w:bidi="ar-SA"/>
        </w:rPr>
        <w:t xml:space="preserve">І. Основи </w:t>
      </w:r>
      <w:proofErr w:type="spellStart"/>
      <w:r w:rsidR="00CF7424" w:rsidRPr="002068B2">
        <w:rPr>
          <w:color w:val="000000" w:themeColor="text1"/>
          <w:sz w:val="28"/>
          <w:szCs w:val="28"/>
          <w:lang w:eastAsia="ru-RU" w:bidi="ar-SA"/>
        </w:rPr>
        <w:t>етнодержавознавства</w:t>
      </w:r>
      <w:proofErr w:type="spellEnd"/>
      <w:r w:rsidR="00CF7424" w:rsidRPr="002068B2">
        <w:rPr>
          <w:color w:val="000000" w:themeColor="text1"/>
          <w:sz w:val="28"/>
          <w:szCs w:val="28"/>
          <w:lang w:eastAsia="ru-RU" w:bidi="ar-SA"/>
        </w:rPr>
        <w:t>.</w:t>
      </w:r>
      <w:r w:rsidRPr="002068B2">
        <w:rPr>
          <w:color w:val="000000" w:themeColor="text1"/>
          <w:sz w:val="28"/>
          <w:szCs w:val="28"/>
          <w:lang w:eastAsia="ru-RU" w:bidi="ar-SA"/>
        </w:rPr>
        <w:t xml:space="preserve"> К., 2004.</w:t>
      </w:r>
    </w:p>
    <w:p w:rsidR="007F7377" w:rsidRPr="002068B2" w:rsidRDefault="007F7377" w:rsidP="00E4467D">
      <w:pPr>
        <w:widowControl/>
        <w:autoSpaceDE/>
        <w:autoSpaceDN/>
        <w:ind w:firstLine="680"/>
        <w:jc w:val="both"/>
        <w:rPr>
          <w:color w:val="000000" w:themeColor="text1"/>
          <w:sz w:val="28"/>
          <w:szCs w:val="28"/>
          <w:lang w:eastAsia="ru-RU" w:bidi="ar-SA"/>
        </w:rPr>
      </w:pPr>
    </w:p>
    <w:p w:rsidR="007F7377" w:rsidRPr="002068B2" w:rsidRDefault="007F7377" w:rsidP="00E4467D">
      <w:pPr>
        <w:widowControl/>
        <w:autoSpaceDE/>
        <w:autoSpaceDN/>
        <w:ind w:firstLine="680"/>
        <w:jc w:val="center"/>
        <w:rPr>
          <w:rFonts w:eastAsia="Calibri"/>
          <w:b/>
          <w:color w:val="000000" w:themeColor="text1"/>
          <w:sz w:val="28"/>
          <w:szCs w:val="28"/>
          <w:lang w:eastAsia="en-US" w:bidi="ar-SA"/>
        </w:rPr>
      </w:pPr>
    </w:p>
    <w:p w:rsidR="007F7377" w:rsidRPr="002068B2" w:rsidRDefault="007F7377" w:rsidP="00E4467D">
      <w:pPr>
        <w:widowControl/>
        <w:shd w:val="clear" w:color="auto" w:fill="FFFFFF"/>
        <w:autoSpaceDE/>
        <w:autoSpaceDN/>
        <w:ind w:firstLine="680"/>
        <w:jc w:val="center"/>
        <w:rPr>
          <w:b/>
          <w:color w:val="000000" w:themeColor="text1"/>
          <w:sz w:val="28"/>
          <w:szCs w:val="28"/>
          <w:lang w:eastAsia="ru-RU" w:bidi="ar-SA"/>
        </w:rPr>
      </w:pPr>
      <w:r w:rsidRPr="002068B2">
        <w:rPr>
          <w:b/>
          <w:color w:val="000000" w:themeColor="text1"/>
          <w:sz w:val="28"/>
          <w:szCs w:val="28"/>
          <w:lang w:eastAsia="ru-RU" w:bidi="ar-SA"/>
        </w:rPr>
        <w:t>ПРАКТИЧНА  ПОЛІТОЛОГІЯ</w:t>
      </w:r>
    </w:p>
    <w:p w:rsidR="007F7377" w:rsidRPr="002068B2" w:rsidRDefault="007F7377" w:rsidP="008D13BB">
      <w:pPr>
        <w:pStyle w:val="a5"/>
        <w:widowControl/>
        <w:numPr>
          <w:ilvl w:val="0"/>
          <w:numId w:val="24"/>
        </w:numPr>
        <w:shd w:val="clear" w:color="auto" w:fill="FFFFFF"/>
        <w:autoSpaceDE/>
        <w:autoSpaceDN/>
        <w:ind w:left="0" w:firstLine="709"/>
        <w:contextualSpacing/>
        <w:jc w:val="both"/>
        <w:rPr>
          <w:b/>
          <w:iCs/>
          <w:color w:val="000000" w:themeColor="text1"/>
          <w:sz w:val="28"/>
          <w:szCs w:val="28"/>
          <w:lang w:eastAsia="ru-RU" w:bidi="ar-SA"/>
        </w:rPr>
      </w:pPr>
      <w:r w:rsidRPr="002068B2">
        <w:rPr>
          <w:b/>
          <w:bCs/>
          <w:iCs/>
          <w:color w:val="000000" w:themeColor="text1"/>
          <w:sz w:val="28"/>
          <w:szCs w:val="28"/>
          <w:lang w:eastAsia="ru-RU" w:bidi="ar-SA"/>
        </w:rPr>
        <w:t xml:space="preserve">Зміст, принципи </w:t>
      </w:r>
      <w:r w:rsidRPr="002068B2">
        <w:rPr>
          <w:b/>
          <w:iCs/>
          <w:color w:val="000000" w:themeColor="text1"/>
          <w:sz w:val="28"/>
          <w:szCs w:val="28"/>
          <w:lang w:eastAsia="ru-RU" w:bidi="ar-SA"/>
        </w:rPr>
        <w:t xml:space="preserve">та методи практичної політології </w:t>
      </w:r>
    </w:p>
    <w:p w:rsidR="007F7377" w:rsidRPr="002068B2" w:rsidRDefault="007F7377" w:rsidP="008D13BB">
      <w:pPr>
        <w:widowControl/>
        <w:shd w:val="clear" w:color="auto" w:fill="FFFFFF"/>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Етапи  та методи прикладного політологічного дослідження. </w:t>
      </w:r>
      <w:r w:rsidRPr="002068B2">
        <w:rPr>
          <w:iCs/>
          <w:color w:val="000000" w:themeColor="text1"/>
          <w:sz w:val="28"/>
          <w:szCs w:val="28"/>
          <w:lang w:eastAsia="ru-RU" w:bidi="ar-SA"/>
        </w:rPr>
        <w:t>Пошукове дослідження</w:t>
      </w:r>
      <w:r w:rsidRPr="002068B2">
        <w:rPr>
          <w:bCs/>
          <w:iCs/>
          <w:color w:val="000000" w:themeColor="text1"/>
          <w:sz w:val="28"/>
          <w:szCs w:val="28"/>
          <w:lang w:eastAsia="ru-RU" w:bidi="ar-SA"/>
        </w:rPr>
        <w:t xml:space="preserve">. </w:t>
      </w:r>
      <w:r w:rsidRPr="002068B2">
        <w:rPr>
          <w:iCs/>
          <w:color w:val="000000" w:themeColor="text1"/>
          <w:sz w:val="28"/>
          <w:szCs w:val="28"/>
          <w:lang w:eastAsia="ru-RU" w:bidi="ar-SA"/>
        </w:rPr>
        <w:t>Описове дослідження. Аналітичне дослідження</w:t>
      </w:r>
      <w:r w:rsidRPr="002068B2">
        <w:rPr>
          <w:bCs/>
          <w:iCs/>
          <w:color w:val="000000" w:themeColor="text1"/>
          <w:sz w:val="28"/>
          <w:szCs w:val="28"/>
          <w:lang w:eastAsia="ru-RU" w:bidi="ar-SA"/>
        </w:rPr>
        <w:t>. К</w:t>
      </w:r>
      <w:r w:rsidRPr="002068B2">
        <w:rPr>
          <w:color w:val="000000" w:themeColor="text1"/>
          <w:sz w:val="28"/>
          <w:szCs w:val="28"/>
          <w:lang w:eastAsia="ru-RU" w:bidi="ar-SA"/>
        </w:rPr>
        <w:t>онтент-аналіз.</w:t>
      </w:r>
      <w:r w:rsidRPr="002068B2">
        <w:rPr>
          <w:bCs/>
          <w:iCs/>
          <w:color w:val="000000" w:themeColor="text1"/>
          <w:sz w:val="28"/>
          <w:szCs w:val="28"/>
          <w:lang w:eastAsia="ru-RU" w:bidi="ar-SA"/>
        </w:rPr>
        <w:t xml:space="preserve"> </w:t>
      </w:r>
      <w:r w:rsidRPr="002068B2">
        <w:rPr>
          <w:color w:val="000000" w:themeColor="text1"/>
          <w:sz w:val="28"/>
          <w:szCs w:val="28"/>
          <w:lang w:eastAsia="ru-RU" w:bidi="ar-SA"/>
        </w:rPr>
        <w:t>Ігрові методи. Б</w:t>
      </w:r>
      <w:r w:rsidRPr="002068B2">
        <w:rPr>
          <w:bCs/>
          <w:iCs/>
          <w:color w:val="000000" w:themeColor="text1"/>
          <w:sz w:val="28"/>
          <w:szCs w:val="28"/>
          <w:lang w:eastAsia="ru-RU" w:bidi="ar-SA"/>
        </w:rPr>
        <w:t>іографічний аналіз та інші.</w:t>
      </w:r>
      <w:r w:rsidRPr="002068B2">
        <w:rPr>
          <w:b/>
          <w:bCs/>
          <w:iCs/>
          <w:color w:val="000000" w:themeColor="text1"/>
          <w:sz w:val="28"/>
          <w:szCs w:val="28"/>
          <w:lang w:eastAsia="ru-RU" w:bidi="ar-SA"/>
        </w:rPr>
        <w:t xml:space="preserve"> </w:t>
      </w:r>
      <w:r w:rsidRPr="002068B2">
        <w:rPr>
          <w:bCs/>
          <w:iCs/>
          <w:color w:val="000000" w:themeColor="text1"/>
          <w:sz w:val="28"/>
          <w:szCs w:val="28"/>
          <w:lang w:eastAsia="ru-RU" w:bidi="ar-SA"/>
        </w:rPr>
        <w:t xml:space="preserve">Методологічні принципи  прикладного політичного аналізу. </w:t>
      </w:r>
      <w:r w:rsidRPr="002068B2">
        <w:rPr>
          <w:color w:val="000000" w:themeColor="text1"/>
          <w:sz w:val="28"/>
          <w:szCs w:val="28"/>
          <w:lang w:eastAsia="ru-RU" w:bidi="ar-SA"/>
        </w:rPr>
        <w:t>Теорії г</w:t>
      </w:r>
      <w:r w:rsidR="00B433D4" w:rsidRPr="002068B2">
        <w:rPr>
          <w:color w:val="000000" w:themeColor="text1"/>
          <w:sz w:val="28"/>
          <w:szCs w:val="28"/>
          <w:lang w:eastAsia="ru-RU" w:bidi="ar-SA"/>
        </w:rPr>
        <w:t>руп у політологічному аналізі. Зацікавлені групи</w:t>
      </w:r>
      <w:r w:rsidRPr="002068B2">
        <w:rPr>
          <w:color w:val="000000" w:themeColor="text1"/>
          <w:sz w:val="28"/>
          <w:szCs w:val="28"/>
          <w:lang w:eastAsia="ru-RU" w:bidi="ar-SA"/>
        </w:rPr>
        <w:t xml:space="preserve">. </w:t>
      </w:r>
      <w:r w:rsidR="00B433D4" w:rsidRPr="002068B2">
        <w:rPr>
          <w:bCs/>
          <w:color w:val="000000" w:themeColor="text1"/>
          <w:sz w:val="28"/>
          <w:szCs w:val="28"/>
          <w:lang w:eastAsia="ru-RU" w:bidi="ar-SA"/>
        </w:rPr>
        <w:t>Групи «за звичаєм»</w:t>
      </w:r>
      <w:r w:rsidR="00B433D4" w:rsidRPr="002068B2">
        <w:rPr>
          <w:b/>
          <w:bCs/>
          <w:color w:val="000000" w:themeColor="text1"/>
          <w:sz w:val="28"/>
          <w:szCs w:val="28"/>
          <w:lang w:eastAsia="ru-RU" w:bidi="ar-SA"/>
        </w:rPr>
        <w:t xml:space="preserve">. </w:t>
      </w:r>
      <w:r w:rsidR="00B433D4" w:rsidRPr="002068B2">
        <w:rPr>
          <w:bCs/>
          <w:color w:val="000000" w:themeColor="text1"/>
          <w:sz w:val="28"/>
          <w:szCs w:val="28"/>
          <w:lang w:eastAsia="ru-RU" w:bidi="ar-SA"/>
        </w:rPr>
        <w:t>Інституціональні групи. Групи «захисту» і «підтримки»</w:t>
      </w:r>
      <w:r w:rsidRPr="002068B2">
        <w:rPr>
          <w:bCs/>
          <w:color w:val="000000" w:themeColor="text1"/>
          <w:sz w:val="28"/>
          <w:szCs w:val="28"/>
          <w:lang w:eastAsia="ru-RU" w:bidi="ar-SA"/>
        </w:rPr>
        <w:t>.</w:t>
      </w:r>
      <w:r w:rsidRPr="002068B2">
        <w:rPr>
          <w:b/>
          <w:bCs/>
          <w:color w:val="000000" w:themeColor="text1"/>
          <w:sz w:val="28"/>
          <w:szCs w:val="28"/>
          <w:lang w:eastAsia="ru-RU" w:bidi="ar-SA"/>
        </w:rPr>
        <w:t xml:space="preserve"> </w:t>
      </w:r>
      <w:r w:rsidRPr="002068B2">
        <w:rPr>
          <w:color w:val="000000" w:themeColor="text1"/>
          <w:sz w:val="28"/>
          <w:szCs w:val="28"/>
          <w:lang w:eastAsia="ru-RU" w:bidi="ar-SA"/>
        </w:rPr>
        <w:t xml:space="preserve">Методи прийняття політичних рішень. </w:t>
      </w:r>
      <w:r w:rsidRPr="002068B2">
        <w:rPr>
          <w:iCs/>
          <w:color w:val="000000" w:themeColor="text1"/>
          <w:sz w:val="28"/>
          <w:szCs w:val="28"/>
          <w:lang w:eastAsia="ru-RU" w:bidi="ar-SA"/>
        </w:rPr>
        <w:t xml:space="preserve">Етапи процесу прийняття рішень за американським дослідником </w:t>
      </w:r>
      <w:proofErr w:type="spellStart"/>
      <w:r w:rsidRPr="002068B2">
        <w:rPr>
          <w:iCs/>
          <w:color w:val="000000" w:themeColor="text1"/>
          <w:sz w:val="28"/>
          <w:szCs w:val="28"/>
          <w:lang w:eastAsia="ru-RU" w:bidi="ar-SA"/>
        </w:rPr>
        <w:t>Лассуеллою</w:t>
      </w:r>
      <w:proofErr w:type="spellEnd"/>
      <w:r w:rsidRPr="002068B2">
        <w:rPr>
          <w:iCs/>
          <w:color w:val="000000" w:themeColor="text1"/>
          <w:sz w:val="28"/>
          <w:szCs w:val="28"/>
          <w:lang w:eastAsia="ru-RU" w:bidi="ar-SA"/>
        </w:rPr>
        <w:t xml:space="preserve">. </w:t>
      </w:r>
      <w:r w:rsidRPr="002068B2">
        <w:rPr>
          <w:color w:val="000000" w:themeColor="text1"/>
          <w:sz w:val="28"/>
          <w:szCs w:val="28"/>
          <w:lang w:eastAsia="ru-RU" w:bidi="ar-SA"/>
        </w:rPr>
        <w:t>Методи прийняття політичних</w:t>
      </w:r>
      <w:r w:rsidR="00B433D4" w:rsidRPr="002068B2">
        <w:rPr>
          <w:color w:val="000000" w:themeColor="text1"/>
          <w:sz w:val="28"/>
          <w:szCs w:val="28"/>
          <w:lang w:eastAsia="ru-RU" w:bidi="ar-SA"/>
        </w:rPr>
        <w:t xml:space="preserve"> рішень за Чарльзом  </w:t>
      </w:r>
      <w:proofErr w:type="spellStart"/>
      <w:r w:rsidR="00B433D4" w:rsidRPr="002068B2">
        <w:rPr>
          <w:color w:val="000000" w:themeColor="text1"/>
          <w:sz w:val="28"/>
          <w:szCs w:val="28"/>
          <w:lang w:eastAsia="ru-RU" w:bidi="ar-SA"/>
        </w:rPr>
        <w:t>Ліндбломом</w:t>
      </w:r>
      <w:proofErr w:type="spellEnd"/>
      <w:r w:rsidRPr="002068B2">
        <w:rPr>
          <w:color w:val="000000" w:themeColor="text1"/>
          <w:sz w:val="28"/>
          <w:szCs w:val="28"/>
          <w:lang w:eastAsia="ru-RU" w:bidi="ar-SA"/>
        </w:rPr>
        <w:t xml:space="preserve">: </w:t>
      </w:r>
      <w:r w:rsidRPr="002068B2">
        <w:rPr>
          <w:iCs/>
          <w:color w:val="000000" w:themeColor="text1"/>
          <w:sz w:val="28"/>
          <w:szCs w:val="28"/>
          <w:lang w:eastAsia="ru-RU" w:bidi="ar-SA"/>
        </w:rPr>
        <w:t>ра</w:t>
      </w:r>
      <w:r w:rsidRPr="002068B2">
        <w:rPr>
          <w:iCs/>
          <w:color w:val="000000" w:themeColor="text1"/>
          <w:sz w:val="28"/>
          <w:szCs w:val="28"/>
          <w:lang w:eastAsia="ru-RU" w:bidi="ar-SA"/>
        </w:rPr>
        <w:softHyphen/>
        <w:t xml:space="preserve">ціонально-універсальний </w:t>
      </w:r>
      <w:r w:rsidR="00B433D4" w:rsidRPr="002068B2">
        <w:rPr>
          <w:color w:val="000000" w:themeColor="text1"/>
          <w:sz w:val="28"/>
          <w:szCs w:val="28"/>
          <w:lang w:eastAsia="ru-RU" w:bidi="ar-SA"/>
        </w:rPr>
        <w:t>(«кореневий»</w:t>
      </w:r>
      <w:r w:rsidRPr="002068B2">
        <w:rPr>
          <w:color w:val="000000" w:themeColor="text1"/>
          <w:sz w:val="28"/>
          <w:szCs w:val="28"/>
          <w:lang w:eastAsia="ru-RU" w:bidi="ar-SA"/>
        </w:rPr>
        <w:t xml:space="preserve">) і </w:t>
      </w:r>
      <w:r w:rsidRPr="002068B2">
        <w:rPr>
          <w:iCs/>
          <w:color w:val="000000" w:themeColor="text1"/>
          <w:sz w:val="28"/>
          <w:szCs w:val="28"/>
          <w:lang w:eastAsia="ru-RU" w:bidi="ar-SA"/>
        </w:rPr>
        <w:t>послідовни</w:t>
      </w:r>
      <w:r w:rsidR="00B433D4" w:rsidRPr="002068B2">
        <w:rPr>
          <w:iCs/>
          <w:color w:val="000000" w:themeColor="text1"/>
          <w:sz w:val="28"/>
          <w:szCs w:val="28"/>
          <w:lang w:eastAsia="ru-RU" w:bidi="ar-SA"/>
        </w:rPr>
        <w:t>й</w:t>
      </w:r>
      <w:r w:rsidRPr="002068B2">
        <w:rPr>
          <w:iCs/>
          <w:color w:val="000000" w:themeColor="text1"/>
          <w:sz w:val="28"/>
          <w:szCs w:val="28"/>
          <w:lang w:eastAsia="ru-RU" w:bidi="ar-SA"/>
        </w:rPr>
        <w:t>, об</w:t>
      </w:r>
      <w:r w:rsidRPr="002068B2">
        <w:rPr>
          <w:iCs/>
          <w:color w:val="000000" w:themeColor="text1"/>
          <w:sz w:val="28"/>
          <w:szCs w:val="28"/>
          <w:lang w:eastAsia="ru-RU" w:bidi="ar-SA"/>
        </w:rPr>
        <w:softHyphen/>
        <w:t xml:space="preserve">межених порівнянь </w:t>
      </w:r>
      <w:r w:rsidR="00B433D4" w:rsidRPr="002068B2">
        <w:rPr>
          <w:color w:val="000000" w:themeColor="text1"/>
          <w:sz w:val="28"/>
          <w:szCs w:val="28"/>
          <w:lang w:eastAsia="ru-RU" w:bidi="ar-SA"/>
        </w:rPr>
        <w:t>(«метод гілок»</w:t>
      </w:r>
      <w:r w:rsidRPr="002068B2">
        <w:rPr>
          <w:color w:val="000000" w:themeColor="text1"/>
          <w:sz w:val="28"/>
          <w:szCs w:val="28"/>
          <w:lang w:eastAsia="ru-RU" w:bidi="ar-SA"/>
        </w:rPr>
        <w:t>).</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pStyle w:val="a5"/>
        <w:widowControl/>
        <w:numPr>
          <w:ilvl w:val="0"/>
          <w:numId w:val="24"/>
        </w:numPr>
        <w:shd w:val="clear" w:color="auto" w:fill="FFFFFF"/>
        <w:autoSpaceDE/>
        <w:autoSpaceDN/>
        <w:ind w:left="0" w:firstLine="709"/>
        <w:contextualSpacing/>
        <w:jc w:val="both"/>
        <w:rPr>
          <w:b/>
          <w:bCs/>
          <w:color w:val="000000" w:themeColor="text1"/>
          <w:sz w:val="28"/>
          <w:szCs w:val="28"/>
          <w:lang w:eastAsia="ru-RU" w:bidi="ar-SA"/>
        </w:rPr>
      </w:pPr>
      <w:r w:rsidRPr="002068B2">
        <w:rPr>
          <w:b/>
          <w:color w:val="000000" w:themeColor="text1"/>
          <w:sz w:val="28"/>
          <w:szCs w:val="28"/>
          <w:lang w:eastAsia="ru-RU" w:bidi="ar-SA"/>
        </w:rPr>
        <w:t xml:space="preserve">Технології  </w:t>
      </w:r>
      <w:r w:rsidRPr="002068B2">
        <w:rPr>
          <w:b/>
          <w:bCs/>
          <w:color w:val="000000" w:themeColor="text1"/>
          <w:sz w:val="28"/>
          <w:szCs w:val="28"/>
          <w:lang w:eastAsia="ru-RU" w:bidi="ar-SA"/>
        </w:rPr>
        <w:t>в політичній діяльності</w:t>
      </w:r>
    </w:p>
    <w:p w:rsidR="007F7377" w:rsidRPr="002068B2" w:rsidRDefault="007F7377" w:rsidP="008D13BB">
      <w:pPr>
        <w:widowControl/>
        <w:shd w:val="clear" w:color="auto" w:fill="FFFFFF"/>
        <w:autoSpaceDE/>
        <w:autoSpaceDN/>
        <w:ind w:firstLine="709"/>
        <w:jc w:val="both"/>
        <w:rPr>
          <w:bCs/>
          <w:color w:val="000000" w:themeColor="text1"/>
          <w:sz w:val="28"/>
          <w:szCs w:val="28"/>
          <w:lang w:eastAsia="ru-RU" w:bidi="ar-SA"/>
        </w:rPr>
      </w:pPr>
    </w:p>
    <w:p w:rsidR="007F7377" w:rsidRPr="002068B2" w:rsidRDefault="007F7377" w:rsidP="008D13BB">
      <w:pPr>
        <w:widowControl/>
        <w:shd w:val="clear" w:color="auto" w:fill="FFFFFF"/>
        <w:autoSpaceDE/>
        <w:autoSpaceDN/>
        <w:ind w:firstLine="709"/>
        <w:jc w:val="both"/>
        <w:rPr>
          <w:iCs/>
          <w:color w:val="000000" w:themeColor="text1"/>
          <w:sz w:val="28"/>
          <w:szCs w:val="28"/>
          <w:lang w:eastAsia="ru-RU" w:bidi="ar-SA"/>
        </w:rPr>
      </w:pPr>
      <w:r w:rsidRPr="002068B2">
        <w:rPr>
          <w:bCs/>
          <w:color w:val="000000" w:themeColor="text1"/>
          <w:sz w:val="28"/>
          <w:szCs w:val="28"/>
          <w:lang w:eastAsia="ru-RU" w:bidi="ar-SA"/>
        </w:rPr>
        <w:t xml:space="preserve"> Політична діяльність: проблема розуміння та результативності. Т</w:t>
      </w:r>
      <w:r w:rsidR="00B433D4" w:rsidRPr="002068B2">
        <w:rPr>
          <w:bCs/>
          <w:iCs/>
          <w:color w:val="000000" w:themeColor="text1"/>
          <w:sz w:val="28"/>
          <w:szCs w:val="28"/>
          <w:lang w:eastAsia="ru-RU" w:bidi="ar-SA"/>
        </w:rPr>
        <w:t>ри кон</w:t>
      </w:r>
      <w:r w:rsidRPr="002068B2">
        <w:rPr>
          <w:bCs/>
          <w:iCs/>
          <w:color w:val="000000" w:themeColor="text1"/>
          <w:sz w:val="28"/>
          <w:szCs w:val="28"/>
          <w:lang w:eastAsia="ru-RU" w:bidi="ar-SA"/>
        </w:rPr>
        <w:t xml:space="preserve">цепції політичної діяльності </w:t>
      </w:r>
      <w:r w:rsidRPr="002068B2">
        <w:rPr>
          <w:iCs/>
          <w:color w:val="000000" w:themeColor="text1"/>
          <w:sz w:val="28"/>
          <w:szCs w:val="28"/>
          <w:lang w:eastAsia="ru-RU" w:bidi="ar-SA"/>
        </w:rPr>
        <w:t xml:space="preserve">(за Жаном </w:t>
      </w:r>
      <w:proofErr w:type="spellStart"/>
      <w:r w:rsidRPr="002068B2">
        <w:rPr>
          <w:iCs/>
          <w:color w:val="000000" w:themeColor="text1"/>
          <w:sz w:val="28"/>
          <w:szCs w:val="28"/>
          <w:lang w:eastAsia="ru-RU" w:bidi="ar-SA"/>
        </w:rPr>
        <w:t>Бодуеном</w:t>
      </w:r>
      <w:proofErr w:type="spellEnd"/>
      <w:r w:rsidRPr="002068B2">
        <w:rPr>
          <w:iCs/>
          <w:color w:val="000000" w:themeColor="text1"/>
          <w:sz w:val="28"/>
          <w:szCs w:val="28"/>
          <w:lang w:eastAsia="ru-RU" w:bidi="ar-SA"/>
        </w:rPr>
        <w:t>).</w:t>
      </w:r>
      <w:r w:rsidRPr="002068B2">
        <w:rPr>
          <w:b/>
          <w:bCs/>
          <w:color w:val="000000" w:themeColor="text1"/>
          <w:sz w:val="28"/>
          <w:szCs w:val="28"/>
          <w:lang w:eastAsia="ru-RU" w:bidi="ar-SA"/>
        </w:rPr>
        <w:t xml:space="preserve"> </w:t>
      </w:r>
      <w:r w:rsidR="00B433D4" w:rsidRPr="002068B2">
        <w:rPr>
          <w:bCs/>
          <w:color w:val="000000" w:themeColor="text1"/>
          <w:sz w:val="28"/>
          <w:szCs w:val="28"/>
          <w:lang w:eastAsia="ru-RU" w:bidi="ar-SA"/>
        </w:rPr>
        <w:t>Елітарна модель. «</w:t>
      </w:r>
      <w:r w:rsidRPr="002068B2">
        <w:rPr>
          <w:bCs/>
          <w:color w:val="000000" w:themeColor="text1"/>
          <w:sz w:val="28"/>
          <w:szCs w:val="28"/>
          <w:lang w:eastAsia="ru-RU" w:bidi="ar-SA"/>
        </w:rPr>
        <w:t>Теорія захопл</w:t>
      </w:r>
      <w:r w:rsidR="00B433D4" w:rsidRPr="002068B2">
        <w:rPr>
          <w:bCs/>
          <w:color w:val="000000" w:themeColor="text1"/>
          <w:sz w:val="28"/>
          <w:szCs w:val="28"/>
          <w:lang w:eastAsia="ru-RU" w:bidi="ar-SA"/>
        </w:rPr>
        <w:t>ення влади правлячою вер</w:t>
      </w:r>
      <w:r w:rsidR="00B433D4" w:rsidRPr="002068B2">
        <w:rPr>
          <w:bCs/>
          <w:color w:val="000000" w:themeColor="text1"/>
          <w:sz w:val="28"/>
          <w:szCs w:val="28"/>
          <w:lang w:eastAsia="ru-RU" w:bidi="ar-SA"/>
        </w:rPr>
        <w:softHyphen/>
        <w:t>хівкою»</w:t>
      </w:r>
      <w:r w:rsidRPr="002068B2">
        <w:rPr>
          <w:bCs/>
          <w:color w:val="000000" w:themeColor="text1"/>
          <w:sz w:val="28"/>
          <w:szCs w:val="28"/>
          <w:lang w:eastAsia="ru-RU" w:bidi="ar-SA"/>
        </w:rPr>
        <w:t xml:space="preserve">. </w:t>
      </w:r>
      <w:proofErr w:type="spellStart"/>
      <w:r w:rsidR="00B433D4" w:rsidRPr="002068B2">
        <w:rPr>
          <w:iCs/>
          <w:color w:val="000000" w:themeColor="text1"/>
          <w:sz w:val="28"/>
          <w:szCs w:val="28"/>
          <w:lang w:eastAsia="ru-RU" w:bidi="ar-SA"/>
        </w:rPr>
        <w:t>Вільфре</w:t>
      </w:r>
      <w:r w:rsidRPr="002068B2">
        <w:rPr>
          <w:iCs/>
          <w:color w:val="000000" w:themeColor="text1"/>
          <w:sz w:val="28"/>
          <w:szCs w:val="28"/>
          <w:lang w:eastAsia="ru-RU" w:bidi="ar-SA"/>
        </w:rPr>
        <w:t>до</w:t>
      </w:r>
      <w:proofErr w:type="spellEnd"/>
      <w:r w:rsidRPr="002068B2">
        <w:rPr>
          <w:iCs/>
          <w:color w:val="000000" w:themeColor="text1"/>
          <w:sz w:val="28"/>
          <w:szCs w:val="28"/>
          <w:lang w:eastAsia="ru-RU" w:bidi="ar-SA"/>
        </w:rPr>
        <w:t xml:space="preserve"> </w:t>
      </w:r>
      <w:proofErr w:type="spellStart"/>
      <w:r w:rsidRPr="002068B2">
        <w:rPr>
          <w:iCs/>
          <w:color w:val="000000" w:themeColor="text1"/>
          <w:sz w:val="28"/>
          <w:szCs w:val="28"/>
          <w:lang w:eastAsia="ru-RU" w:bidi="ar-SA"/>
        </w:rPr>
        <w:t>Парето</w:t>
      </w:r>
      <w:proofErr w:type="spellEnd"/>
      <w:r w:rsidRPr="002068B2">
        <w:rPr>
          <w:iCs/>
          <w:color w:val="000000" w:themeColor="text1"/>
          <w:sz w:val="28"/>
          <w:szCs w:val="28"/>
          <w:lang w:eastAsia="ru-RU" w:bidi="ar-SA"/>
        </w:rPr>
        <w:t xml:space="preserve">, </w:t>
      </w:r>
      <w:proofErr w:type="spellStart"/>
      <w:r w:rsidRPr="002068B2">
        <w:rPr>
          <w:iCs/>
          <w:color w:val="000000" w:themeColor="text1"/>
          <w:sz w:val="28"/>
          <w:szCs w:val="28"/>
          <w:lang w:eastAsia="ru-RU" w:bidi="ar-SA"/>
        </w:rPr>
        <w:t>Гаетано</w:t>
      </w:r>
      <w:proofErr w:type="spellEnd"/>
      <w:r w:rsidRPr="002068B2">
        <w:rPr>
          <w:iCs/>
          <w:color w:val="000000" w:themeColor="text1"/>
          <w:sz w:val="28"/>
          <w:szCs w:val="28"/>
          <w:lang w:eastAsia="ru-RU" w:bidi="ar-SA"/>
        </w:rPr>
        <w:t xml:space="preserve"> </w:t>
      </w:r>
      <w:proofErr w:type="spellStart"/>
      <w:r w:rsidRPr="002068B2">
        <w:rPr>
          <w:iCs/>
          <w:color w:val="000000" w:themeColor="text1"/>
          <w:sz w:val="28"/>
          <w:szCs w:val="28"/>
          <w:lang w:eastAsia="ru-RU" w:bidi="ar-SA"/>
        </w:rPr>
        <w:t>Моска</w:t>
      </w:r>
      <w:proofErr w:type="spellEnd"/>
      <w:r w:rsidRPr="002068B2">
        <w:rPr>
          <w:iCs/>
          <w:color w:val="000000" w:themeColor="text1"/>
          <w:sz w:val="28"/>
          <w:szCs w:val="28"/>
          <w:lang w:eastAsia="ru-RU" w:bidi="ar-SA"/>
        </w:rPr>
        <w:t xml:space="preserve"> та </w:t>
      </w:r>
      <w:proofErr w:type="spellStart"/>
      <w:r w:rsidRPr="002068B2">
        <w:rPr>
          <w:iCs/>
          <w:color w:val="000000" w:themeColor="text1"/>
          <w:sz w:val="28"/>
          <w:szCs w:val="28"/>
          <w:lang w:eastAsia="ru-RU" w:bidi="ar-SA"/>
        </w:rPr>
        <w:t>Роберто</w:t>
      </w:r>
      <w:proofErr w:type="spellEnd"/>
      <w:r w:rsidRPr="002068B2">
        <w:rPr>
          <w:iCs/>
          <w:color w:val="000000" w:themeColor="text1"/>
          <w:sz w:val="28"/>
          <w:szCs w:val="28"/>
          <w:lang w:eastAsia="ru-RU" w:bidi="ar-SA"/>
        </w:rPr>
        <w:t xml:space="preserve"> </w:t>
      </w:r>
      <w:proofErr w:type="spellStart"/>
      <w:r w:rsidRPr="002068B2">
        <w:rPr>
          <w:iCs/>
          <w:color w:val="000000" w:themeColor="text1"/>
          <w:sz w:val="28"/>
          <w:szCs w:val="28"/>
          <w:lang w:eastAsia="ru-RU" w:bidi="ar-SA"/>
        </w:rPr>
        <w:t>Мікелс</w:t>
      </w:r>
      <w:proofErr w:type="spellEnd"/>
      <w:r w:rsidRPr="002068B2">
        <w:rPr>
          <w:iCs/>
          <w:color w:val="000000" w:themeColor="text1"/>
          <w:sz w:val="28"/>
          <w:szCs w:val="28"/>
          <w:lang w:eastAsia="ru-RU" w:bidi="ar-SA"/>
        </w:rPr>
        <w:t xml:space="preserve"> </w:t>
      </w:r>
      <w:r w:rsidR="009470D9" w:rsidRPr="002068B2">
        <w:rPr>
          <w:iCs/>
          <w:color w:val="000000" w:themeColor="text1"/>
          <w:sz w:val="28"/>
          <w:szCs w:val="28"/>
          <w:lang w:eastAsia="ru-RU" w:bidi="ar-SA"/>
        </w:rPr>
        <w:t>–</w:t>
      </w:r>
      <w:r w:rsidRPr="002068B2">
        <w:rPr>
          <w:iCs/>
          <w:color w:val="000000" w:themeColor="text1"/>
          <w:sz w:val="28"/>
          <w:szCs w:val="28"/>
          <w:lang w:eastAsia="ru-RU" w:bidi="ar-SA"/>
        </w:rPr>
        <w:t xml:space="preserve"> дослідники феномену приходу до влади еліти суспільства. </w:t>
      </w:r>
    </w:p>
    <w:p w:rsidR="007F7377" w:rsidRPr="002068B2" w:rsidRDefault="007F7377" w:rsidP="008D13BB">
      <w:pPr>
        <w:widowControl/>
        <w:shd w:val="clear" w:color="auto" w:fill="FFFFFF"/>
        <w:autoSpaceDE/>
        <w:autoSpaceDN/>
        <w:ind w:firstLine="709"/>
        <w:jc w:val="both"/>
        <w:rPr>
          <w:iCs/>
          <w:color w:val="000000" w:themeColor="text1"/>
          <w:sz w:val="28"/>
          <w:szCs w:val="28"/>
          <w:lang w:eastAsia="ru-RU" w:bidi="ar-SA"/>
        </w:rPr>
      </w:pPr>
      <w:r w:rsidRPr="002068B2">
        <w:rPr>
          <w:iCs/>
          <w:color w:val="000000" w:themeColor="text1"/>
          <w:sz w:val="28"/>
          <w:szCs w:val="28"/>
          <w:lang w:eastAsia="ru-RU" w:bidi="ar-SA"/>
        </w:rPr>
        <w:t xml:space="preserve">    </w:t>
      </w:r>
      <w:r w:rsidR="009470D9" w:rsidRPr="002068B2">
        <w:rPr>
          <w:bCs/>
          <w:color w:val="000000" w:themeColor="text1"/>
          <w:sz w:val="28"/>
          <w:szCs w:val="28"/>
          <w:lang w:eastAsia="ru-RU" w:bidi="ar-SA"/>
        </w:rPr>
        <w:t>«</w:t>
      </w:r>
      <w:r w:rsidRPr="002068B2">
        <w:rPr>
          <w:bCs/>
          <w:color w:val="000000" w:themeColor="text1"/>
          <w:sz w:val="28"/>
          <w:szCs w:val="28"/>
          <w:lang w:eastAsia="ru-RU" w:bidi="ar-SA"/>
        </w:rPr>
        <w:t>Теорія занепаду америк</w:t>
      </w:r>
      <w:r w:rsidR="009470D9" w:rsidRPr="002068B2">
        <w:rPr>
          <w:bCs/>
          <w:color w:val="000000" w:themeColor="text1"/>
          <w:sz w:val="28"/>
          <w:szCs w:val="28"/>
          <w:lang w:eastAsia="ru-RU" w:bidi="ar-SA"/>
        </w:rPr>
        <w:t xml:space="preserve">анської демократії </w:t>
      </w:r>
      <w:proofErr w:type="spellStart"/>
      <w:r w:rsidR="009470D9" w:rsidRPr="002068B2">
        <w:rPr>
          <w:bCs/>
          <w:color w:val="000000" w:themeColor="text1"/>
          <w:sz w:val="28"/>
          <w:szCs w:val="28"/>
          <w:lang w:eastAsia="ru-RU" w:bidi="ar-SA"/>
        </w:rPr>
        <w:t>Райта</w:t>
      </w:r>
      <w:proofErr w:type="spellEnd"/>
      <w:r w:rsidR="009470D9" w:rsidRPr="002068B2">
        <w:rPr>
          <w:bCs/>
          <w:color w:val="000000" w:themeColor="text1"/>
          <w:sz w:val="28"/>
          <w:szCs w:val="28"/>
          <w:lang w:eastAsia="ru-RU" w:bidi="ar-SA"/>
        </w:rPr>
        <w:t xml:space="preserve"> </w:t>
      </w:r>
      <w:proofErr w:type="spellStart"/>
      <w:r w:rsidR="009470D9" w:rsidRPr="002068B2">
        <w:rPr>
          <w:bCs/>
          <w:color w:val="000000" w:themeColor="text1"/>
          <w:sz w:val="28"/>
          <w:szCs w:val="28"/>
          <w:lang w:eastAsia="ru-RU" w:bidi="ar-SA"/>
        </w:rPr>
        <w:t>Міялса</w:t>
      </w:r>
      <w:proofErr w:type="spellEnd"/>
      <w:r w:rsidR="009470D9" w:rsidRPr="002068B2">
        <w:rPr>
          <w:bCs/>
          <w:color w:val="000000" w:themeColor="text1"/>
          <w:sz w:val="28"/>
          <w:szCs w:val="28"/>
          <w:lang w:eastAsia="ru-RU" w:bidi="ar-SA"/>
        </w:rPr>
        <w:t>»</w:t>
      </w:r>
      <w:r w:rsidRPr="002068B2">
        <w:rPr>
          <w:bCs/>
          <w:color w:val="000000" w:themeColor="text1"/>
          <w:sz w:val="28"/>
          <w:szCs w:val="28"/>
          <w:lang w:eastAsia="ru-RU" w:bidi="ar-SA"/>
        </w:rPr>
        <w:t>.</w:t>
      </w:r>
      <w:r w:rsidRPr="002068B2">
        <w:rPr>
          <w:b/>
          <w:bCs/>
          <w:color w:val="000000" w:themeColor="text1"/>
          <w:sz w:val="28"/>
          <w:szCs w:val="28"/>
          <w:lang w:eastAsia="ru-RU" w:bidi="ar-SA"/>
        </w:rPr>
        <w:t xml:space="preserve"> </w:t>
      </w:r>
      <w:r w:rsidR="009470D9" w:rsidRPr="002068B2">
        <w:rPr>
          <w:bCs/>
          <w:color w:val="000000" w:themeColor="text1"/>
          <w:sz w:val="28"/>
          <w:szCs w:val="28"/>
          <w:lang w:eastAsia="ru-RU" w:bidi="ar-SA"/>
        </w:rPr>
        <w:t>«Теорія «самовідновлення»</w:t>
      </w:r>
      <w:r w:rsidRPr="002068B2">
        <w:rPr>
          <w:bCs/>
          <w:color w:val="000000" w:themeColor="text1"/>
          <w:sz w:val="28"/>
          <w:szCs w:val="28"/>
          <w:lang w:eastAsia="ru-RU" w:bidi="ar-SA"/>
        </w:rPr>
        <w:t xml:space="preserve"> панів</w:t>
      </w:r>
      <w:r w:rsidRPr="002068B2">
        <w:rPr>
          <w:bCs/>
          <w:color w:val="000000" w:themeColor="text1"/>
          <w:sz w:val="28"/>
          <w:szCs w:val="28"/>
          <w:lang w:eastAsia="ru-RU" w:bidi="ar-SA"/>
        </w:rPr>
        <w:softHyphen/>
        <w:t>ного класу французьк</w:t>
      </w:r>
      <w:r w:rsidR="009470D9" w:rsidRPr="002068B2">
        <w:rPr>
          <w:bCs/>
          <w:color w:val="000000" w:themeColor="text1"/>
          <w:sz w:val="28"/>
          <w:szCs w:val="28"/>
          <w:lang w:eastAsia="ru-RU" w:bidi="ar-SA"/>
        </w:rPr>
        <w:t xml:space="preserve">ого суспільства </w:t>
      </w:r>
      <w:proofErr w:type="spellStart"/>
      <w:r w:rsidR="009470D9" w:rsidRPr="002068B2">
        <w:rPr>
          <w:bCs/>
          <w:color w:val="000000" w:themeColor="text1"/>
          <w:sz w:val="28"/>
          <w:szCs w:val="28"/>
          <w:lang w:eastAsia="ru-RU" w:bidi="ar-SA"/>
        </w:rPr>
        <w:t>П'єра</w:t>
      </w:r>
      <w:proofErr w:type="spellEnd"/>
      <w:r w:rsidR="009470D9" w:rsidRPr="002068B2">
        <w:rPr>
          <w:bCs/>
          <w:color w:val="000000" w:themeColor="text1"/>
          <w:sz w:val="28"/>
          <w:szCs w:val="28"/>
          <w:lang w:eastAsia="ru-RU" w:bidi="ar-SA"/>
        </w:rPr>
        <w:t xml:space="preserve"> </w:t>
      </w:r>
      <w:proofErr w:type="spellStart"/>
      <w:r w:rsidR="009470D9" w:rsidRPr="002068B2">
        <w:rPr>
          <w:bCs/>
          <w:color w:val="000000" w:themeColor="text1"/>
          <w:sz w:val="28"/>
          <w:szCs w:val="28"/>
          <w:lang w:eastAsia="ru-RU" w:bidi="ar-SA"/>
        </w:rPr>
        <w:t>Бірнбаума</w:t>
      </w:r>
      <w:proofErr w:type="spellEnd"/>
      <w:r w:rsidR="009470D9" w:rsidRPr="002068B2">
        <w:rPr>
          <w:bCs/>
          <w:color w:val="000000" w:themeColor="text1"/>
          <w:sz w:val="28"/>
          <w:szCs w:val="28"/>
          <w:lang w:eastAsia="ru-RU" w:bidi="ar-SA"/>
        </w:rPr>
        <w:t>»</w:t>
      </w:r>
      <w:r w:rsidRPr="002068B2">
        <w:rPr>
          <w:bCs/>
          <w:color w:val="000000" w:themeColor="text1"/>
          <w:sz w:val="28"/>
          <w:szCs w:val="28"/>
          <w:lang w:eastAsia="ru-RU" w:bidi="ar-SA"/>
        </w:rPr>
        <w:t>.</w:t>
      </w:r>
      <w:r w:rsidRPr="002068B2">
        <w:rPr>
          <w:b/>
          <w:bCs/>
          <w:color w:val="000000" w:themeColor="text1"/>
          <w:sz w:val="28"/>
          <w:szCs w:val="28"/>
          <w:lang w:eastAsia="ru-RU" w:bidi="ar-SA"/>
        </w:rPr>
        <w:t xml:space="preserve"> </w:t>
      </w:r>
      <w:r w:rsidRPr="002068B2">
        <w:rPr>
          <w:bCs/>
          <w:color w:val="000000" w:themeColor="text1"/>
          <w:sz w:val="28"/>
          <w:szCs w:val="28"/>
          <w:lang w:eastAsia="ru-RU" w:bidi="ar-SA"/>
        </w:rPr>
        <w:t xml:space="preserve">Розробка та застосування технологій у процесі політичної </w:t>
      </w:r>
      <w:r w:rsidRPr="002068B2">
        <w:rPr>
          <w:bCs/>
          <w:color w:val="000000" w:themeColor="text1"/>
          <w:sz w:val="28"/>
          <w:szCs w:val="28"/>
          <w:lang w:eastAsia="ru-RU" w:bidi="ar-SA"/>
        </w:rPr>
        <w:lastRenderedPageBreak/>
        <w:t>діяльності. В</w:t>
      </w:r>
      <w:r w:rsidRPr="002068B2">
        <w:rPr>
          <w:iCs/>
          <w:color w:val="000000" w:themeColor="text1"/>
          <w:sz w:val="28"/>
          <w:szCs w:val="28"/>
          <w:lang w:eastAsia="ru-RU" w:bidi="ar-SA"/>
        </w:rPr>
        <w:t>іддзер</w:t>
      </w:r>
      <w:r w:rsidRPr="002068B2">
        <w:rPr>
          <w:iCs/>
          <w:color w:val="000000" w:themeColor="text1"/>
          <w:sz w:val="28"/>
          <w:szCs w:val="28"/>
          <w:lang w:eastAsia="ru-RU" w:bidi="ar-SA"/>
        </w:rPr>
        <w:softHyphen/>
        <w:t>калення  проблеми у свідомості соціальних та націо</w:t>
      </w:r>
      <w:r w:rsidRPr="002068B2">
        <w:rPr>
          <w:iCs/>
          <w:color w:val="000000" w:themeColor="text1"/>
          <w:sz w:val="28"/>
          <w:szCs w:val="28"/>
          <w:lang w:eastAsia="ru-RU" w:bidi="ar-SA"/>
        </w:rPr>
        <w:softHyphen/>
        <w:t>нальних груп. Діяльність засобів масової інформації. Формування свідомості громадян, їхнє ставлення проблем, дій органів влади тощо.</w:t>
      </w:r>
    </w:p>
    <w:p w:rsidR="007F7377" w:rsidRPr="002068B2" w:rsidRDefault="007F7377" w:rsidP="008D13BB">
      <w:pPr>
        <w:widowControl/>
        <w:shd w:val="clear" w:color="auto" w:fill="FFFFFF"/>
        <w:autoSpaceDE/>
        <w:autoSpaceDN/>
        <w:ind w:firstLine="709"/>
        <w:jc w:val="both"/>
        <w:rPr>
          <w:iCs/>
          <w:color w:val="000000" w:themeColor="text1"/>
          <w:sz w:val="28"/>
          <w:szCs w:val="28"/>
          <w:lang w:eastAsia="ru-RU" w:bidi="ar-SA"/>
        </w:rPr>
      </w:pPr>
    </w:p>
    <w:p w:rsidR="007F7377" w:rsidRPr="002068B2" w:rsidRDefault="007F7377" w:rsidP="008D13BB">
      <w:pPr>
        <w:pStyle w:val="a5"/>
        <w:numPr>
          <w:ilvl w:val="0"/>
          <w:numId w:val="24"/>
        </w:numPr>
        <w:ind w:left="0" w:firstLine="709"/>
        <w:rPr>
          <w:b/>
          <w:iCs/>
          <w:color w:val="000000" w:themeColor="text1"/>
          <w:sz w:val="28"/>
          <w:szCs w:val="28"/>
          <w:lang w:eastAsia="ru-RU" w:bidi="ar-SA"/>
        </w:rPr>
      </w:pPr>
      <w:r w:rsidRPr="002068B2">
        <w:rPr>
          <w:b/>
          <w:iCs/>
          <w:color w:val="000000" w:themeColor="text1"/>
          <w:sz w:val="28"/>
          <w:szCs w:val="28"/>
          <w:lang w:eastAsia="ru-RU" w:bidi="ar-SA"/>
        </w:rPr>
        <w:t xml:space="preserve">Групи інтересів та процеси формування державної політики. </w:t>
      </w:r>
      <w:r w:rsidR="00827895" w:rsidRPr="002068B2">
        <w:rPr>
          <w:b/>
          <w:iCs/>
          <w:color w:val="000000" w:themeColor="text1"/>
          <w:sz w:val="28"/>
          <w:szCs w:val="28"/>
          <w:lang w:eastAsia="ru-RU" w:bidi="ar-SA"/>
        </w:rPr>
        <w:t xml:space="preserve">Лобізм у політиці.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Групи інтересів як соціально-політичний інститут. Специфіка груп інтересів. Джеймс </w:t>
      </w:r>
      <w:proofErr w:type="spellStart"/>
      <w:r w:rsidRPr="002068B2">
        <w:rPr>
          <w:color w:val="000000" w:themeColor="text1"/>
          <w:sz w:val="28"/>
          <w:szCs w:val="28"/>
          <w:lang w:eastAsia="ru-RU" w:bidi="ar-SA"/>
        </w:rPr>
        <w:t>Медісон</w:t>
      </w:r>
      <w:proofErr w:type="spellEnd"/>
      <w:r w:rsidRPr="002068B2">
        <w:rPr>
          <w:color w:val="000000" w:themeColor="text1"/>
          <w:sz w:val="28"/>
          <w:szCs w:val="28"/>
          <w:lang w:eastAsia="ru-RU" w:bidi="ar-SA"/>
        </w:rPr>
        <w:t xml:space="preserve">  про роль груп інтересів в політиці.  Головні положення теорії груп інтересів</w:t>
      </w:r>
      <w:r w:rsidR="00327D61" w:rsidRPr="002068B2">
        <w:rPr>
          <w:color w:val="000000" w:themeColor="text1"/>
          <w:sz w:val="28"/>
          <w:szCs w:val="28"/>
          <w:lang w:eastAsia="ru-RU" w:bidi="ar-SA"/>
        </w:rPr>
        <w:t xml:space="preserve"> (</w:t>
      </w:r>
      <w:r w:rsidRPr="002068B2">
        <w:rPr>
          <w:color w:val="000000" w:themeColor="text1"/>
          <w:sz w:val="28"/>
          <w:szCs w:val="28"/>
          <w:lang w:eastAsia="ru-RU" w:bidi="ar-SA"/>
        </w:rPr>
        <w:t xml:space="preserve">за Артуром Ф. </w:t>
      </w:r>
      <w:proofErr w:type="spellStart"/>
      <w:r w:rsidRPr="002068B2">
        <w:rPr>
          <w:color w:val="000000" w:themeColor="text1"/>
          <w:sz w:val="28"/>
          <w:szCs w:val="28"/>
          <w:lang w:eastAsia="ru-RU" w:bidi="ar-SA"/>
        </w:rPr>
        <w:t>Бентлі</w:t>
      </w:r>
      <w:proofErr w:type="spellEnd"/>
      <w:r w:rsidRPr="002068B2">
        <w:rPr>
          <w:color w:val="000000" w:themeColor="text1"/>
          <w:sz w:val="28"/>
          <w:szCs w:val="28"/>
          <w:lang w:eastAsia="ru-RU" w:bidi="ar-SA"/>
        </w:rPr>
        <w:t>). Розвиток теорії груп інтересів у фундаментальній роботі Девіда Трумена «Управлінський процес. Політичні інтереси і суспільну думку». Сучасна теорія груп інтересів про суспільство як сукупність різних груп інтересів. Групи «захисту». Групи «підтримки».</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Політичне представництво груп інтересів: сутність, моделі, сучасні тенденції. </w:t>
      </w:r>
      <w:r w:rsidR="009470D9" w:rsidRPr="002068B2">
        <w:rPr>
          <w:color w:val="000000" w:themeColor="text1"/>
          <w:sz w:val="28"/>
          <w:szCs w:val="28"/>
          <w:lang w:eastAsia="ru-RU" w:bidi="ar-SA"/>
        </w:rPr>
        <w:t>Компаративістська</w:t>
      </w:r>
      <w:r w:rsidRPr="002068B2">
        <w:rPr>
          <w:color w:val="000000" w:themeColor="text1"/>
          <w:sz w:val="28"/>
          <w:szCs w:val="28"/>
          <w:lang w:eastAsia="ru-RU" w:bidi="ar-SA"/>
        </w:rPr>
        <w:t xml:space="preserve"> модель груп інтересів (</w:t>
      </w:r>
      <w:proofErr w:type="spellStart"/>
      <w:r w:rsidRPr="002068B2">
        <w:rPr>
          <w:color w:val="000000" w:themeColor="text1"/>
          <w:sz w:val="28"/>
          <w:szCs w:val="28"/>
          <w:lang w:eastAsia="ru-RU" w:bidi="ar-SA"/>
        </w:rPr>
        <w:t>interest</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groups</w:t>
      </w:r>
      <w:proofErr w:type="spellEnd"/>
      <w:r w:rsidRPr="002068B2">
        <w:rPr>
          <w:color w:val="000000" w:themeColor="text1"/>
          <w:sz w:val="28"/>
          <w:szCs w:val="28"/>
          <w:lang w:eastAsia="ru-RU" w:bidi="ar-SA"/>
        </w:rPr>
        <w:t xml:space="preserve">). Витоки корпоративізму. Основоположні риси </w:t>
      </w:r>
      <w:r w:rsidR="009470D9" w:rsidRPr="002068B2">
        <w:rPr>
          <w:color w:val="000000" w:themeColor="text1"/>
          <w:sz w:val="28"/>
          <w:szCs w:val="28"/>
          <w:lang w:eastAsia="ru-RU" w:bidi="ar-SA"/>
        </w:rPr>
        <w:t>компаративістської  моделі  (</w:t>
      </w:r>
      <w:r w:rsidRPr="002068B2">
        <w:rPr>
          <w:color w:val="000000" w:themeColor="text1"/>
          <w:sz w:val="28"/>
          <w:szCs w:val="28"/>
          <w:lang w:eastAsia="ru-RU" w:bidi="ar-SA"/>
        </w:rPr>
        <w:t xml:space="preserve">за Герхардом  </w:t>
      </w:r>
      <w:proofErr w:type="spellStart"/>
      <w:r w:rsidRPr="002068B2">
        <w:rPr>
          <w:color w:val="000000" w:themeColor="text1"/>
          <w:sz w:val="28"/>
          <w:szCs w:val="28"/>
          <w:lang w:eastAsia="ru-RU" w:bidi="ar-SA"/>
        </w:rPr>
        <w:t>Лембрухом</w:t>
      </w:r>
      <w:proofErr w:type="spellEnd"/>
      <w:r w:rsidRPr="002068B2">
        <w:rPr>
          <w:color w:val="000000" w:themeColor="text1"/>
          <w:sz w:val="28"/>
          <w:szCs w:val="28"/>
          <w:lang w:eastAsia="ru-RU" w:bidi="ar-SA"/>
        </w:rPr>
        <w:t xml:space="preserve">).  Становлення </w:t>
      </w:r>
      <w:proofErr w:type="spellStart"/>
      <w:r w:rsidRPr="002068B2">
        <w:rPr>
          <w:color w:val="000000" w:themeColor="text1"/>
          <w:sz w:val="28"/>
          <w:szCs w:val="28"/>
          <w:lang w:eastAsia="ru-RU" w:bidi="ar-SA"/>
        </w:rPr>
        <w:t>партисипаторної</w:t>
      </w:r>
      <w:proofErr w:type="spellEnd"/>
      <w:r w:rsidRPr="002068B2">
        <w:rPr>
          <w:color w:val="000000" w:themeColor="text1"/>
          <w:sz w:val="28"/>
          <w:szCs w:val="28"/>
          <w:lang w:eastAsia="ru-RU" w:bidi="ar-SA"/>
        </w:rPr>
        <w:t xml:space="preserve"> моделі взаємодії держави і груп інтересів. Характеристика </w:t>
      </w:r>
      <w:proofErr w:type="spellStart"/>
      <w:r w:rsidRPr="002068B2">
        <w:rPr>
          <w:color w:val="000000" w:themeColor="text1"/>
          <w:sz w:val="28"/>
          <w:szCs w:val="28"/>
          <w:lang w:eastAsia="ru-RU" w:bidi="ar-SA"/>
        </w:rPr>
        <w:t>партисипаторної</w:t>
      </w:r>
      <w:proofErr w:type="spellEnd"/>
      <w:r w:rsidRPr="002068B2">
        <w:rPr>
          <w:color w:val="000000" w:themeColor="text1"/>
          <w:sz w:val="28"/>
          <w:szCs w:val="28"/>
          <w:lang w:eastAsia="ru-RU" w:bidi="ar-SA"/>
        </w:rPr>
        <w:t xml:space="preserve"> моделі соціально-політичної взаємодії.</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Плюралістична модель взаємодії держави і груп інтересів. Концепція політичного плюралізму</w:t>
      </w:r>
      <w:r w:rsidR="009470D9" w:rsidRPr="002068B2">
        <w:rPr>
          <w:color w:val="000000" w:themeColor="text1"/>
          <w:sz w:val="28"/>
          <w:szCs w:val="28"/>
          <w:lang w:eastAsia="ru-RU" w:bidi="ar-SA"/>
        </w:rPr>
        <w:t xml:space="preserve"> (</w:t>
      </w:r>
      <w:r w:rsidRPr="002068B2">
        <w:rPr>
          <w:color w:val="000000" w:themeColor="text1"/>
          <w:sz w:val="28"/>
          <w:szCs w:val="28"/>
          <w:lang w:eastAsia="ru-RU" w:bidi="ar-SA"/>
        </w:rPr>
        <w:t xml:space="preserve">за  Гарольдом  </w:t>
      </w:r>
      <w:proofErr w:type="spellStart"/>
      <w:r w:rsidRPr="002068B2">
        <w:rPr>
          <w:color w:val="000000" w:themeColor="text1"/>
          <w:sz w:val="28"/>
          <w:szCs w:val="28"/>
          <w:lang w:eastAsia="ru-RU" w:bidi="ar-SA"/>
        </w:rPr>
        <w:t>Ласкі</w:t>
      </w:r>
      <w:proofErr w:type="spellEnd"/>
      <w:r w:rsidRPr="002068B2">
        <w:rPr>
          <w:color w:val="000000" w:themeColor="text1"/>
          <w:sz w:val="28"/>
          <w:szCs w:val="28"/>
          <w:lang w:eastAsia="ru-RU" w:bidi="ar-SA"/>
        </w:rPr>
        <w:t>).</w:t>
      </w:r>
    </w:p>
    <w:p w:rsidR="007F7377" w:rsidRPr="002068B2" w:rsidRDefault="007F7377" w:rsidP="008D13BB">
      <w:pPr>
        <w:widowControl/>
        <w:shd w:val="clear" w:color="auto" w:fill="FFFFFF"/>
        <w:autoSpaceDE/>
        <w:autoSpaceDN/>
        <w:ind w:firstLine="709"/>
        <w:jc w:val="both"/>
        <w:rPr>
          <w:iCs/>
          <w:color w:val="000000" w:themeColor="text1"/>
          <w:sz w:val="28"/>
          <w:szCs w:val="28"/>
          <w:lang w:eastAsia="ru-RU" w:bidi="ar-SA"/>
        </w:rPr>
      </w:pPr>
      <w:r w:rsidRPr="002068B2">
        <w:rPr>
          <w:b/>
          <w:iCs/>
          <w:color w:val="000000" w:themeColor="text1"/>
          <w:sz w:val="28"/>
          <w:szCs w:val="28"/>
          <w:lang w:eastAsia="ru-RU" w:bidi="ar-SA"/>
        </w:rPr>
        <w:t xml:space="preserve"> </w:t>
      </w:r>
      <w:r w:rsidRPr="002068B2">
        <w:rPr>
          <w:iCs/>
          <w:color w:val="000000" w:themeColor="text1"/>
          <w:sz w:val="28"/>
          <w:szCs w:val="28"/>
          <w:lang w:eastAsia="ru-RU" w:bidi="ar-SA"/>
        </w:rPr>
        <w:t xml:space="preserve">Інститут лобізму: принципи і механізми. </w:t>
      </w:r>
      <w:r w:rsidRPr="002068B2">
        <w:rPr>
          <w:color w:val="000000" w:themeColor="text1"/>
          <w:sz w:val="28"/>
          <w:szCs w:val="28"/>
          <w:lang w:eastAsia="ru-RU" w:bidi="ar-SA"/>
        </w:rPr>
        <w:t xml:space="preserve">Походження лобізму як політичного явища. Лобізм як соціально-політичний інститут. Соціальне і партикулярне значення  </w:t>
      </w:r>
      <w:r w:rsidRPr="002068B2">
        <w:rPr>
          <w:iCs/>
          <w:color w:val="000000" w:themeColor="text1"/>
          <w:sz w:val="28"/>
          <w:szCs w:val="28"/>
          <w:lang w:eastAsia="ru-RU" w:bidi="ar-SA"/>
        </w:rPr>
        <w:t>лобізму</w:t>
      </w:r>
      <w:r w:rsidRPr="002068B2">
        <w:rPr>
          <w:color w:val="000000" w:themeColor="text1"/>
          <w:sz w:val="28"/>
          <w:szCs w:val="28"/>
          <w:lang w:eastAsia="ru-RU" w:bidi="ar-SA"/>
        </w:rPr>
        <w:t>.</w:t>
      </w:r>
      <w:r w:rsidRPr="002068B2">
        <w:rPr>
          <w:bCs/>
          <w:color w:val="000000" w:themeColor="text1"/>
          <w:sz w:val="28"/>
          <w:szCs w:val="28"/>
          <w:lang w:eastAsia="ru-RU" w:bidi="ar-SA"/>
        </w:rPr>
        <w:t xml:space="preserve"> Два типи лобістської діяльності: прямий і непрямий лобізм.</w:t>
      </w:r>
      <w:r w:rsidRPr="002068B2">
        <w:rPr>
          <w:color w:val="000000" w:themeColor="text1"/>
          <w:sz w:val="28"/>
          <w:szCs w:val="28"/>
          <w:lang w:eastAsia="ru-RU" w:bidi="ar-SA"/>
        </w:rPr>
        <w:t xml:space="preserve"> Ф</w:t>
      </w:r>
      <w:r w:rsidRPr="002068B2">
        <w:rPr>
          <w:bCs/>
          <w:color w:val="000000" w:themeColor="text1"/>
          <w:sz w:val="28"/>
          <w:szCs w:val="28"/>
          <w:lang w:eastAsia="ru-RU" w:bidi="ar-SA"/>
        </w:rPr>
        <w:t>орми</w:t>
      </w:r>
      <w:r w:rsidRPr="002068B2">
        <w:rPr>
          <w:b/>
          <w:bCs/>
          <w:color w:val="000000" w:themeColor="text1"/>
          <w:sz w:val="28"/>
          <w:szCs w:val="28"/>
          <w:lang w:eastAsia="ru-RU" w:bidi="ar-SA"/>
        </w:rPr>
        <w:t xml:space="preserve"> </w:t>
      </w:r>
      <w:r w:rsidRPr="002068B2">
        <w:rPr>
          <w:bCs/>
          <w:color w:val="000000" w:themeColor="text1"/>
          <w:sz w:val="28"/>
          <w:szCs w:val="28"/>
          <w:lang w:eastAsia="ru-RU" w:bidi="ar-SA"/>
        </w:rPr>
        <w:t xml:space="preserve">прямого лобіювання та </w:t>
      </w:r>
      <w:r w:rsidRPr="002068B2">
        <w:rPr>
          <w:color w:val="000000" w:themeColor="text1"/>
          <w:sz w:val="28"/>
          <w:szCs w:val="28"/>
          <w:lang w:eastAsia="ru-RU" w:bidi="ar-SA"/>
        </w:rPr>
        <w:t xml:space="preserve">непрямого  лобізму. Найпоширеніші  методи лобіювання в США. Методи лобіювання у Великобританії. </w:t>
      </w:r>
      <w:r w:rsidRPr="002068B2">
        <w:rPr>
          <w:bCs/>
          <w:color w:val="000000" w:themeColor="text1"/>
          <w:sz w:val="28"/>
          <w:szCs w:val="28"/>
          <w:lang w:eastAsia="ru-RU" w:bidi="ar-SA"/>
        </w:rPr>
        <w:t xml:space="preserve"> </w:t>
      </w:r>
    </w:p>
    <w:p w:rsidR="007F7377" w:rsidRPr="002068B2" w:rsidRDefault="007F7377" w:rsidP="008D13BB">
      <w:pPr>
        <w:widowControl/>
        <w:shd w:val="clear" w:color="auto" w:fill="FFFFFF"/>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Інститут лобізму: проблеми соціальної ефективності. Правове регулювання лобізму. Лобізм в сучасних суспільствах. А</w:t>
      </w:r>
      <w:r w:rsidRPr="002068B2">
        <w:rPr>
          <w:iCs/>
          <w:color w:val="000000" w:themeColor="text1"/>
          <w:sz w:val="28"/>
          <w:szCs w:val="28"/>
          <w:lang w:eastAsia="ru-RU" w:bidi="ar-SA"/>
        </w:rPr>
        <w:t>мериканська і канадська моделі правового регулювання лобізму.</w:t>
      </w:r>
    </w:p>
    <w:p w:rsidR="00827895" w:rsidRPr="002068B2" w:rsidRDefault="00827895" w:rsidP="008D13BB">
      <w:pPr>
        <w:widowControl/>
        <w:autoSpaceDE/>
        <w:autoSpaceDN/>
        <w:ind w:firstLine="709"/>
        <w:contextualSpacing/>
        <w:jc w:val="both"/>
        <w:rPr>
          <w:b/>
          <w:color w:val="000000" w:themeColor="text1"/>
          <w:sz w:val="28"/>
          <w:szCs w:val="28"/>
          <w:lang w:eastAsia="ru-RU" w:bidi="ar-SA"/>
        </w:rPr>
      </w:pPr>
    </w:p>
    <w:p w:rsidR="007F7377" w:rsidRPr="002068B2" w:rsidRDefault="007F7377" w:rsidP="008D13BB">
      <w:pPr>
        <w:pStyle w:val="a5"/>
        <w:widowControl/>
        <w:numPr>
          <w:ilvl w:val="0"/>
          <w:numId w:val="24"/>
        </w:numPr>
        <w:autoSpaceDE/>
        <w:autoSpaceDN/>
        <w:ind w:left="0" w:firstLine="709"/>
        <w:contextualSpacing/>
        <w:jc w:val="both"/>
        <w:rPr>
          <w:b/>
          <w:color w:val="000000" w:themeColor="text1"/>
          <w:sz w:val="28"/>
          <w:szCs w:val="28"/>
          <w:lang w:eastAsia="ru-RU" w:bidi="ar-SA"/>
        </w:rPr>
      </w:pPr>
      <w:r w:rsidRPr="002068B2">
        <w:rPr>
          <w:b/>
          <w:color w:val="000000" w:themeColor="text1"/>
          <w:sz w:val="28"/>
          <w:szCs w:val="28"/>
          <w:lang w:eastAsia="ru-RU" w:bidi="ar-SA"/>
        </w:rPr>
        <w:t xml:space="preserve">Політична </w:t>
      </w:r>
      <w:proofErr w:type="spellStart"/>
      <w:r w:rsidRPr="002068B2">
        <w:rPr>
          <w:b/>
          <w:color w:val="000000" w:themeColor="text1"/>
          <w:sz w:val="28"/>
          <w:szCs w:val="28"/>
          <w:lang w:eastAsia="ru-RU" w:bidi="ar-SA"/>
        </w:rPr>
        <w:t>іміджелогія</w:t>
      </w:r>
      <w:proofErr w:type="spellEnd"/>
      <w:r w:rsidRPr="002068B2">
        <w:rPr>
          <w:b/>
          <w:color w:val="000000" w:themeColor="text1"/>
          <w:sz w:val="28"/>
          <w:szCs w:val="28"/>
          <w:lang w:eastAsia="ru-RU" w:bidi="ar-SA"/>
        </w:rPr>
        <w:t>.</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827895"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Типи  та управління іміджем</w:t>
      </w:r>
      <w:r w:rsidR="007F7377" w:rsidRPr="002068B2">
        <w:rPr>
          <w:color w:val="000000" w:themeColor="text1"/>
          <w:sz w:val="28"/>
          <w:szCs w:val="28"/>
          <w:lang w:eastAsia="ru-RU" w:bidi="ar-SA"/>
        </w:rPr>
        <w:t xml:space="preserve">. Імідж  як політична  категорія. Типи іміджу. </w:t>
      </w:r>
      <w:proofErr w:type="spellStart"/>
      <w:r w:rsidR="007F7377" w:rsidRPr="002068B2">
        <w:rPr>
          <w:color w:val="000000" w:themeColor="text1"/>
          <w:sz w:val="28"/>
          <w:szCs w:val="28"/>
          <w:lang w:eastAsia="ru-RU" w:bidi="ar-SA"/>
        </w:rPr>
        <w:t>Самоімідж</w:t>
      </w:r>
      <w:proofErr w:type="spellEnd"/>
      <w:r w:rsidR="007F7377" w:rsidRPr="002068B2">
        <w:rPr>
          <w:color w:val="000000" w:themeColor="text1"/>
          <w:sz w:val="28"/>
          <w:szCs w:val="28"/>
          <w:lang w:eastAsia="ru-RU" w:bidi="ar-SA"/>
        </w:rPr>
        <w:t xml:space="preserve">. Сприйнятий імідж.  Дзеркальний, поточний, бажаний, корпоративний і множинний імідж. Управління іміджем. Основні характеристики процесу управління іміджем.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Інструментарій  </w:t>
      </w:r>
      <w:proofErr w:type="spellStart"/>
      <w:r w:rsidRPr="002068B2">
        <w:rPr>
          <w:color w:val="000000" w:themeColor="text1"/>
          <w:sz w:val="28"/>
          <w:szCs w:val="28"/>
          <w:lang w:eastAsia="ru-RU" w:bidi="ar-SA"/>
        </w:rPr>
        <w:t>ім</w:t>
      </w:r>
      <w:r w:rsidR="00827895" w:rsidRPr="002068B2">
        <w:rPr>
          <w:color w:val="000000" w:themeColor="text1"/>
          <w:sz w:val="28"/>
          <w:szCs w:val="28"/>
          <w:lang w:eastAsia="ru-RU" w:bidi="ar-SA"/>
        </w:rPr>
        <w:t>іджелогії</w:t>
      </w:r>
      <w:proofErr w:type="spellEnd"/>
      <w:r w:rsidR="00827895" w:rsidRPr="002068B2">
        <w:rPr>
          <w:color w:val="000000" w:themeColor="text1"/>
          <w:sz w:val="28"/>
          <w:szCs w:val="28"/>
          <w:lang w:eastAsia="ru-RU" w:bidi="ar-SA"/>
        </w:rPr>
        <w:t xml:space="preserve"> позиціонування. Маніпу</w:t>
      </w:r>
      <w:r w:rsidRPr="002068B2">
        <w:rPr>
          <w:color w:val="000000" w:themeColor="text1"/>
          <w:sz w:val="28"/>
          <w:szCs w:val="28"/>
          <w:lang w:eastAsia="ru-RU" w:bidi="ar-SA"/>
        </w:rPr>
        <w:t>лювання. Міфологізація</w:t>
      </w:r>
      <w:r w:rsidR="00327D61" w:rsidRPr="002068B2">
        <w:rPr>
          <w:color w:val="000000" w:themeColor="text1"/>
          <w:sz w:val="28"/>
          <w:szCs w:val="28"/>
          <w:lang w:eastAsia="ru-RU" w:bidi="ar-SA"/>
        </w:rPr>
        <w:t xml:space="preserve"> (</w:t>
      </w:r>
      <w:r w:rsidRPr="002068B2">
        <w:rPr>
          <w:color w:val="000000" w:themeColor="text1"/>
          <w:sz w:val="28"/>
          <w:szCs w:val="28"/>
          <w:lang w:eastAsia="ru-RU" w:bidi="ar-SA"/>
        </w:rPr>
        <w:t>міф і ар</w:t>
      </w:r>
      <w:r w:rsidR="00327D61" w:rsidRPr="002068B2">
        <w:rPr>
          <w:color w:val="000000" w:themeColor="text1"/>
          <w:sz w:val="28"/>
          <w:szCs w:val="28"/>
          <w:lang w:eastAsia="ru-RU" w:bidi="ar-SA"/>
        </w:rPr>
        <w:t xml:space="preserve">хетип). </w:t>
      </w:r>
      <w:proofErr w:type="spellStart"/>
      <w:r w:rsidR="00327D61" w:rsidRPr="002068B2">
        <w:rPr>
          <w:color w:val="000000" w:themeColor="text1"/>
          <w:sz w:val="28"/>
          <w:szCs w:val="28"/>
          <w:lang w:eastAsia="ru-RU" w:bidi="ar-SA"/>
        </w:rPr>
        <w:t>Емоціоналізація</w:t>
      </w:r>
      <w:proofErr w:type="spellEnd"/>
      <w:r w:rsidR="00327D61" w:rsidRPr="002068B2">
        <w:rPr>
          <w:color w:val="000000" w:themeColor="text1"/>
          <w:sz w:val="28"/>
          <w:szCs w:val="28"/>
          <w:lang w:eastAsia="ru-RU" w:bidi="ar-SA"/>
        </w:rPr>
        <w:t>. Шляхи «імплантації»</w:t>
      </w:r>
      <w:r w:rsidRPr="002068B2">
        <w:rPr>
          <w:color w:val="000000" w:themeColor="text1"/>
          <w:sz w:val="28"/>
          <w:szCs w:val="28"/>
          <w:lang w:eastAsia="ru-RU" w:bidi="ar-SA"/>
        </w:rPr>
        <w:t xml:space="preserve"> емоцій в наші повідомлення.  Формат. Акцентування інформації. Робота ЗМІ.   Нейролінгвістичне програмування. Методи нейролінгвістичного програмування в пер</w:t>
      </w:r>
      <w:r w:rsidR="00327D61" w:rsidRPr="002068B2">
        <w:rPr>
          <w:color w:val="000000" w:themeColor="text1"/>
          <w:sz w:val="28"/>
          <w:szCs w:val="28"/>
          <w:lang w:eastAsia="ru-RU" w:bidi="ar-SA"/>
        </w:rPr>
        <w:t>едвиборній боротьбі.    Прийом «</w:t>
      </w:r>
      <w:proofErr w:type="spellStart"/>
      <w:r w:rsidR="00327D61" w:rsidRPr="002068B2">
        <w:rPr>
          <w:color w:val="000000" w:themeColor="text1"/>
          <w:sz w:val="28"/>
          <w:szCs w:val="28"/>
          <w:lang w:eastAsia="ru-RU" w:bidi="ar-SA"/>
        </w:rPr>
        <w:t>відхрещувания</w:t>
      </w:r>
      <w:proofErr w:type="spellEnd"/>
      <w:r w:rsidR="00327D61" w:rsidRPr="002068B2">
        <w:rPr>
          <w:color w:val="000000" w:themeColor="text1"/>
          <w:sz w:val="28"/>
          <w:szCs w:val="28"/>
          <w:lang w:eastAsia="ru-RU" w:bidi="ar-SA"/>
        </w:rPr>
        <w:t>». Прийом «емоційного спонукання»</w:t>
      </w:r>
      <w:r w:rsidRPr="002068B2">
        <w:rPr>
          <w:color w:val="000000" w:themeColor="text1"/>
          <w:sz w:val="28"/>
          <w:szCs w:val="28"/>
          <w:lang w:eastAsia="ru-RU" w:bidi="ar-SA"/>
        </w:rPr>
        <w:t>.  Прийом «</w:t>
      </w:r>
      <w:r w:rsidR="00327D61" w:rsidRPr="002068B2">
        <w:rPr>
          <w:color w:val="000000" w:themeColor="text1"/>
          <w:sz w:val="28"/>
          <w:szCs w:val="28"/>
          <w:lang w:eastAsia="ru-RU" w:bidi="ar-SA"/>
        </w:rPr>
        <w:t xml:space="preserve">накладення </w:t>
      </w:r>
      <w:proofErr w:type="spellStart"/>
      <w:r w:rsidR="00327D61" w:rsidRPr="002068B2">
        <w:rPr>
          <w:color w:val="000000" w:themeColor="text1"/>
          <w:sz w:val="28"/>
          <w:szCs w:val="28"/>
          <w:lang w:eastAsia="ru-RU" w:bidi="ar-SA"/>
        </w:rPr>
        <w:t>субмодальності</w:t>
      </w:r>
      <w:proofErr w:type="spellEnd"/>
      <w:r w:rsidR="00327D61" w:rsidRPr="002068B2">
        <w:rPr>
          <w:color w:val="000000" w:themeColor="text1"/>
          <w:sz w:val="28"/>
          <w:szCs w:val="28"/>
          <w:lang w:eastAsia="ru-RU" w:bidi="ar-SA"/>
        </w:rPr>
        <w:t>»</w:t>
      </w:r>
      <w:r w:rsidRPr="002068B2">
        <w:rPr>
          <w:color w:val="000000" w:themeColor="text1"/>
          <w:sz w:val="28"/>
          <w:szCs w:val="28"/>
          <w:lang w:eastAsia="ru-RU" w:bidi="ar-SA"/>
        </w:rPr>
        <w:t>. П</w:t>
      </w:r>
      <w:r w:rsidR="00327D61" w:rsidRPr="002068B2">
        <w:rPr>
          <w:color w:val="000000" w:themeColor="text1"/>
          <w:sz w:val="28"/>
          <w:szCs w:val="28"/>
          <w:lang w:eastAsia="ru-RU" w:bidi="ar-SA"/>
        </w:rPr>
        <w:t>рийом  «пікового досвіду». Прийом метафоризації. «</w:t>
      </w:r>
      <w:r w:rsidRPr="002068B2">
        <w:rPr>
          <w:color w:val="000000" w:themeColor="text1"/>
          <w:sz w:val="28"/>
          <w:szCs w:val="28"/>
          <w:lang w:eastAsia="ru-RU" w:bidi="ar-SA"/>
        </w:rPr>
        <w:t>Чотирьохтактна» модель іміджевої кампанії. Іміджі політиків.</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pStyle w:val="a5"/>
        <w:widowControl/>
        <w:numPr>
          <w:ilvl w:val="0"/>
          <w:numId w:val="24"/>
        </w:numPr>
        <w:autoSpaceDE/>
        <w:autoSpaceDN/>
        <w:ind w:left="0" w:firstLine="709"/>
        <w:jc w:val="both"/>
        <w:rPr>
          <w:b/>
          <w:color w:val="000000" w:themeColor="text1"/>
          <w:sz w:val="28"/>
          <w:szCs w:val="28"/>
          <w:lang w:eastAsia="ru-RU" w:bidi="ar-SA"/>
        </w:rPr>
      </w:pPr>
      <w:r w:rsidRPr="002068B2">
        <w:rPr>
          <w:b/>
          <w:color w:val="000000" w:themeColor="text1"/>
          <w:sz w:val="28"/>
          <w:szCs w:val="28"/>
          <w:lang w:eastAsia="ru-RU" w:bidi="ar-SA"/>
        </w:rPr>
        <w:lastRenderedPageBreak/>
        <w:t>Політичний марк</w:t>
      </w:r>
      <w:r w:rsidR="00827895" w:rsidRPr="002068B2">
        <w:rPr>
          <w:b/>
          <w:color w:val="000000" w:themeColor="text1"/>
          <w:sz w:val="28"/>
          <w:szCs w:val="28"/>
          <w:lang w:eastAsia="ru-RU" w:bidi="ar-SA"/>
        </w:rPr>
        <w:t xml:space="preserve">етинг у прикладній політології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w:t>
      </w:r>
      <w:proofErr w:type="spellStart"/>
      <w:r w:rsidRPr="002068B2">
        <w:rPr>
          <w:color w:val="000000" w:themeColor="text1"/>
          <w:sz w:val="28"/>
          <w:szCs w:val="28"/>
          <w:lang w:val="ru-RU" w:eastAsia="ru-RU" w:bidi="ar-SA"/>
        </w:rPr>
        <w:t>Політичний</w:t>
      </w:r>
      <w:proofErr w:type="spellEnd"/>
      <w:r w:rsidRPr="002068B2">
        <w:rPr>
          <w:color w:val="000000" w:themeColor="text1"/>
          <w:sz w:val="28"/>
          <w:szCs w:val="28"/>
          <w:lang w:val="ru-RU" w:eastAsia="ru-RU" w:bidi="ar-SA"/>
        </w:rPr>
        <w:t xml:space="preserve"> маркетинг: </w:t>
      </w:r>
      <w:proofErr w:type="spellStart"/>
      <w:r w:rsidRPr="002068B2">
        <w:rPr>
          <w:color w:val="000000" w:themeColor="text1"/>
          <w:sz w:val="28"/>
          <w:szCs w:val="28"/>
          <w:lang w:val="ru-RU" w:eastAsia="ru-RU" w:bidi="ar-SA"/>
        </w:rPr>
        <w:t>сутність</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функції</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види</w:t>
      </w:r>
      <w:proofErr w:type="spellEnd"/>
      <w:r w:rsidRPr="002068B2">
        <w:rPr>
          <w:color w:val="000000" w:themeColor="text1"/>
          <w:sz w:val="28"/>
          <w:szCs w:val="28"/>
          <w:lang w:eastAsia="ru-RU" w:bidi="ar-SA"/>
        </w:rPr>
        <w:t>. Різні підходи до визначення політичного маркетингу. Електоральний маркетинг.</w:t>
      </w:r>
    </w:p>
    <w:p w:rsidR="007F7377" w:rsidRPr="002068B2" w:rsidRDefault="007F7377" w:rsidP="008D13BB">
      <w:pPr>
        <w:widowControl/>
        <w:autoSpaceDE/>
        <w:autoSpaceDN/>
        <w:ind w:firstLine="709"/>
        <w:jc w:val="both"/>
        <w:rPr>
          <w:color w:val="000000" w:themeColor="text1"/>
          <w:sz w:val="28"/>
          <w:szCs w:val="28"/>
          <w:lang w:eastAsia="ru-RU" w:bidi="ar-SA"/>
        </w:rPr>
      </w:pPr>
      <w:proofErr w:type="spellStart"/>
      <w:r w:rsidRPr="002068B2">
        <w:rPr>
          <w:color w:val="000000" w:themeColor="text1"/>
          <w:sz w:val="28"/>
          <w:szCs w:val="28"/>
          <w:lang w:val="ru-RU" w:eastAsia="ru-RU" w:bidi="ar-SA"/>
        </w:rPr>
        <w:t>Державний</w:t>
      </w:r>
      <w:proofErr w:type="spellEnd"/>
      <w:r w:rsidRPr="002068B2">
        <w:rPr>
          <w:color w:val="000000" w:themeColor="text1"/>
          <w:sz w:val="28"/>
          <w:szCs w:val="28"/>
          <w:lang w:val="ru-RU" w:eastAsia="ru-RU" w:bidi="ar-SA"/>
        </w:rPr>
        <w:t xml:space="preserve"> та </w:t>
      </w:r>
      <w:proofErr w:type="spellStart"/>
      <w:r w:rsidRPr="002068B2">
        <w:rPr>
          <w:color w:val="000000" w:themeColor="text1"/>
          <w:sz w:val="28"/>
          <w:szCs w:val="28"/>
          <w:lang w:val="ru-RU" w:eastAsia="ru-RU" w:bidi="ar-SA"/>
        </w:rPr>
        <w:t>міжнародний</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політичний</w:t>
      </w:r>
      <w:proofErr w:type="spellEnd"/>
      <w:r w:rsidRPr="002068B2">
        <w:rPr>
          <w:color w:val="000000" w:themeColor="text1"/>
          <w:sz w:val="28"/>
          <w:szCs w:val="28"/>
          <w:lang w:val="ru-RU" w:eastAsia="ru-RU" w:bidi="ar-SA"/>
        </w:rPr>
        <w:t xml:space="preserve"> маркетинг</w:t>
      </w:r>
      <w:r w:rsidRPr="002068B2">
        <w:rPr>
          <w:color w:val="000000" w:themeColor="text1"/>
          <w:sz w:val="28"/>
          <w:szCs w:val="28"/>
          <w:lang w:eastAsia="ru-RU" w:bidi="ar-SA"/>
        </w:rPr>
        <w:t>.  Маркетингове дослідження політичного ринку. Характеристика маркетингового підходу до організації виборчих кампаній. Маркетингова  організація  виборчих кампаній. Основні джерела отримання інформації.</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w:t>
      </w:r>
      <w:proofErr w:type="spellStart"/>
      <w:r w:rsidRPr="002068B2">
        <w:rPr>
          <w:color w:val="000000" w:themeColor="text1"/>
          <w:sz w:val="28"/>
          <w:szCs w:val="28"/>
          <w:lang w:val="ru-RU" w:eastAsia="ru-RU" w:bidi="ar-SA"/>
        </w:rPr>
        <w:t>Технологічні</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аспекти</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політичного</w:t>
      </w:r>
      <w:proofErr w:type="spellEnd"/>
      <w:r w:rsidRPr="002068B2">
        <w:rPr>
          <w:color w:val="000000" w:themeColor="text1"/>
          <w:sz w:val="28"/>
          <w:szCs w:val="28"/>
          <w:lang w:val="ru-RU" w:eastAsia="ru-RU" w:bidi="ar-SA"/>
        </w:rPr>
        <w:t xml:space="preserve"> маркетингу</w:t>
      </w:r>
      <w:r w:rsidRPr="002068B2">
        <w:rPr>
          <w:color w:val="000000" w:themeColor="text1"/>
          <w:sz w:val="28"/>
          <w:szCs w:val="28"/>
          <w:lang w:eastAsia="ru-RU" w:bidi="ar-SA"/>
        </w:rPr>
        <w:t xml:space="preserve">. Американська маркетингова формула ведення виборчих кампаній.  Керівництво проведенням кампаній. Маркетингові дослідження початку виборчої кампанії. Особисті контакти кандидатів з виборцями. Особа і імідж політиків. Модель електорального маркетингу. Критерії професіоналізму політичних консультантів. </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pStyle w:val="a5"/>
        <w:widowControl/>
        <w:numPr>
          <w:ilvl w:val="0"/>
          <w:numId w:val="24"/>
        </w:numPr>
        <w:suppressAutoHyphens/>
        <w:autoSpaceDE/>
        <w:autoSpaceDN/>
        <w:ind w:left="0" w:firstLine="709"/>
        <w:contextualSpacing/>
        <w:jc w:val="both"/>
        <w:rPr>
          <w:b/>
          <w:color w:val="000000" w:themeColor="text1"/>
          <w:sz w:val="28"/>
          <w:szCs w:val="28"/>
          <w:lang w:eastAsia="ru-RU" w:bidi="ar-SA"/>
        </w:rPr>
      </w:pPr>
      <w:r w:rsidRPr="002068B2">
        <w:rPr>
          <w:b/>
          <w:color w:val="000000" w:themeColor="text1"/>
          <w:sz w:val="28"/>
          <w:szCs w:val="28"/>
          <w:lang w:eastAsia="ru-RU" w:bidi="ar-SA"/>
        </w:rPr>
        <w:t>Прикладний політичний аналіз</w:t>
      </w:r>
    </w:p>
    <w:p w:rsidR="007F7377" w:rsidRPr="002068B2" w:rsidRDefault="007F7377" w:rsidP="008D13BB">
      <w:pPr>
        <w:widowControl/>
        <w:suppressAutoHyphens/>
        <w:autoSpaceDE/>
        <w:autoSpaceDN/>
        <w:ind w:firstLine="709"/>
        <w:jc w:val="both"/>
        <w:rPr>
          <w:b/>
          <w:color w:val="000000" w:themeColor="text1"/>
          <w:sz w:val="28"/>
          <w:szCs w:val="28"/>
          <w:lang w:eastAsia="ru-RU" w:bidi="ar-SA"/>
        </w:rPr>
      </w:pPr>
    </w:p>
    <w:p w:rsidR="007F7377" w:rsidRPr="002068B2" w:rsidRDefault="007F7377" w:rsidP="008D13BB">
      <w:pPr>
        <w:suppressAutoHyphens/>
        <w:adjustRightInd w:val="0"/>
        <w:ind w:firstLine="709"/>
        <w:contextualSpacing/>
        <w:jc w:val="both"/>
        <w:rPr>
          <w:color w:val="000000" w:themeColor="text1"/>
          <w:sz w:val="28"/>
          <w:szCs w:val="28"/>
          <w:lang w:eastAsia="ru-RU" w:bidi="ar-SA"/>
        </w:rPr>
      </w:pPr>
      <w:r w:rsidRPr="002068B2">
        <w:rPr>
          <w:color w:val="000000" w:themeColor="text1"/>
          <w:sz w:val="28"/>
          <w:szCs w:val="28"/>
          <w:lang w:eastAsia="ru-RU" w:bidi="ar-SA"/>
        </w:rPr>
        <w:t xml:space="preserve">       Характеристика прикладного аналізу. Предмет прикладного політичного аналізу. Компоненти прикладного політичного аналізу. Завдання прикладного політичного аналізу.</w:t>
      </w:r>
    </w:p>
    <w:p w:rsidR="007F7377" w:rsidRPr="002068B2" w:rsidRDefault="007F7377" w:rsidP="008D13BB">
      <w:pPr>
        <w:suppressAutoHyphens/>
        <w:adjustRightInd w:val="0"/>
        <w:ind w:firstLine="709"/>
        <w:jc w:val="both"/>
        <w:rPr>
          <w:color w:val="000000" w:themeColor="text1"/>
          <w:sz w:val="28"/>
          <w:szCs w:val="28"/>
          <w:lang w:eastAsia="ru-RU" w:bidi="ar-SA"/>
        </w:rPr>
      </w:pPr>
      <w:r w:rsidRPr="002068B2">
        <w:rPr>
          <w:color w:val="000000" w:themeColor="text1"/>
          <w:sz w:val="28"/>
          <w:szCs w:val="28"/>
          <w:lang w:eastAsia="ru-RU" w:bidi="ar-SA"/>
        </w:rPr>
        <w:t>Методологія та особливості здійснення прикладного аналізу. Методологічні підходи: інституційни</w:t>
      </w:r>
      <w:r w:rsidR="00327D61" w:rsidRPr="002068B2">
        <w:rPr>
          <w:color w:val="000000" w:themeColor="text1"/>
          <w:sz w:val="28"/>
          <w:szCs w:val="28"/>
          <w:lang w:eastAsia="ru-RU" w:bidi="ar-SA"/>
        </w:rPr>
        <w:t xml:space="preserve">й, </w:t>
      </w:r>
      <w:proofErr w:type="spellStart"/>
      <w:r w:rsidR="00327D61" w:rsidRPr="002068B2">
        <w:rPr>
          <w:color w:val="000000" w:themeColor="text1"/>
          <w:sz w:val="28"/>
          <w:szCs w:val="28"/>
          <w:lang w:eastAsia="ru-RU" w:bidi="ar-SA"/>
        </w:rPr>
        <w:t>біхевіористський</w:t>
      </w:r>
      <w:proofErr w:type="spellEnd"/>
      <w:r w:rsidR="00327D61" w:rsidRPr="002068B2">
        <w:rPr>
          <w:color w:val="000000" w:themeColor="text1"/>
          <w:sz w:val="28"/>
          <w:szCs w:val="28"/>
          <w:lang w:eastAsia="ru-RU" w:bidi="ar-SA"/>
        </w:rPr>
        <w:t xml:space="preserve">, </w:t>
      </w:r>
      <w:proofErr w:type="spellStart"/>
      <w:r w:rsidR="00327D61" w:rsidRPr="002068B2">
        <w:rPr>
          <w:color w:val="000000" w:themeColor="text1"/>
          <w:sz w:val="28"/>
          <w:szCs w:val="28"/>
          <w:lang w:eastAsia="ru-RU" w:bidi="ar-SA"/>
        </w:rPr>
        <w:t>структурно</w:t>
      </w:r>
      <w:r w:rsidRPr="002068B2">
        <w:rPr>
          <w:color w:val="000000" w:themeColor="text1"/>
          <w:sz w:val="28"/>
          <w:szCs w:val="28"/>
          <w:lang w:eastAsia="ru-RU" w:bidi="ar-SA"/>
        </w:rPr>
        <w:t>функціональний</w:t>
      </w:r>
      <w:proofErr w:type="spellEnd"/>
      <w:r w:rsidRPr="002068B2">
        <w:rPr>
          <w:color w:val="000000" w:themeColor="text1"/>
          <w:sz w:val="28"/>
          <w:szCs w:val="28"/>
          <w:lang w:eastAsia="ru-RU" w:bidi="ar-SA"/>
        </w:rPr>
        <w:t xml:space="preserve">, системний, синергетичний, </w:t>
      </w:r>
      <w:r w:rsidR="00327D61" w:rsidRPr="002068B2">
        <w:rPr>
          <w:color w:val="000000" w:themeColor="text1"/>
          <w:sz w:val="28"/>
          <w:szCs w:val="28"/>
          <w:lang w:eastAsia="ru-RU" w:bidi="ar-SA"/>
        </w:rPr>
        <w:t xml:space="preserve">історичний, статистичний, теорія раціонального вибору, </w:t>
      </w:r>
      <w:proofErr w:type="spellStart"/>
      <w:r w:rsidR="00327D61" w:rsidRPr="002068B2">
        <w:rPr>
          <w:color w:val="000000" w:themeColor="text1"/>
          <w:sz w:val="28"/>
          <w:szCs w:val="28"/>
          <w:lang w:eastAsia="ru-RU" w:bidi="ar-SA"/>
        </w:rPr>
        <w:t>дискурс</w:t>
      </w:r>
      <w:r w:rsidRPr="002068B2">
        <w:rPr>
          <w:color w:val="000000" w:themeColor="text1"/>
          <w:sz w:val="28"/>
          <w:szCs w:val="28"/>
          <w:lang w:eastAsia="ru-RU" w:bidi="ar-SA"/>
        </w:rPr>
        <w:t>ний</w:t>
      </w:r>
      <w:proofErr w:type="spellEnd"/>
      <w:r w:rsidRPr="002068B2">
        <w:rPr>
          <w:color w:val="000000" w:themeColor="text1"/>
          <w:sz w:val="28"/>
          <w:szCs w:val="28"/>
          <w:lang w:eastAsia="ru-RU" w:bidi="ar-SA"/>
        </w:rPr>
        <w:t xml:space="preserve">, позиційний, </w:t>
      </w:r>
      <w:proofErr w:type="spellStart"/>
      <w:r w:rsidR="00327D61" w:rsidRPr="002068B2">
        <w:rPr>
          <w:color w:val="000000" w:themeColor="text1"/>
          <w:sz w:val="28"/>
          <w:szCs w:val="28"/>
          <w:lang w:eastAsia="ru-RU" w:bidi="ar-SA"/>
        </w:rPr>
        <w:t>діяльнісний</w:t>
      </w:r>
      <w:proofErr w:type="spellEnd"/>
      <w:r w:rsidRPr="002068B2">
        <w:rPr>
          <w:color w:val="000000" w:themeColor="text1"/>
          <w:sz w:val="28"/>
          <w:szCs w:val="28"/>
          <w:lang w:eastAsia="ru-RU" w:bidi="ar-SA"/>
        </w:rPr>
        <w:t>, міждисциплінарний.  Етапи прикладного політичного аналізу.</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Інформаційне забезпечення. Комплексна  інформація про клієнта і середовище його діяльності: довідкова, рекомендована, нормативна, регулятивна, сигнальна, внутрішня і  зовнішня </w:t>
      </w:r>
      <w:r w:rsidR="00327D61" w:rsidRPr="002068B2">
        <w:rPr>
          <w:color w:val="000000" w:themeColor="text1"/>
          <w:sz w:val="28"/>
          <w:szCs w:val="28"/>
          <w:lang w:eastAsia="ru-RU" w:bidi="ar-SA"/>
        </w:rPr>
        <w:t>інформація. За формою вираження</w:t>
      </w:r>
      <w:r w:rsidRPr="002068B2">
        <w:rPr>
          <w:color w:val="000000" w:themeColor="text1"/>
          <w:sz w:val="28"/>
          <w:szCs w:val="28"/>
          <w:lang w:eastAsia="ru-RU" w:bidi="ar-SA"/>
        </w:rPr>
        <w:t>: кількісна  і якісна.</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636233" w:rsidP="008D13BB">
      <w:pPr>
        <w:widowControl/>
        <w:autoSpaceDE/>
        <w:autoSpaceDN/>
        <w:ind w:firstLine="709"/>
        <w:jc w:val="center"/>
        <w:rPr>
          <w:b/>
          <w:color w:val="000000" w:themeColor="text1"/>
          <w:sz w:val="28"/>
          <w:szCs w:val="28"/>
          <w:lang w:eastAsia="ru-RU" w:bidi="ar-SA"/>
        </w:rPr>
      </w:pPr>
      <w:r w:rsidRPr="002068B2">
        <w:rPr>
          <w:b/>
          <w:color w:val="000000" w:themeColor="text1"/>
          <w:sz w:val="28"/>
          <w:szCs w:val="28"/>
          <w:lang w:eastAsia="ru-RU" w:bidi="ar-SA"/>
        </w:rPr>
        <w:t>ЛІТЕРАТУРА ДЛЯ САМОС</w:t>
      </w:r>
      <w:r w:rsidR="00327D61" w:rsidRPr="002068B2">
        <w:rPr>
          <w:b/>
          <w:color w:val="000000" w:themeColor="text1"/>
          <w:sz w:val="28"/>
          <w:szCs w:val="28"/>
          <w:lang w:eastAsia="ru-RU" w:bidi="ar-SA"/>
        </w:rPr>
        <w:t>ТІЙНОГО ОПРАЦЮВАННЯ</w:t>
      </w:r>
    </w:p>
    <w:p w:rsidR="007F7377" w:rsidRPr="002068B2" w:rsidRDefault="007F7377" w:rsidP="008D13BB">
      <w:pPr>
        <w:widowControl/>
        <w:autoSpaceDE/>
        <w:autoSpaceDN/>
        <w:ind w:firstLine="709"/>
        <w:jc w:val="both"/>
        <w:rPr>
          <w:color w:val="000000" w:themeColor="text1"/>
          <w:sz w:val="28"/>
          <w:szCs w:val="28"/>
          <w:lang w:eastAsia="ru-RU" w:bidi="ar-SA"/>
        </w:rPr>
      </w:pPr>
    </w:p>
    <w:p w:rsidR="00C12DC2" w:rsidRPr="002068B2" w:rsidRDefault="00327D61" w:rsidP="008D13BB">
      <w:pPr>
        <w:widowControl/>
        <w:autoSpaceDE/>
        <w:autoSpaceDN/>
        <w:ind w:firstLine="709"/>
        <w:jc w:val="both"/>
        <w:rPr>
          <w:color w:val="000000" w:themeColor="text1"/>
          <w:sz w:val="28"/>
          <w:szCs w:val="28"/>
        </w:rPr>
      </w:pPr>
      <w:r w:rsidRPr="002068B2">
        <w:rPr>
          <w:color w:val="000000" w:themeColor="text1"/>
          <w:sz w:val="28"/>
          <w:szCs w:val="28"/>
        </w:rPr>
        <w:t xml:space="preserve">1. </w:t>
      </w:r>
      <w:proofErr w:type="spellStart"/>
      <w:r w:rsidRPr="002068B2">
        <w:rPr>
          <w:color w:val="000000" w:themeColor="text1"/>
          <w:sz w:val="28"/>
          <w:szCs w:val="28"/>
        </w:rPr>
        <w:t>Бебик</w:t>
      </w:r>
      <w:proofErr w:type="spellEnd"/>
      <w:r w:rsidRPr="002068B2">
        <w:rPr>
          <w:color w:val="000000" w:themeColor="text1"/>
          <w:sz w:val="28"/>
          <w:szCs w:val="28"/>
        </w:rPr>
        <w:t xml:space="preserve"> В. М. Менеджмент виборчої кампанії: ресурси, технології, маркетинг: </w:t>
      </w:r>
      <w:proofErr w:type="spellStart"/>
      <w:r w:rsidRPr="002068B2">
        <w:rPr>
          <w:color w:val="000000" w:themeColor="text1"/>
          <w:sz w:val="28"/>
          <w:szCs w:val="28"/>
        </w:rPr>
        <w:t>на</w:t>
      </w:r>
      <w:r w:rsidR="00D17B26" w:rsidRPr="002068B2">
        <w:rPr>
          <w:color w:val="000000" w:themeColor="text1"/>
          <w:sz w:val="28"/>
          <w:szCs w:val="28"/>
        </w:rPr>
        <w:t>вч.-</w:t>
      </w:r>
      <w:r w:rsidR="00C12DC2" w:rsidRPr="002068B2">
        <w:rPr>
          <w:color w:val="000000" w:themeColor="text1"/>
          <w:sz w:val="28"/>
          <w:szCs w:val="28"/>
        </w:rPr>
        <w:t>метод</w:t>
      </w:r>
      <w:proofErr w:type="spellEnd"/>
      <w:r w:rsidR="00C12DC2" w:rsidRPr="002068B2">
        <w:rPr>
          <w:color w:val="000000" w:themeColor="text1"/>
          <w:sz w:val="28"/>
          <w:szCs w:val="28"/>
        </w:rPr>
        <w:t xml:space="preserve">. </w:t>
      </w:r>
      <w:proofErr w:type="spellStart"/>
      <w:r w:rsidR="00C12DC2" w:rsidRPr="002068B2">
        <w:rPr>
          <w:color w:val="000000" w:themeColor="text1"/>
          <w:sz w:val="28"/>
          <w:szCs w:val="28"/>
        </w:rPr>
        <w:t>посіб</w:t>
      </w:r>
      <w:proofErr w:type="spellEnd"/>
      <w:r w:rsidR="00C12DC2" w:rsidRPr="002068B2">
        <w:rPr>
          <w:color w:val="000000" w:themeColor="text1"/>
          <w:sz w:val="28"/>
          <w:szCs w:val="28"/>
        </w:rPr>
        <w:t xml:space="preserve">. К.: МАУП, 2001. </w:t>
      </w:r>
      <w:r w:rsidRPr="002068B2">
        <w:rPr>
          <w:color w:val="000000" w:themeColor="text1"/>
          <w:sz w:val="28"/>
          <w:szCs w:val="28"/>
        </w:rPr>
        <w:t xml:space="preserve">216 с. </w:t>
      </w:r>
    </w:p>
    <w:p w:rsidR="00C12DC2" w:rsidRPr="002068B2" w:rsidRDefault="00327D61" w:rsidP="008D13BB">
      <w:pPr>
        <w:widowControl/>
        <w:autoSpaceDE/>
        <w:autoSpaceDN/>
        <w:ind w:firstLine="709"/>
        <w:jc w:val="both"/>
        <w:rPr>
          <w:color w:val="000000" w:themeColor="text1"/>
          <w:sz w:val="28"/>
          <w:szCs w:val="28"/>
        </w:rPr>
      </w:pPr>
      <w:r w:rsidRPr="002068B2">
        <w:rPr>
          <w:color w:val="000000" w:themeColor="text1"/>
          <w:sz w:val="28"/>
          <w:szCs w:val="28"/>
        </w:rPr>
        <w:t>2.</w:t>
      </w:r>
      <w:r w:rsidR="00C12DC2" w:rsidRPr="002068B2">
        <w:rPr>
          <w:color w:val="000000" w:themeColor="text1"/>
          <w:sz w:val="28"/>
          <w:szCs w:val="28"/>
        </w:rPr>
        <w:t xml:space="preserve"> </w:t>
      </w:r>
      <w:proofErr w:type="spellStart"/>
      <w:r w:rsidRPr="002068B2">
        <w:rPr>
          <w:color w:val="000000" w:themeColor="text1"/>
          <w:sz w:val="28"/>
          <w:szCs w:val="28"/>
        </w:rPr>
        <w:t>Бебик</w:t>
      </w:r>
      <w:proofErr w:type="spellEnd"/>
      <w:r w:rsidRPr="002068B2">
        <w:rPr>
          <w:color w:val="000000" w:themeColor="text1"/>
          <w:sz w:val="28"/>
          <w:szCs w:val="28"/>
        </w:rPr>
        <w:t xml:space="preserve"> В. М. Політичний марке</w:t>
      </w:r>
      <w:r w:rsidR="00C12DC2" w:rsidRPr="002068B2">
        <w:rPr>
          <w:color w:val="000000" w:themeColor="text1"/>
          <w:sz w:val="28"/>
          <w:szCs w:val="28"/>
        </w:rPr>
        <w:t xml:space="preserve">тинг і менеджмент. К.:МАУП, 1996. </w:t>
      </w:r>
      <w:r w:rsidRPr="002068B2">
        <w:rPr>
          <w:color w:val="000000" w:themeColor="text1"/>
          <w:sz w:val="28"/>
          <w:szCs w:val="28"/>
        </w:rPr>
        <w:t xml:space="preserve">198 с. </w:t>
      </w:r>
    </w:p>
    <w:p w:rsidR="00C12DC2" w:rsidRPr="002068B2" w:rsidRDefault="00327D61" w:rsidP="008D13BB">
      <w:pPr>
        <w:widowControl/>
        <w:autoSpaceDE/>
        <w:autoSpaceDN/>
        <w:ind w:firstLine="709"/>
        <w:jc w:val="both"/>
        <w:rPr>
          <w:color w:val="000000" w:themeColor="text1"/>
          <w:sz w:val="28"/>
          <w:szCs w:val="28"/>
        </w:rPr>
      </w:pPr>
      <w:r w:rsidRPr="002068B2">
        <w:rPr>
          <w:color w:val="000000" w:themeColor="text1"/>
          <w:sz w:val="28"/>
          <w:szCs w:val="28"/>
        </w:rPr>
        <w:t xml:space="preserve">3. </w:t>
      </w:r>
      <w:proofErr w:type="spellStart"/>
      <w:r w:rsidRPr="002068B2">
        <w:rPr>
          <w:color w:val="000000" w:themeColor="text1"/>
          <w:sz w:val="28"/>
          <w:szCs w:val="28"/>
        </w:rPr>
        <w:t>Баронін</w:t>
      </w:r>
      <w:proofErr w:type="spellEnd"/>
      <w:r w:rsidRPr="002068B2">
        <w:rPr>
          <w:color w:val="000000" w:themeColor="text1"/>
          <w:sz w:val="28"/>
          <w:szCs w:val="28"/>
        </w:rPr>
        <w:t xml:space="preserve"> В. С. Аналіз і прогноз у політиці та бізн</w:t>
      </w:r>
      <w:r w:rsidR="00C12DC2" w:rsidRPr="002068B2">
        <w:rPr>
          <w:color w:val="000000" w:themeColor="text1"/>
          <w:sz w:val="28"/>
          <w:szCs w:val="28"/>
        </w:rPr>
        <w:t xml:space="preserve">есі: курс лекцій. К.: </w:t>
      </w:r>
      <w:proofErr w:type="spellStart"/>
      <w:r w:rsidR="00C12DC2" w:rsidRPr="002068B2">
        <w:rPr>
          <w:color w:val="000000" w:themeColor="text1"/>
          <w:sz w:val="28"/>
          <w:szCs w:val="28"/>
        </w:rPr>
        <w:t>Палівода</w:t>
      </w:r>
      <w:proofErr w:type="spellEnd"/>
      <w:r w:rsidR="00C12DC2" w:rsidRPr="002068B2">
        <w:rPr>
          <w:color w:val="000000" w:themeColor="text1"/>
          <w:sz w:val="28"/>
          <w:szCs w:val="28"/>
        </w:rPr>
        <w:t xml:space="preserve">, 2005. </w:t>
      </w:r>
      <w:r w:rsidRPr="002068B2">
        <w:rPr>
          <w:color w:val="000000" w:themeColor="text1"/>
          <w:sz w:val="28"/>
          <w:szCs w:val="28"/>
        </w:rPr>
        <w:t xml:space="preserve">132 с. </w:t>
      </w:r>
    </w:p>
    <w:p w:rsidR="00D17B26" w:rsidRPr="002068B2" w:rsidRDefault="00C12DC2" w:rsidP="008D13BB">
      <w:pPr>
        <w:widowControl/>
        <w:autoSpaceDE/>
        <w:autoSpaceDN/>
        <w:ind w:firstLine="709"/>
        <w:jc w:val="both"/>
        <w:rPr>
          <w:color w:val="000000" w:themeColor="text1"/>
          <w:sz w:val="28"/>
          <w:szCs w:val="28"/>
        </w:rPr>
      </w:pPr>
      <w:r w:rsidRPr="002068B2">
        <w:rPr>
          <w:color w:val="000000" w:themeColor="text1"/>
          <w:sz w:val="28"/>
          <w:szCs w:val="28"/>
        </w:rPr>
        <w:t>4</w:t>
      </w:r>
      <w:r w:rsidR="00327D61" w:rsidRPr="002068B2">
        <w:rPr>
          <w:color w:val="000000" w:themeColor="text1"/>
          <w:sz w:val="28"/>
          <w:szCs w:val="28"/>
        </w:rPr>
        <w:t xml:space="preserve">. </w:t>
      </w:r>
      <w:proofErr w:type="spellStart"/>
      <w:r w:rsidR="00327D61" w:rsidRPr="002068B2">
        <w:rPr>
          <w:color w:val="000000" w:themeColor="text1"/>
          <w:sz w:val="28"/>
          <w:szCs w:val="28"/>
        </w:rPr>
        <w:t>Горбатенко</w:t>
      </w:r>
      <w:proofErr w:type="spellEnd"/>
      <w:r w:rsidR="00327D61" w:rsidRPr="002068B2">
        <w:rPr>
          <w:color w:val="000000" w:themeColor="text1"/>
          <w:sz w:val="28"/>
          <w:szCs w:val="28"/>
        </w:rPr>
        <w:t xml:space="preserve"> В.</w:t>
      </w:r>
      <w:r w:rsidRPr="002068B2">
        <w:rPr>
          <w:color w:val="000000" w:themeColor="text1"/>
          <w:sz w:val="28"/>
          <w:szCs w:val="28"/>
        </w:rPr>
        <w:t xml:space="preserve"> </w:t>
      </w:r>
      <w:r w:rsidR="00327D61" w:rsidRPr="002068B2">
        <w:rPr>
          <w:color w:val="000000" w:themeColor="text1"/>
          <w:sz w:val="28"/>
          <w:szCs w:val="28"/>
        </w:rPr>
        <w:t>П. Політичне прогнозування: теорія, методологі</w:t>
      </w:r>
      <w:r w:rsidRPr="002068B2">
        <w:rPr>
          <w:color w:val="000000" w:themeColor="text1"/>
          <w:sz w:val="28"/>
          <w:szCs w:val="28"/>
        </w:rPr>
        <w:t xml:space="preserve">я, практика. К.: </w:t>
      </w:r>
      <w:proofErr w:type="spellStart"/>
      <w:r w:rsidRPr="002068B2">
        <w:rPr>
          <w:color w:val="000000" w:themeColor="text1"/>
          <w:sz w:val="28"/>
          <w:szCs w:val="28"/>
        </w:rPr>
        <w:t>Генеза</w:t>
      </w:r>
      <w:proofErr w:type="spellEnd"/>
      <w:r w:rsidRPr="002068B2">
        <w:rPr>
          <w:color w:val="000000" w:themeColor="text1"/>
          <w:sz w:val="28"/>
          <w:szCs w:val="28"/>
        </w:rPr>
        <w:t xml:space="preserve">. 2006. </w:t>
      </w:r>
      <w:r w:rsidR="00327D61" w:rsidRPr="002068B2">
        <w:rPr>
          <w:color w:val="000000" w:themeColor="text1"/>
          <w:sz w:val="28"/>
          <w:szCs w:val="28"/>
        </w:rPr>
        <w:t>395 с.</w:t>
      </w:r>
    </w:p>
    <w:p w:rsidR="00C12DC2" w:rsidRPr="002068B2" w:rsidRDefault="00D17B26" w:rsidP="008D13BB">
      <w:pPr>
        <w:widowControl/>
        <w:autoSpaceDE/>
        <w:autoSpaceDN/>
        <w:ind w:firstLine="709"/>
        <w:jc w:val="both"/>
        <w:rPr>
          <w:color w:val="000000" w:themeColor="text1"/>
          <w:sz w:val="28"/>
          <w:szCs w:val="28"/>
        </w:rPr>
      </w:pPr>
      <w:r w:rsidRPr="002068B2">
        <w:rPr>
          <w:color w:val="000000" w:themeColor="text1"/>
          <w:sz w:val="28"/>
          <w:szCs w:val="28"/>
        </w:rPr>
        <w:t xml:space="preserve">5. </w:t>
      </w:r>
      <w:r w:rsidRPr="002068B2">
        <w:rPr>
          <w:rStyle w:val="a7"/>
          <w:bCs/>
          <w:i w:val="0"/>
          <w:iCs w:val="0"/>
          <w:color w:val="000000" w:themeColor="text1"/>
          <w:sz w:val="28"/>
          <w:szCs w:val="28"/>
          <w:shd w:val="clear" w:color="auto" w:fill="FFFFFF"/>
        </w:rPr>
        <w:t>Горбатенко</w:t>
      </w:r>
      <w:r w:rsidRPr="002068B2">
        <w:rPr>
          <w:color w:val="000000" w:themeColor="text1"/>
          <w:sz w:val="28"/>
          <w:szCs w:val="28"/>
          <w:shd w:val="clear" w:color="auto" w:fill="FFFFFF"/>
        </w:rPr>
        <w:t xml:space="preserve"> В. П. </w:t>
      </w:r>
      <w:r w:rsidRPr="002068B2">
        <w:rPr>
          <w:rStyle w:val="a7"/>
          <w:bCs/>
          <w:i w:val="0"/>
          <w:iCs w:val="0"/>
          <w:color w:val="000000" w:themeColor="text1"/>
          <w:sz w:val="28"/>
          <w:szCs w:val="28"/>
          <w:shd w:val="clear" w:color="auto" w:fill="FFFFFF"/>
        </w:rPr>
        <w:t>Прикладна політологія</w:t>
      </w:r>
      <w:r w:rsidRPr="002068B2">
        <w:rPr>
          <w:color w:val="000000" w:themeColor="text1"/>
          <w:sz w:val="28"/>
          <w:szCs w:val="28"/>
          <w:shd w:val="clear" w:color="auto" w:fill="FFFFFF"/>
        </w:rPr>
        <w:t xml:space="preserve"> – навчальний посібник. К., 2008. 472 с.</w:t>
      </w:r>
    </w:p>
    <w:p w:rsidR="00C12DC2" w:rsidRPr="002068B2" w:rsidRDefault="00327D61" w:rsidP="008D13BB">
      <w:pPr>
        <w:widowControl/>
        <w:autoSpaceDE/>
        <w:autoSpaceDN/>
        <w:ind w:firstLine="709"/>
        <w:jc w:val="both"/>
        <w:rPr>
          <w:color w:val="000000" w:themeColor="text1"/>
          <w:sz w:val="28"/>
          <w:szCs w:val="28"/>
        </w:rPr>
      </w:pPr>
      <w:r w:rsidRPr="002068B2">
        <w:rPr>
          <w:color w:val="000000" w:themeColor="text1"/>
          <w:sz w:val="28"/>
          <w:szCs w:val="28"/>
        </w:rPr>
        <w:t xml:space="preserve"> </w:t>
      </w:r>
      <w:r w:rsidR="00C12DC2" w:rsidRPr="002068B2">
        <w:rPr>
          <w:color w:val="000000" w:themeColor="text1"/>
          <w:sz w:val="28"/>
          <w:szCs w:val="28"/>
        </w:rPr>
        <w:t>5</w:t>
      </w:r>
      <w:r w:rsidRPr="002068B2">
        <w:rPr>
          <w:color w:val="000000" w:themeColor="text1"/>
          <w:sz w:val="28"/>
          <w:szCs w:val="28"/>
        </w:rPr>
        <w:t xml:space="preserve">. </w:t>
      </w:r>
      <w:proofErr w:type="spellStart"/>
      <w:r w:rsidRPr="002068B2">
        <w:rPr>
          <w:color w:val="000000" w:themeColor="text1"/>
          <w:sz w:val="28"/>
          <w:szCs w:val="28"/>
        </w:rPr>
        <w:t>Довальже</w:t>
      </w:r>
      <w:proofErr w:type="spellEnd"/>
      <w:r w:rsidRPr="002068B2">
        <w:rPr>
          <w:color w:val="000000" w:themeColor="text1"/>
          <w:sz w:val="28"/>
          <w:szCs w:val="28"/>
        </w:rPr>
        <w:t xml:space="preserve"> М. </w:t>
      </w:r>
      <w:proofErr w:type="spellStart"/>
      <w:r w:rsidRPr="002068B2">
        <w:rPr>
          <w:color w:val="000000" w:themeColor="text1"/>
          <w:sz w:val="28"/>
          <w:szCs w:val="28"/>
        </w:rPr>
        <w:t>Пол</w:t>
      </w:r>
      <w:r w:rsidR="00C12DC2" w:rsidRPr="002068B2">
        <w:rPr>
          <w:color w:val="000000" w:themeColor="text1"/>
          <w:sz w:val="28"/>
          <w:szCs w:val="28"/>
        </w:rPr>
        <w:t>итические</w:t>
      </w:r>
      <w:proofErr w:type="spellEnd"/>
      <w:r w:rsidR="00C12DC2" w:rsidRPr="002068B2">
        <w:rPr>
          <w:color w:val="000000" w:themeColor="text1"/>
          <w:sz w:val="28"/>
          <w:szCs w:val="28"/>
        </w:rPr>
        <w:t xml:space="preserve"> </w:t>
      </w:r>
      <w:proofErr w:type="spellStart"/>
      <w:r w:rsidR="00C12DC2" w:rsidRPr="002068B2">
        <w:rPr>
          <w:color w:val="000000" w:themeColor="text1"/>
          <w:sz w:val="28"/>
          <w:szCs w:val="28"/>
        </w:rPr>
        <w:t>партии</w:t>
      </w:r>
      <w:proofErr w:type="spellEnd"/>
      <w:r w:rsidR="00C12DC2" w:rsidRPr="002068B2">
        <w:rPr>
          <w:color w:val="000000" w:themeColor="text1"/>
          <w:sz w:val="28"/>
          <w:szCs w:val="28"/>
        </w:rPr>
        <w:t xml:space="preserve">. М.: </w:t>
      </w:r>
      <w:proofErr w:type="spellStart"/>
      <w:r w:rsidR="00C12DC2" w:rsidRPr="002068B2">
        <w:rPr>
          <w:color w:val="000000" w:themeColor="text1"/>
          <w:sz w:val="28"/>
          <w:szCs w:val="28"/>
        </w:rPr>
        <w:t>Мысль</w:t>
      </w:r>
      <w:proofErr w:type="spellEnd"/>
      <w:r w:rsidR="00C12DC2" w:rsidRPr="002068B2">
        <w:rPr>
          <w:color w:val="000000" w:themeColor="text1"/>
          <w:sz w:val="28"/>
          <w:szCs w:val="28"/>
        </w:rPr>
        <w:t xml:space="preserve">. 2002, </w:t>
      </w:r>
      <w:r w:rsidRPr="002068B2">
        <w:rPr>
          <w:color w:val="000000" w:themeColor="text1"/>
          <w:sz w:val="28"/>
          <w:szCs w:val="28"/>
        </w:rPr>
        <w:t xml:space="preserve">325 с. </w:t>
      </w:r>
    </w:p>
    <w:p w:rsidR="005805DA" w:rsidRPr="002068B2" w:rsidRDefault="00C12DC2" w:rsidP="008D13BB">
      <w:pPr>
        <w:widowControl/>
        <w:autoSpaceDE/>
        <w:autoSpaceDN/>
        <w:ind w:firstLine="709"/>
        <w:jc w:val="both"/>
        <w:rPr>
          <w:color w:val="000000" w:themeColor="text1"/>
          <w:sz w:val="28"/>
          <w:szCs w:val="28"/>
        </w:rPr>
      </w:pPr>
      <w:r w:rsidRPr="002068B2">
        <w:rPr>
          <w:color w:val="000000" w:themeColor="text1"/>
          <w:sz w:val="28"/>
          <w:szCs w:val="28"/>
        </w:rPr>
        <w:t xml:space="preserve"> 6</w:t>
      </w:r>
      <w:r w:rsidR="00877DA9" w:rsidRPr="002068B2">
        <w:rPr>
          <w:color w:val="000000" w:themeColor="text1"/>
          <w:sz w:val="28"/>
          <w:szCs w:val="28"/>
        </w:rPr>
        <w:t xml:space="preserve">. </w:t>
      </w:r>
      <w:proofErr w:type="spellStart"/>
      <w:r w:rsidR="00877DA9" w:rsidRPr="002068B2">
        <w:rPr>
          <w:color w:val="000000" w:themeColor="text1"/>
          <w:sz w:val="28"/>
          <w:szCs w:val="28"/>
        </w:rPr>
        <w:t>Почеп</w:t>
      </w:r>
      <w:r w:rsidR="00327D61" w:rsidRPr="002068B2">
        <w:rPr>
          <w:color w:val="000000" w:themeColor="text1"/>
          <w:sz w:val="28"/>
          <w:szCs w:val="28"/>
        </w:rPr>
        <w:t>цов</w:t>
      </w:r>
      <w:proofErr w:type="spellEnd"/>
      <w:r w:rsidR="00327D61" w:rsidRPr="002068B2">
        <w:rPr>
          <w:color w:val="000000" w:themeColor="text1"/>
          <w:sz w:val="28"/>
          <w:szCs w:val="28"/>
        </w:rPr>
        <w:t xml:space="preserve"> Г.</w:t>
      </w:r>
      <w:r w:rsidRPr="002068B2">
        <w:rPr>
          <w:color w:val="000000" w:themeColor="text1"/>
          <w:sz w:val="28"/>
          <w:szCs w:val="28"/>
        </w:rPr>
        <w:t xml:space="preserve"> </w:t>
      </w:r>
      <w:r w:rsidR="00327D61" w:rsidRPr="002068B2">
        <w:rPr>
          <w:color w:val="000000" w:themeColor="text1"/>
          <w:sz w:val="28"/>
          <w:szCs w:val="28"/>
        </w:rPr>
        <w:t xml:space="preserve">Г. </w:t>
      </w:r>
      <w:proofErr w:type="spellStart"/>
      <w:r w:rsidR="00327D61" w:rsidRPr="002068B2">
        <w:rPr>
          <w:color w:val="000000" w:themeColor="text1"/>
          <w:sz w:val="28"/>
          <w:szCs w:val="28"/>
        </w:rPr>
        <w:t>П</w:t>
      </w:r>
      <w:r w:rsidRPr="002068B2">
        <w:rPr>
          <w:color w:val="000000" w:themeColor="text1"/>
          <w:sz w:val="28"/>
          <w:szCs w:val="28"/>
        </w:rPr>
        <w:t>аблік</w:t>
      </w:r>
      <w:proofErr w:type="spellEnd"/>
      <w:r w:rsidRPr="002068B2">
        <w:rPr>
          <w:color w:val="000000" w:themeColor="text1"/>
          <w:sz w:val="28"/>
          <w:szCs w:val="28"/>
        </w:rPr>
        <w:t xml:space="preserve"> </w:t>
      </w:r>
      <w:proofErr w:type="spellStart"/>
      <w:r w:rsidRPr="002068B2">
        <w:rPr>
          <w:color w:val="000000" w:themeColor="text1"/>
          <w:sz w:val="28"/>
          <w:szCs w:val="28"/>
        </w:rPr>
        <w:t>рілейшинз</w:t>
      </w:r>
      <w:proofErr w:type="spellEnd"/>
      <w:r w:rsidRPr="002068B2">
        <w:rPr>
          <w:color w:val="000000" w:themeColor="text1"/>
          <w:sz w:val="28"/>
          <w:szCs w:val="28"/>
        </w:rPr>
        <w:t xml:space="preserve">. </w:t>
      </w:r>
      <w:r w:rsidR="00327D61" w:rsidRPr="002068B2">
        <w:rPr>
          <w:color w:val="000000" w:themeColor="text1"/>
          <w:sz w:val="28"/>
          <w:szCs w:val="28"/>
        </w:rPr>
        <w:t>К.:</w:t>
      </w:r>
      <w:r w:rsidRPr="002068B2">
        <w:rPr>
          <w:color w:val="000000" w:themeColor="text1"/>
          <w:sz w:val="28"/>
          <w:szCs w:val="28"/>
        </w:rPr>
        <w:t xml:space="preserve"> </w:t>
      </w:r>
      <w:proofErr w:type="spellStart"/>
      <w:r w:rsidRPr="002068B2">
        <w:rPr>
          <w:color w:val="000000" w:themeColor="text1"/>
          <w:sz w:val="28"/>
          <w:szCs w:val="28"/>
        </w:rPr>
        <w:t>Генеза</w:t>
      </w:r>
      <w:proofErr w:type="spellEnd"/>
      <w:r w:rsidRPr="002068B2">
        <w:rPr>
          <w:color w:val="000000" w:themeColor="text1"/>
          <w:sz w:val="28"/>
          <w:szCs w:val="28"/>
        </w:rPr>
        <w:t>,</w:t>
      </w:r>
      <w:r w:rsidR="00327D61" w:rsidRPr="002068B2">
        <w:rPr>
          <w:color w:val="000000" w:themeColor="text1"/>
          <w:sz w:val="28"/>
          <w:szCs w:val="28"/>
        </w:rPr>
        <w:t xml:space="preserve"> 2003</w:t>
      </w:r>
      <w:r w:rsidRPr="002068B2">
        <w:rPr>
          <w:color w:val="000000" w:themeColor="text1"/>
          <w:sz w:val="28"/>
          <w:szCs w:val="28"/>
        </w:rPr>
        <w:t xml:space="preserve">. </w:t>
      </w:r>
      <w:r w:rsidR="00327D61" w:rsidRPr="002068B2">
        <w:rPr>
          <w:color w:val="000000" w:themeColor="text1"/>
          <w:sz w:val="28"/>
          <w:szCs w:val="28"/>
        </w:rPr>
        <w:t xml:space="preserve">256 с. </w:t>
      </w:r>
    </w:p>
    <w:p w:rsidR="005805DA" w:rsidRPr="002068B2" w:rsidRDefault="005805DA" w:rsidP="008D13BB">
      <w:pPr>
        <w:widowControl/>
        <w:autoSpaceDE/>
        <w:autoSpaceDN/>
        <w:ind w:firstLine="709"/>
        <w:jc w:val="both"/>
        <w:rPr>
          <w:color w:val="000000" w:themeColor="text1"/>
          <w:sz w:val="28"/>
          <w:szCs w:val="28"/>
        </w:rPr>
      </w:pPr>
      <w:r w:rsidRPr="002068B2">
        <w:rPr>
          <w:color w:val="000000" w:themeColor="text1"/>
          <w:sz w:val="28"/>
          <w:szCs w:val="28"/>
        </w:rPr>
        <w:t xml:space="preserve"> 7.Мацкевич Р. М. Політико-правові засади формування інституту лобізму в Україні: монографія. Одеса: Фенікс, 2013. 166 с.</w:t>
      </w:r>
    </w:p>
    <w:p w:rsidR="005805DA" w:rsidRPr="002068B2" w:rsidRDefault="005805DA" w:rsidP="008D13BB">
      <w:pPr>
        <w:widowControl/>
        <w:autoSpaceDE/>
        <w:autoSpaceDN/>
        <w:ind w:firstLine="709"/>
        <w:jc w:val="both"/>
        <w:rPr>
          <w:color w:val="000000" w:themeColor="text1"/>
          <w:sz w:val="28"/>
          <w:szCs w:val="28"/>
        </w:rPr>
      </w:pPr>
      <w:r w:rsidRPr="002068B2">
        <w:rPr>
          <w:color w:val="000000" w:themeColor="text1"/>
          <w:sz w:val="28"/>
          <w:szCs w:val="28"/>
        </w:rPr>
        <w:lastRenderedPageBreak/>
        <w:t xml:space="preserve"> 8.Політична наука в Україні. 1991–2016 : у 2 т. Т. 2. Теоретико-методологічні засади і концептуальні підсумки вітчизняних досліджень / НАН України, Ін-т політ. і </w:t>
      </w:r>
      <w:proofErr w:type="spellStart"/>
      <w:r w:rsidRPr="002068B2">
        <w:rPr>
          <w:color w:val="000000" w:themeColor="text1"/>
          <w:sz w:val="28"/>
          <w:szCs w:val="28"/>
        </w:rPr>
        <w:t>етнонац.досліджень</w:t>
      </w:r>
      <w:proofErr w:type="spellEnd"/>
      <w:r w:rsidRPr="002068B2">
        <w:rPr>
          <w:color w:val="000000" w:themeColor="text1"/>
          <w:sz w:val="28"/>
          <w:szCs w:val="28"/>
        </w:rPr>
        <w:t xml:space="preserve"> ім. І. Ф. Кураса ; </w:t>
      </w:r>
      <w:proofErr w:type="spellStart"/>
      <w:r w:rsidRPr="002068B2">
        <w:rPr>
          <w:color w:val="000000" w:themeColor="text1"/>
          <w:sz w:val="28"/>
          <w:szCs w:val="28"/>
        </w:rPr>
        <w:t>редкол</w:t>
      </w:r>
      <w:proofErr w:type="spellEnd"/>
      <w:r w:rsidRPr="002068B2">
        <w:rPr>
          <w:color w:val="000000" w:themeColor="text1"/>
          <w:sz w:val="28"/>
          <w:szCs w:val="28"/>
        </w:rPr>
        <w:t xml:space="preserve">.: чл.-кор. НАН України О. </w:t>
      </w:r>
      <w:proofErr w:type="spellStart"/>
      <w:r w:rsidRPr="002068B2">
        <w:rPr>
          <w:color w:val="000000" w:themeColor="text1"/>
          <w:sz w:val="28"/>
          <w:szCs w:val="28"/>
        </w:rPr>
        <w:t>Рафальський</w:t>
      </w:r>
      <w:proofErr w:type="spellEnd"/>
      <w:r w:rsidRPr="002068B2">
        <w:rPr>
          <w:color w:val="000000" w:themeColor="text1"/>
          <w:sz w:val="28"/>
          <w:szCs w:val="28"/>
        </w:rPr>
        <w:t xml:space="preserve"> (голова), д-р політ. наук М. Кармазіна, д-р </w:t>
      </w:r>
      <w:proofErr w:type="spellStart"/>
      <w:r w:rsidRPr="002068B2">
        <w:rPr>
          <w:color w:val="000000" w:themeColor="text1"/>
          <w:sz w:val="28"/>
          <w:szCs w:val="28"/>
        </w:rPr>
        <w:t>іст</w:t>
      </w:r>
      <w:proofErr w:type="spellEnd"/>
      <w:r w:rsidRPr="002068B2">
        <w:rPr>
          <w:color w:val="000000" w:themeColor="text1"/>
          <w:sz w:val="28"/>
          <w:szCs w:val="28"/>
        </w:rPr>
        <w:t xml:space="preserve">. наук О. Майборода ; </w:t>
      </w:r>
      <w:proofErr w:type="spellStart"/>
      <w:r w:rsidRPr="002068B2">
        <w:rPr>
          <w:color w:val="000000" w:themeColor="text1"/>
          <w:sz w:val="28"/>
          <w:szCs w:val="28"/>
        </w:rPr>
        <w:t>відп</w:t>
      </w:r>
      <w:proofErr w:type="spellEnd"/>
      <w:r w:rsidRPr="002068B2">
        <w:rPr>
          <w:color w:val="000000" w:themeColor="text1"/>
          <w:sz w:val="28"/>
          <w:szCs w:val="28"/>
        </w:rPr>
        <w:t xml:space="preserve">. ред. і </w:t>
      </w:r>
      <w:proofErr w:type="spellStart"/>
      <w:r w:rsidRPr="002068B2">
        <w:rPr>
          <w:color w:val="000000" w:themeColor="text1"/>
          <w:sz w:val="28"/>
          <w:szCs w:val="28"/>
        </w:rPr>
        <w:t>упоряд</w:t>
      </w:r>
      <w:proofErr w:type="spellEnd"/>
      <w:r w:rsidRPr="002068B2">
        <w:rPr>
          <w:color w:val="000000" w:themeColor="text1"/>
          <w:sz w:val="28"/>
          <w:szCs w:val="28"/>
        </w:rPr>
        <w:t xml:space="preserve">. О. Майборода. К.: </w:t>
      </w:r>
      <w:proofErr w:type="spellStart"/>
      <w:r w:rsidRPr="002068B2">
        <w:rPr>
          <w:color w:val="000000" w:themeColor="text1"/>
          <w:sz w:val="28"/>
          <w:szCs w:val="28"/>
        </w:rPr>
        <w:t>Парлам</w:t>
      </w:r>
      <w:proofErr w:type="spellEnd"/>
      <w:r w:rsidRPr="002068B2">
        <w:rPr>
          <w:color w:val="000000" w:themeColor="text1"/>
          <w:sz w:val="28"/>
          <w:szCs w:val="28"/>
        </w:rPr>
        <w:t>. вид-во, 2016. 704 с.</w:t>
      </w:r>
    </w:p>
    <w:p w:rsidR="00C12DC2" w:rsidRPr="002068B2" w:rsidRDefault="005805DA" w:rsidP="008D13BB">
      <w:pPr>
        <w:widowControl/>
        <w:autoSpaceDE/>
        <w:autoSpaceDN/>
        <w:ind w:firstLine="709"/>
        <w:jc w:val="both"/>
        <w:rPr>
          <w:color w:val="000000" w:themeColor="text1"/>
          <w:sz w:val="28"/>
          <w:szCs w:val="28"/>
        </w:rPr>
      </w:pPr>
      <w:r w:rsidRPr="002068B2">
        <w:rPr>
          <w:color w:val="000000" w:themeColor="text1"/>
          <w:sz w:val="28"/>
          <w:szCs w:val="28"/>
        </w:rPr>
        <w:t>9.</w:t>
      </w:r>
      <w:r w:rsidR="00877DA9" w:rsidRPr="002068B2">
        <w:rPr>
          <w:color w:val="000000" w:themeColor="text1"/>
          <w:sz w:val="28"/>
          <w:szCs w:val="28"/>
        </w:rPr>
        <w:t xml:space="preserve"> </w:t>
      </w:r>
      <w:r w:rsidR="00D17B26" w:rsidRPr="002068B2">
        <w:rPr>
          <w:color w:val="000000" w:themeColor="text1"/>
          <w:sz w:val="28"/>
          <w:szCs w:val="28"/>
        </w:rPr>
        <w:t>10</w:t>
      </w:r>
      <w:r w:rsidR="00327D61" w:rsidRPr="002068B2">
        <w:rPr>
          <w:color w:val="000000" w:themeColor="text1"/>
          <w:sz w:val="28"/>
          <w:szCs w:val="28"/>
        </w:rPr>
        <w:t xml:space="preserve">. Прикладна політологія: </w:t>
      </w:r>
      <w:proofErr w:type="spellStart"/>
      <w:r w:rsidR="00327D61" w:rsidRPr="002068B2">
        <w:rPr>
          <w:color w:val="000000" w:themeColor="text1"/>
          <w:sz w:val="28"/>
          <w:szCs w:val="28"/>
        </w:rPr>
        <w:t>Навч</w:t>
      </w:r>
      <w:proofErr w:type="spellEnd"/>
      <w:r w:rsidR="00327D61" w:rsidRPr="002068B2">
        <w:rPr>
          <w:color w:val="000000" w:themeColor="text1"/>
          <w:sz w:val="28"/>
          <w:szCs w:val="28"/>
        </w:rPr>
        <w:t xml:space="preserve">. </w:t>
      </w:r>
      <w:proofErr w:type="spellStart"/>
      <w:r w:rsidR="00327D61" w:rsidRPr="002068B2">
        <w:rPr>
          <w:color w:val="000000" w:themeColor="text1"/>
          <w:sz w:val="28"/>
          <w:szCs w:val="28"/>
        </w:rPr>
        <w:t>пос</w:t>
      </w:r>
      <w:r w:rsidR="00C12DC2" w:rsidRPr="002068B2">
        <w:rPr>
          <w:color w:val="000000" w:themeColor="text1"/>
          <w:sz w:val="28"/>
          <w:szCs w:val="28"/>
        </w:rPr>
        <w:t>іб</w:t>
      </w:r>
      <w:proofErr w:type="spellEnd"/>
      <w:r w:rsidR="00C12DC2" w:rsidRPr="002068B2">
        <w:rPr>
          <w:color w:val="000000" w:themeColor="text1"/>
          <w:sz w:val="28"/>
          <w:szCs w:val="28"/>
        </w:rPr>
        <w:t xml:space="preserve">. (за ред. </w:t>
      </w:r>
      <w:proofErr w:type="spellStart"/>
      <w:r w:rsidR="00C12DC2" w:rsidRPr="002068B2">
        <w:rPr>
          <w:color w:val="000000" w:themeColor="text1"/>
          <w:sz w:val="28"/>
          <w:szCs w:val="28"/>
        </w:rPr>
        <w:t>Горбатенка</w:t>
      </w:r>
      <w:proofErr w:type="spellEnd"/>
      <w:r w:rsidR="00C12DC2" w:rsidRPr="002068B2">
        <w:rPr>
          <w:color w:val="000000" w:themeColor="text1"/>
          <w:sz w:val="28"/>
          <w:szCs w:val="28"/>
        </w:rPr>
        <w:t xml:space="preserve"> В.). </w:t>
      </w:r>
      <w:r w:rsidR="00327D61" w:rsidRPr="002068B2">
        <w:rPr>
          <w:color w:val="000000" w:themeColor="text1"/>
          <w:sz w:val="28"/>
          <w:szCs w:val="28"/>
        </w:rPr>
        <w:t>К.:</w:t>
      </w:r>
      <w:r w:rsidR="00C12DC2" w:rsidRPr="002068B2">
        <w:rPr>
          <w:color w:val="000000" w:themeColor="text1"/>
          <w:sz w:val="28"/>
          <w:szCs w:val="28"/>
        </w:rPr>
        <w:t xml:space="preserve"> </w:t>
      </w:r>
      <w:proofErr w:type="spellStart"/>
      <w:r w:rsidR="00C12DC2" w:rsidRPr="002068B2">
        <w:rPr>
          <w:color w:val="000000" w:themeColor="text1"/>
          <w:sz w:val="28"/>
          <w:szCs w:val="28"/>
        </w:rPr>
        <w:t>Генеза</w:t>
      </w:r>
      <w:proofErr w:type="spellEnd"/>
      <w:r w:rsidR="00C12DC2" w:rsidRPr="002068B2">
        <w:rPr>
          <w:color w:val="000000" w:themeColor="text1"/>
          <w:sz w:val="28"/>
          <w:szCs w:val="28"/>
        </w:rPr>
        <w:t xml:space="preserve">, 2008. </w:t>
      </w:r>
      <w:r w:rsidR="00327D61" w:rsidRPr="002068B2">
        <w:rPr>
          <w:color w:val="000000" w:themeColor="text1"/>
          <w:sz w:val="28"/>
          <w:szCs w:val="28"/>
        </w:rPr>
        <w:t xml:space="preserve">231 с. </w:t>
      </w:r>
    </w:p>
    <w:p w:rsidR="00D17B26" w:rsidRPr="002068B2" w:rsidRDefault="00D17B26" w:rsidP="00877DA9">
      <w:pPr>
        <w:widowControl/>
        <w:autoSpaceDE/>
        <w:autoSpaceDN/>
        <w:ind w:firstLine="709"/>
        <w:jc w:val="both"/>
        <w:rPr>
          <w:color w:val="000000" w:themeColor="text1"/>
          <w:sz w:val="28"/>
          <w:szCs w:val="28"/>
        </w:rPr>
      </w:pPr>
      <w:r w:rsidRPr="002068B2">
        <w:rPr>
          <w:color w:val="000000" w:themeColor="text1"/>
          <w:sz w:val="28"/>
          <w:szCs w:val="28"/>
        </w:rPr>
        <w:t>11</w:t>
      </w:r>
      <w:r w:rsidR="00327D61" w:rsidRPr="002068B2">
        <w:rPr>
          <w:color w:val="000000" w:themeColor="text1"/>
          <w:sz w:val="28"/>
          <w:szCs w:val="28"/>
        </w:rPr>
        <w:t xml:space="preserve">. </w:t>
      </w:r>
      <w:proofErr w:type="spellStart"/>
      <w:r w:rsidR="00327D61" w:rsidRPr="002068B2">
        <w:rPr>
          <w:color w:val="000000" w:themeColor="text1"/>
          <w:sz w:val="28"/>
          <w:szCs w:val="28"/>
        </w:rPr>
        <w:t>Ребкало</w:t>
      </w:r>
      <w:proofErr w:type="spellEnd"/>
      <w:r w:rsidR="00327D61" w:rsidRPr="002068B2">
        <w:rPr>
          <w:color w:val="000000" w:themeColor="text1"/>
          <w:sz w:val="28"/>
          <w:szCs w:val="28"/>
        </w:rPr>
        <w:t xml:space="preserve"> В.</w:t>
      </w:r>
      <w:r w:rsidR="00C12DC2" w:rsidRPr="002068B2">
        <w:rPr>
          <w:color w:val="000000" w:themeColor="text1"/>
          <w:sz w:val="28"/>
          <w:szCs w:val="28"/>
        </w:rPr>
        <w:t xml:space="preserve"> </w:t>
      </w:r>
      <w:r w:rsidR="00327D61" w:rsidRPr="002068B2">
        <w:rPr>
          <w:color w:val="000000" w:themeColor="text1"/>
          <w:sz w:val="28"/>
          <w:szCs w:val="28"/>
        </w:rPr>
        <w:t>А., Бобик В.</w:t>
      </w:r>
      <w:r w:rsidR="00C12DC2" w:rsidRPr="002068B2">
        <w:rPr>
          <w:color w:val="000000" w:themeColor="text1"/>
          <w:sz w:val="28"/>
          <w:szCs w:val="28"/>
        </w:rPr>
        <w:t xml:space="preserve"> </w:t>
      </w:r>
      <w:r w:rsidR="00327D61" w:rsidRPr="002068B2">
        <w:rPr>
          <w:color w:val="000000" w:themeColor="text1"/>
          <w:sz w:val="28"/>
          <w:szCs w:val="28"/>
        </w:rPr>
        <w:t xml:space="preserve">М., </w:t>
      </w:r>
      <w:proofErr w:type="spellStart"/>
      <w:r w:rsidR="00327D61" w:rsidRPr="002068B2">
        <w:rPr>
          <w:color w:val="000000" w:themeColor="text1"/>
          <w:sz w:val="28"/>
          <w:szCs w:val="28"/>
        </w:rPr>
        <w:t>Пойченко</w:t>
      </w:r>
      <w:proofErr w:type="spellEnd"/>
      <w:r w:rsidR="00327D61" w:rsidRPr="002068B2">
        <w:rPr>
          <w:color w:val="000000" w:themeColor="text1"/>
          <w:sz w:val="28"/>
          <w:szCs w:val="28"/>
        </w:rPr>
        <w:t xml:space="preserve"> А.</w:t>
      </w:r>
      <w:r w:rsidR="00C12DC2" w:rsidRPr="002068B2">
        <w:rPr>
          <w:color w:val="000000" w:themeColor="text1"/>
          <w:sz w:val="28"/>
          <w:szCs w:val="28"/>
        </w:rPr>
        <w:t xml:space="preserve"> </w:t>
      </w:r>
      <w:r w:rsidR="00327D61" w:rsidRPr="002068B2">
        <w:rPr>
          <w:color w:val="000000" w:themeColor="text1"/>
          <w:sz w:val="28"/>
          <w:szCs w:val="28"/>
        </w:rPr>
        <w:t>М. Практична політо</w:t>
      </w:r>
      <w:r w:rsidR="00C12DC2" w:rsidRPr="002068B2">
        <w:rPr>
          <w:color w:val="000000" w:themeColor="text1"/>
          <w:sz w:val="28"/>
          <w:szCs w:val="28"/>
        </w:rPr>
        <w:t xml:space="preserve">логія: </w:t>
      </w:r>
      <w:proofErr w:type="spellStart"/>
      <w:r w:rsidR="00C12DC2" w:rsidRPr="002068B2">
        <w:rPr>
          <w:color w:val="000000" w:themeColor="text1"/>
          <w:sz w:val="28"/>
          <w:szCs w:val="28"/>
        </w:rPr>
        <w:t>Навч</w:t>
      </w:r>
      <w:proofErr w:type="spellEnd"/>
      <w:r w:rsidR="00C12DC2" w:rsidRPr="002068B2">
        <w:rPr>
          <w:color w:val="000000" w:themeColor="text1"/>
          <w:sz w:val="28"/>
          <w:szCs w:val="28"/>
        </w:rPr>
        <w:t xml:space="preserve">. </w:t>
      </w:r>
      <w:proofErr w:type="spellStart"/>
      <w:r w:rsidR="00C12DC2" w:rsidRPr="002068B2">
        <w:rPr>
          <w:color w:val="000000" w:themeColor="text1"/>
          <w:sz w:val="28"/>
          <w:szCs w:val="28"/>
        </w:rPr>
        <w:t>посіб</w:t>
      </w:r>
      <w:proofErr w:type="spellEnd"/>
      <w:r w:rsidR="00C12DC2" w:rsidRPr="002068B2">
        <w:rPr>
          <w:color w:val="000000" w:themeColor="text1"/>
          <w:sz w:val="28"/>
          <w:szCs w:val="28"/>
        </w:rPr>
        <w:t>.</w:t>
      </w:r>
      <w:r w:rsidR="00327D61" w:rsidRPr="002068B2">
        <w:rPr>
          <w:color w:val="000000" w:themeColor="text1"/>
          <w:sz w:val="28"/>
          <w:szCs w:val="28"/>
        </w:rPr>
        <w:t xml:space="preserve"> К.:</w:t>
      </w:r>
      <w:r w:rsidR="00C12DC2" w:rsidRPr="002068B2">
        <w:rPr>
          <w:color w:val="000000" w:themeColor="text1"/>
          <w:sz w:val="28"/>
          <w:szCs w:val="28"/>
        </w:rPr>
        <w:t xml:space="preserve"> МАУП,</w:t>
      </w:r>
      <w:r w:rsidR="00327D61" w:rsidRPr="002068B2">
        <w:rPr>
          <w:color w:val="000000" w:themeColor="text1"/>
          <w:sz w:val="28"/>
          <w:szCs w:val="28"/>
        </w:rPr>
        <w:t xml:space="preserve"> 1998.</w:t>
      </w:r>
      <w:r w:rsidR="00C12DC2" w:rsidRPr="002068B2">
        <w:rPr>
          <w:color w:val="000000" w:themeColor="text1"/>
          <w:sz w:val="28"/>
          <w:szCs w:val="28"/>
        </w:rPr>
        <w:t xml:space="preserve"> </w:t>
      </w:r>
      <w:r w:rsidR="00327D61" w:rsidRPr="002068B2">
        <w:rPr>
          <w:color w:val="000000" w:themeColor="text1"/>
          <w:sz w:val="28"/>
          <w:szCs w:val="28"/>
        </w:rPr>
        <w:t xml:space="preserve">264 с. </w:t>
      </w:r>
    </w:p>
    <w:p w:rsidR="00D17B26" w:rsidRPr="002068B2" w:rsidRDefault="00D17B26" w:rsidP="008D13BB">
      <w:pPr>
        <w:widowControl/>
        <w:autoSpaceDE/>
        <w:autoSpaceDN/>
        <w:ind w:firstLine="709"/>
        <w:jc w:val="both"/>
        <w:rPr>
          <w:b/>
          <w:color w:val="000000" w:themeColor="text1"/>
          <w:sz w:val="28"/>
          <w:szCs w:val="28"/>
          <w:lang w:eastAsia="ru-RU" w:bidi="ar-SA"/>
        </w:rPr>
      </w:pPr>
    </w:p>
    <w:p w:rsidR="007F7377" w:rsidRPr="002068B2" w:rsidRDefault="007F7377" w:rsidP="008D13BB">
      <w:pPr>
        <w:widowControl/>
        <w:autoSpaceDE/>
        <w:autoSpaceDN/>
        <w:ind w:firstLine="709"/>
        <w:jc w:val="center"/>
        <w:rPr>
          <w:b/>
          <w:color w:val="000000" w:themeColor="text1"/>
          <w:sz w:val="28"/>
          <w:szCs w:val="28"/>
          <w:lang w:eastAsia="ru-RU" w:bidi="ar-SA"/>
        </w:rPr>
      </w:pPr>
      <w:r w:rsidRPr="002068B2">
        <w:rPr>
          <w:b/>
          <w:color w:val="000000" w:themeColor="text1"/>
          <w:sz w:val="28"/>
          <w:szCs w:val="28"/>
          <w:lang w:eastAsia="ru-RU" w:bidi="ar-SA"/>
        </w:rPr>
        <w:t>ТЕХНОЛОГІЇ    ПОЛІТИЧНОГО   ПРОЦЕСУ</w:t>
      </w:r>
    </w:p>
    <w:p w:rsidR="007F7377" w:rsidRPr="002068B2"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proofErr w:type="spellStart"/>
      <w:r w:rsidRPr="002068B2">
        <w:rPr>
          <w:b/>
          <w:color w:val="000000" w:themeColor="text1"/>
          <w:sz w:val="28"/>
          <w:szCs w:val="28"/>
          <w:lang w:val="ru-RU" w:eastAsia="ru-RU" w:bidi="ar-SA"/>
        </w:rPr>
        <w:t>Технології</w:t>
      </w:r>
      <w:proofErr w:type="spellEnd"/>
      <w:r w:rsidRPr="002068B2">
        <w:rPr>
          <w:b/>
          <w:color w:val="000000" w:themeColor="text1"/>
          <w:sz w:val="28"/>
          <w:szCs w:val="28"/>
          <w:lang w:val="ru-RU" w:eastAsia="ru-RU" w:bidi="ar-SA"/>
        </w:rPr>
        <w:t xml:space="preserve">  </w:t>
      </w:r>
      <w:proofErr w:type="spellStart"/>
      <w:r w:rsidRPr="002068B2">
        <w:rPr>
          <w:b/>
          <w:color w:val="000000" w:themeColor="text1"/>
          <w:sz w:val="28"/>
          <w:szCs w:val="28"/>
          <w:lang w:val="ru-RU" w:eastAsia="ru-RU" w:bidi="ar-SA"/>
        </w:rPr>
        <w:t>політичних</w:t>
      </w:r>
      <w:proofErr w:type="spellEnd"/>
      <w:r w:rsidRPr="002068B2">
        <w:rPr>
          <w:b/>
          <w:color w:val="000000" w:themeColor="text1"/>
          <w:sz w:val="28"/>
          <w:szCs w:val="28"/>
          <w:lang w:val="ru-RU" w:eastAsia="ru-RU" w:bidi="ar-SA"/>
        </w:rPr>
        <w:t xml:space="preserve"> </w:t>
      </w:r>
      <w:proofErr w:type="spellStart"/>
      <w:r w:rsidRPr="002068B2">
        <w:rPr>
          <w:b/>
          <w:color w:val="000000" w:themeColor="text1"/>
          <w:sz w:val="28"/>
          <w:szCs w:val="28"/>
          <w:lang w:val="ru-RU" w:eastAsia="ru-RU" w:bidi="ar-SA"/>
        </w:rPr>
        <w:t>процес</w:t>
      </w:r>
      <w:r w:rsidRPr="002068B2">
        <w:rPr>
          <w:b/>
          <w:color w:val="000000" w:themeColor="text1"/>
          <w:sz w:val="28"/>
          <w:szCs w:val="28"/>
          <w:lang w:eastAsia="ru-RU" w:bidi="ar-SA"/>
        </w:rPr>
        <w:t>і</w:t>
      </w:r>
      <w:proofErr w:type="gramStart"/>
      <w:r w:rsidRPr="002068B2">
        <w:rPr>
          <w:b/>
          <w:color w:val="000000" w:themeColor="text1"/>
          <w:sz w:val="28"/>
          <w:szCs w:val="28"/>
          <w:lang w:eastAsia="ru-RU" w:bidi="ar-SA"/>
        </w:rPr>
        <w:t>в</w:t>
      </w:r>
      <w:proofErr w:type="spellEnd"/>
      <w:proofErr w:type="gramEnd"/>
      <w:r w:rsidRPr="002068B2">
        <w:rPr>
          <w:b/>
          <w:color w:val="000000" w:themeColor="text1"/>
          <w:sz w:val="28"/>
          <w:szCs w:val="28"/>
          <w:lang w:val="ru-RU" w:eastAsia="ru-RU" w:bidi="ar-SA"/>
        </w:rPr>
        <w:t xml:space="preserve"> </w:t>
      </w:r>
      <w:r w:rsidRPr="002068B2">
        <w:rPr>
          <w:b/>
          <w:color w:val="000000" w:themeColor="text1"/>
          <w:sz w:val="28"/>
          <w:szCs w:val="28"/>
          <w:lang w:eastAsia="ru-RU" w:bidi="ar-SA"/>
        </w:rPr>
        <w:t xml:space="preserve">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b/>
          <w:color w:val="000000" w:themeColor="text1"/>
          <w:sz w:val="28"/>
          <w:szCs w:val="28"/>
          <w:lang w:eastAsia="ru-RU" w:bidi="ar-SA"/>
        </w:rPr>
        <w:t xml:space="preserve">    </w:t>
      </w:r>
      <w:r w:rsidRPr="002068B2">
        <w:rPr>
          <w:color w:val="000000" w:themeColor="text1"/>
          <w:sz w:val="28"/>
          <w:szCs w:val="28"/>
          <w:lang w:eastAsia="ru-RU" w:bidi="ar-SA"/>
        </w:rPr>
        <w:t>Поняття політичних технологій. Політичні технології, як технології реалізації публічної політики. Публічна  і елітна  складові.</w:t>
      </w:r>
    </w:p>
    <w:p w:rsidR="007F7377" w:rsidRPr="002068B2" w:rsidRDefault="007F7377" w:rsidP="008D13BB">
      <w:pPr>
        <w:widowControl/>
        <w:autoSpaceDE/>
        <w:autoSpaceDN/>
        <w:ind w:firstLine="709"/>
        <w:contextualSpacing/>
        <w:jc w:val="both"/>
        <w:rPr>
          <w:color w:val="000000" w:themeColor="text1"/>
          <w:sz w:val="28"/>
          <w:szCs w:val="28"/>
          <w:lang w:eastAsia="ru-RU" w:bidi="ar-SA"/>
        </w:rPr>
      </w:pPr>
      <w:r w:rsidRPr="002068B2">
        <w:rPr>
          <w:color w:val="000000" w:themeColor="text1"/>
          <w:sz w:val="28"/>
          <w:szCs w:val="28"/>
          <w:lang w:eastAsia="ru-RU" w:bidi="ar-SA"/>
        </w:rPr>
        <w:t xml:space="preserve">     Структура політичних технологій. К</w:t>
      </w:r>
      <w:proofErr w:type="spellStart"/>
      <w:r w:rsidRPr="002068B2">
        <w:rPr>
          <w:color w:val="000000" w:themeColor="text1"/>
          <w:sz w:val="28"/>
          <w:szCs w:val="28"/>
          <w:lang w:val="ru-RU" w:eastAsia="ru-RU" w:bidi="ar-SA"/>
        </w:rPr>
        <w:t>омпонент</w:t>
      </w:r>
      <w:proofErr w:type="spellEnd"/>
      <w:r w:rsidRPr="002068B2">
        <w:rPr>
          <w:color w:val="000000" w:themeColor="text1"/>
          <w:sz w:val="28"/>
          <w:szCs w:val="28"/>
          <w:lang w:eastAsia="ru-RU" w:bidi="ar-SA"/>
        </w:rPr>
        <w:t xml:space="preserve">и політичних технологій. Параметри подій (топологічні, темпоральні). </w:t>
      </w:r>
    </w:p>
    <w:p w:rsidR="007F7377" w:rsidRPr="002068B2" w:rsidRDefault="007F7377" w:rsidP="008D13BB">
      <w:pPr>
        <w:widowControl/>
        <w:autoSpaceDE/>
        <w:autoSpaceDN/>
        <w:ind w:firstLine="709"/>
        <w:contextualSpacing/>
        <w:jc w:val="both"/>
        <w:rPr>
          <w:b/>
          <w:color w:val="000000" w:themeColor="text1"/>
          <w:sz w:val="28"/>
          <w:szCs w:val="28"/>
          <w:lang w:eastAsia="ru-RU" w:bidi="ar-SA"/>
        </w:rPr>
      </w:pPr>
      <w:r w:rsidRPr="002068B2">
        <w:rPr>
          <w:color w:val="000000" w:themeColor="text1"/>
          <w:sz w:val="28"/>
          <w:szCs w:val="28"/>
          <w:lang w:eastAsia="ru-RU" w:bidi="ar-SA"/>
        </w:rPr>
        <w:t xml:space="preserve">      Процедурні і технічні компоненти політичних технологій. Політичне проектування (прогнозування, планування і програмування). Організація практичної діяльності інститутів влади. Вживання прийомів, процедур, техніки і методик дій.   Залежність змісту політичних технологій  від  прийомів і способів діяльності: наявності кадрових структур; технічного оснащення дійових осіб; наявності фінансових  ресурсів.</w:t>
      </w:r>
    </w:p>
    <w:p w:rsidR="007F7377" w:rsidRPr="002068B2" w:rsidRDefault="007F7377" w:rsidP="008D13BB">
      <w:pPr>
        <w:widowControl/>
        <w:autoSpaceDE/>
        <w:autoSpaceDN/>
        <w:ind w:firstLine="709"/>
        <w:jc w:val="both"/>
        <w:rPr>
          <w:b/>
          <w:color w:val="000000" w:themeColor="text1"/>
          <w:sz w:val="28"/>
          <w:szCs w:val="28"/>
          <w:lang w:eastAsia="ru-RU" w:bidi="ar-SA"/>
        </w:rPr>
      </w:pPr>
    </w:p>
    <w:p w:rsidR="007F7377" w:rsidRPr="002068B2" w:rsidRDefault="007F7377" w:rsidP="008D13BB">
      <w:pPr>
        <w:widowControl/>
        <w:autoSpaceDE/>
        <w:autoSpaceDN/>
        <w:ind w:firstLine="709"/>
        <w:jc w:val="both"/>
        <w:rPr>
          <w:b/>
          <w:color w:val="000000" w:themeColor="text1"/>
          <w:sz w:val="28"/>
          <w:szCs w:val="28"/>
          <w:lang w:eastAsia="ru-RU" w:bidi="ar-SA"/>
        </w:rPr>
      </w:pPr>
    </w:p>
    <w:p w:rsidR="007F7377" w:rsidRPr="002068B2"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proofErr w:type="spellStart"/>
      <w:r w:rsidRPr="002068B2">
        <w:rPr>
          <w:b/>
          <w:color w:val="000000" w:themeColor="text1"/>
          <w:sz w:val="28"/>
          <w:szCs w:val="28"/>
          <w:lang w:val="ru-RU" w:eastAsia="ru-RU" w:bidi="ar-SA"/>
        </w:rPr>
        <w:t>Типи</w:t>
      </w:r>
      <w:proofErr w:type="spellEnd"/>
      <w:r w:rsidRPr="002068B2">
        <w:rPr>
          <w:b/>
          <w:color w:val="000000" w:themeColor="text1"/>
          <w:sz w:val="28"/>
          <w:szCs w:val="28"/>
          <w:lang w:val="ru-RU" w:eastAsia="ru-RU" w:bidi="ar-SA"/>
        </w:rPr>
        <w:t xml:space="preserve"> </w:t>
      </w:r>
      <w:proofErr w:type="spellStart"/>
      <w:r w:rsidRPr="002068B2">
        <w:rPr>
          <w:b/>
          <w:color w:val="000000" w:themeColor="text1"/>
          <w:sz w:val="28"/>
          <w:szCs w:val="28"/>
          <w:lang w:val="ru-RU" w:eastAsia="ru-RU" w:bidi="ar-SA"/>
        </w:rPr>
        <w:t>політичних</w:t>
      </w:r>
      <w:proofErr w:type="spellEnd"/>
      <w:r w:rsidRPr="002068B2">
        <w:rPr>
          <w:b/>
          <w:color w:val="000000" w:themeColor="text1"/>
          <w:sz w:val="28"/>
          <w:szCs w:val="28"/>
          <w:lang w:val="ru-RU" w:eastAsia="ru-RU" w:bidi="ar-SA"/>
        </w:rPr>
        <w:t xml:space="preserve"> </w:t>
      </w:r>
      <w:proofErr w:type="spellStart"/>
      <w:r w:rsidRPr="002068B2">
        <w:rPr>
          <w:b/>
          <w:color w:val="000000" w:themeColor="text1"/>
          <w:sz w:val="28"/>
          <w:szCs w:val="28"/>
          <w:lang w:val="ru-RU" w:eastAsia="ru-RU" w:bidi="ar-SA"/>
        </w:rPr>
        <w:t>технологій</w:t>
      </w:r>
      <w:proofErr w:type="spellEnd"/>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w:t>
      </w:r>
      <w:proofErr w:type="spellStart"/>
      <w:r w:rsidRPr="002068B2">
        <w:rPr>
          <w:color w:val="000000" w:themeColor="text1"/>
          <w:sz w:val="28"/>
          <w:szCs w:val="28"/>
          <w:lang w:val="ru-RU" w:eastAsia="ru-RU" w:bidi="ar-SA"/>
        </w:rPr>
        <w:t>Різноманітність</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політичних</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технологій</w:t>
      </w:r>
      <w:proofErr w:type="spellEnd"/>
      <w:r w:rsidRPr="002068B2">
        <w:rPr>
          <w:color w:val="000000" w:themeColor="text1"/>
          <w:sz w:val="28"/>
          <w:szCs w:val="28"/>
          <w:lang w:eastAsia="ru-RU" w:bidi="ar-SA"/>
        </w:rPr>
        <w:t>. Ф</w:t>
      </w:r>
      <w:proofErr w:type="spellStart"/>
      <w:r w:rsidRPr="002068B2">
        <w:rPr>
          <w:color w:val="000000" w:themeColor="text1"/>
          <w:sz w:val="28"/>
          <w:szCs w:val="28"/>
          <w:lang w:val="ru-RU" w:eastAsia="ru-RU" w:bidi="ar-SA"/>
        </w:rPr>
        <w:t>ормуванн</w:t>
      </w:r>
      <w:proofErr w:type="spellEnd"/>
      <w:r w:rsidRPr="002068B2">
        <w:rPr>
          <w:color w:val="000000" w:themeColor="text1"/>
          <w:sz w:val="28"/>
          <w:szCs w:val="28"/>
          <w:lang w:eastAsia="ru-RU" w:bidi="ar-SA"/>
        </w:rPr>
        <w:t>я</w:t>
      </w:r>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універсальних</w:t>
      </w:r>
      <w:proofErr w:type="spellEnd"/>
      <w:r w:rsidRPr="002068B2">
        <w:rPr>
          <w:color w:val="000000" w:themeColor="text1"/>
          <w:sz w:val="28"/>
          <w:szCs w:val="28"/>
          <w:lang w:val="ru-RU" w:eastAsia="ru-RU" w:bidi="ar-SA"/>
        </w:rPr>
        <w:t xml:space="preserve"> і </w:t>
      </w:r>
      <w:r w:rsidRPr="002068B2">
        <w:rPr>
          <w:color w:val="000000" w:themeColor="text1"/>
          <w:sz w:val="28"/>
          <w:szCs w:val="28"/>
          <w:lang w:eastAsia="ru-RU" w:bidi="ar-SA"/>
        </w:rPr>
        <w:t>ти</w:t>
      </w:r>
      <w:proofErr w:type="spellStart"/>
      <w:r w:rsidRPr="002068B2">
        <w:rPr>
          <w:color w:val="000000" w:themeColor="text1"/>
          <w:sz w:val="28"/>
          <w:szCs w:val="28"/>
          <w:lang w:val="ru-RU" w:eastAsia="ru-RU" w:bidi="ar-SA"/>
        </w:rPr>
        <w:t>пових</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властивостей</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політичних</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технологій</w:t>
      </w:r>
      <w:proofErr w:type="spellEnd"/>
      <w:r w:rsidRPr="002068B2">
        <w:rPr>
          <w:color w:val="000000" w:themeColor="text1"/>
          <w:sz w:val="28"/>
          <w:szCs w:val="28"/>
          <w:lang w:val="ru-RU" w:eastAsia="ru-RU" w:bidi="ar-SA"/>
        </w:rPr>
        <w:t>.</w:t>
      </w:r>
      <w:r w:rsidRPr="002068B2">
        <w:rPr>
          <w:color w:val="000000" w:themeColor="text1"/>
          <w:sz w:val="28"/>
          <w:szCs w:val="28"/>
          <w:lang w:eastAsia="ru-RU" w:bidi="ar-SA"/>
        </w:rPr>
        <w:t xml:space="preserve"> Функціональні типи політичних технологій (ухвалення рішень, узгодження інтересів, ведення переговорів, комунікації з громадськістю). Інструментальні різновиди політичних технологій. Нормативні і девіантні технології.</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autoSpaceDE/>
        <w:autoSpaceDN/>
        <w:ind w:firstLine="709"/>
        <w:contextualSpacing/>
        <w:jc w:val="both"/>
        <w:rPr>
          <w:b/>
          <w:bCs/>
          <w:color w:val="000000" w:themeColor="text1"/>
          <w:sz w:val="28"/>
          <w:szCs w:val="28"/>
          <w:lang w:eastAsia="ru-RU" w:bidi="ar-SA"/>
        </w:rPr>
      </w:pPr>
    </w:p>
    <w:p w:rsidR="007F7377" w:rsidRPr="002068B2"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2068B2">
        <w:rPr>
          <w:b/>
          <w:color w:val="000000" w:themeColor="text1"/>
          <w:sz w:val="28"/>
          <w:szCs w:val="28"/>
          <w:lang w:eastAsia="ru-RU" w:bidi="ar-SA"/>
        </w:rPr>
        <w:t xml:space="preserve"> Формування політичних технологій.</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Суб’єктивний спосіб формування політичних технологій. Процес формування і функціонування технологій (структурний, </w:t>
      </w:r>
      <w:proofErr w:type="spellStart"/>
      <w:r w:rsidRPr="002068B2">
        <w:rPr>
          <w:color w:val="000000" w:themeColor="text1"/>
          <w:sz w:val="28"/>
          <w:szCs w:val="28"/>
          <w:lang w:eastAsia="ru-RU" w:bidi="ar-SA"/>
        </w:rPr>
        <w:t>просторово-ч</w:t>
      </w:r>
      <w:proofErr w:type="spellEnd"/>
      <w:r w:rsidRPr="002068B2">
        <w:rPr>
          <w:color w:val="000000" w:themeColor="text1"/>
          <w:sz w:val="28"/>
          <w:szCs w:val="28"/>
          <w:lang w:val="ru-RU" w:eastAsia="ru-RU" w:bidi="ar-SA"/>
        </w:rPr>
        <w:t>асов</w:t>
      </w:r>
      <w:proofErr w:type="spellStart"/>
      <w:r w:rsidRPr="002068B2">
        <w:rPr>
          <w:color w:val="000000" w:themeColor="text1"/>
          <w:sz w:val="28"/>
          <w:szCs w:val="28"/>
          <w:lang w:eastAsia="ru-RU" w:bidi="ar-SA"/>
        </w:rPr>
        <w:t>ий</w:t>
      </w:r>
      <w:proofErr w:type="spellEnd"/>
      <w:r w:rsidRPr="002068B2">
        <w:rPr>
          <w:color w:val="000000" w:themeColor="text1"/>
          <w:sz w:val="28"/>
          <w:szCs w:val="28"/>
          <w:lang w:val="ru-RU" w:eastAsia="ru-RU" w:bidi="ar-SA"/>
        </w:rPr>
        <w:t xml:space="preserve"> і </w:t>
      </w:r>
      <w:proofErr w:type="spellStart"/>
      <w:r w:rsidRPr="002068B2">
        <w:rPr>
          <w:color w:val="000000" w:themeColor="text1"/>
          <w:sz w:val="28"/>
          <w:szCs w:val="28"/>
          <w:lang w:val="ru-RU" w:eastAsia="ru-RU" w:bidi="ar-SA"/>
        </w:rPr>
        <w:t>процесуальн</w:t>
      </w:r>
      <w:r w:rsidRPr="002068B2">
        <w:rPr>
          <w:color w:val="000000" w:themeColor="text1"/>
          <w:sz w:val="28"/>
          <w:szCs w:val="28"/>
          <w:lang w:eastAsia="ru-RU" w:bidi="ar-SA"/>
        </w:rPr>
        <w:t>ий</w:t>
      </w:r>
      <w:proofErr w:type="spellEnd"/>
      <w:r w:rsidRPr="002068B2">
        <w:rPr>
          <w:color w:val="000000" w:themeColor="text1"/>
          <w:sz w:val="28"/>
          <w:szCs w:val="28"/>
          <w:lang w:eastAsia="ru-RU" w:bidi="ar-SA"/>
        </w:rPr>
        <w:t>). Способи формування політичних  технологій (суб'єктивні і аналітичні).</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Аналітичний спосіб формування технологій. Використання (домінування) спеціальних аналітичних методів і процедур, що визначають основні параметри і умови досягнення цілі. Формування політичних технологій припускає оцінку і характеристику: конкретних акторів, характеру їх функціонально-ролевих і </w:t>
      </w:r>
      <w:proofErr w:type="spellStart"/>
      <w:r w:rsidRPr="002068B2">
        <w:rPr>
          <w:color w:val="000000" w:themeColor="text1"/>
          <w:sz w:val="28"/>
          <w:szCs w:val="28"/>
          <w:lang w:eastAsia="ru-RU" w:bidi="ar-SA"/>
        </w:rPr>
        <w:t>міжособових</w:t>
      </w:r>
      <w:proofErr w:type="spellEnd"/>
      <w:r w:rsidRPr="002068B2">
        <w:rPr>
          <w:color w:val="000000" w:themeColor="text1"/>
          <w:sz w:val="28"/>
          <w:szCs w:val="28"/>
          <w:lang w:eastAsia="ru-RU" w:bidi="ar-SA"/>
        </w:rPr>
        <w:t xml:space="preserve"> взаємостосунків; діючих норм і регламентів діяльності; розстановки політичних сил; конкретних акцій і </w:t>
      </w:r>
      <w:proofErr w:type="spellStart"/>
      <w:r w:rsidRPr="002068B2">
        <w:rPr>
          <w:color w:val="000000" w:themeColor="text1"/>
          <w:sz w:val="28"/>
          <w:szCs w:val="28"/>
          <w:lang w:eastAsia="ru-RU" w:bidi="ar-SA"/>
        </w:rPr>
        <w:t>інтеракцій</w:t>
      </w:r>
      <w:proofErr w:type="spellEnd"/>
      <w:r w:rsidRPr="002068B2">
        <w:rPr>
          <w:color w:val="000000" w:themeColor="text1"/>
          <w:sz w:val="28"/>
          <w:szCs w:val="28"/>
          <w:lang w:eastAsia="ru-RU" w:bidi="ar-SA"/>
        </w:rPr>
        <w:t xml:space="preserve"> в контексті дії внутрішніх і зовнішніх чинників. Параметри  просторового характеру діяльності (глибини, ширини, довжини політичної </w:t>
      </w:r>
      <w:r w:rsidRPr="002068B2">
        <w:rPr>
          <w:color w:val="000000" w:themeColor="text1"/>
          <w:sz w:val="28"/>
          <w:szCs w:val="28"/>
          <w:lang w:eastAsia="ru-RU" w:bidi="ar-SA"/>
        </w:rPr>
        <w:lastRenderedPageBreak/>
        <w:t>події). Параметри тимчасового характеру діяльності: специфіки навколишнього середовища; ресурсів і потенціалу дійових осіб.</w:t>
      </w:r>
    </w:p>
    <w:p w:rsidR="00900C7E" w:rsidRPr="002068B2" w:rsidRDefault="00900C7E" w:rsidP="008D13BB">
      <w:pPr>
        <w:widowControl/>
        <w:autoSpaceDE/>
        <w:autoSpaceDN/>
        <w:ind w:firstLine="709"/>
        <w:jc w:val="both"/>
        <w:rPr>
          <w:color w:val="000000" w:themeColor="text1"/>
          <w:sz w:val="28"/>
          <w:szCs w:val="28"/>
          <w:lang w:eastAsia="ru-RU" w:bidi="ar-SA"/>
        </w:rPr>
      </w:pPr>
    </w:p>
    <w:p w:rsidR="007F7377" w:rsidRPr="002068B2"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2068B2">
        <w:rPr>
          <w:b/>
          <w:color w:val="000000" w:themeColor="text1"/>
          <w:sz w:val="28"/>
          <w:szCs w:val="28"/>
          <w:lang w:eastAsia="ru-RU" w:bidi="ar-SA"/>
        </w:rPr>
        <w:t>Політичні рішення у владному процесі</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Зміст та структура політичного рішення. Методологічна основа політичних рішень. Еволюція поняття ”політичне рішення” Історичні періоди розвитку поняття «політичні рішення»:</w:t>
      </w:r>
      <w:r w:rsidRPr="002068B2">
        <w:rPr>
          <w:i/>
          <w:iCs/>
          <w:color w:val="000000" w:themeColor="text1"/>
          <w:sz w:val="28"/>
          <w:szCs w:val="28"/>
          <w:lang w:eastAsia="ru-RU" w:bidi="ar-SA"/>
        </w:rPr>
        <w:t xml:space="preserve"> </w:t>
      </w:r>
      <w:r w:rsidRPr="002068B2">
        <w:rPr>
          <w:iCs/>
          <w:color w:val="000000" w:themeColor="text1"/>
          <w:sz w:val="28"/>
          <w:szCs w:val="28"/>
          <w:lang w:eastAsia="ru-RU" w:bidi="ar-SA"/>
        </w:rPr>
        <w:t xml:space="preserve">традиційне панування </w:t>
      </w:r>
      <w:r w:rsidRPr="002068B2">
        <w:rPr>
          <w:color w:val="000000" w:themeColor="text1"/>
          <w:sz w:val="28"/>
          <w:szCs w:val="28"/>
          <w:lang w:eastAsia="ru-RU" w:bidi="ar-SA"/>
        </w:rPr>
        <w:t xml:space="preserve">політичних рішень.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Ідеї та доктрини державної політики. Теократичний зміст державної політики. Державна політика Античності й Середньовіччя (</w:t>
      </w:r>
      <w:r w:rsidRPr="002068B2">
        <w:rPr>
          <w:iCs/>
          <w:color w:val="000000" w:themeColor="text1"/>
          <w:sz w:val="28"/>
          <w:szCs w:val="28"/>
          <w:lang w:eastAsia="ru-RU" w:bidi="ar-SA"/>
        </w:rPr>
        <w:t>волюнтаризм</w:t>
      </w:r>
      <w:r w:rsidRPr="002068B2">
        <w:rPr>
          <w:color w:val="000000" w:themeColor="text1"/>
          <w:sz w:val="28"/>
          <w:szCs w:val="28"/>
          <w:lang w:eastAsia="ru-RU" w:bidi="ar-SA"/>
        </w:rPr>
        <w:t xml:space="preserve"> , </w:t>
      </w:r>
      <w:r w:rsidRPr="002068B2">
        <w:rPr>
          <w:i/>
          <w:iCs/>
          <w:color w:val="000000" w:themeColor="text1"/>
          <w:sz w:val="28"/>
          <w:szCs w:val="28"/>
          <w:lang w:eastAsia="ru-RU" w:bidi="ar-SA"/>
        </w:rPr>
        <w:t xml:space="preserve"> </w:t>
      </w:r>
      <w:r w:rsidRPr="002068B2">
        <w:rPr>
          <w:iCs/>
          <w:color w:val="000000" w:themeColor="text1"/>
          <w:sz w:val="28"/>
          <w:szCs w:val="28"/>
          <w:lang w:eastAsia="ru-RU" w:bidi="ar-SA"/>
        </w:rPr>
        <w:t xml:space="preserve">деспотизм і </w:t>
      </w:r>
      <w:proofErr w:type="spellStart"/>
      <w:r w:rsidRPr="002068B2">
        <w:rPr>
          <w:iCs/>
          <w:color w:val="000000" w:themeColor="text1"/>
          <w:sz w:val="28"/>
          <w:szCs w:val="28"/>
          <w:lang w:eastAsia="ru-RU" w:bidi="ar-SA"/>
        </w:rPr>
        <w:t>телеологізм</w:t>
      </w:r>
      <w:proofErr w:type="spellEnd"/>
      <w:r w:rsidRPr="002068B2">
        <w:rPr>
          <w:iCs/>
          <w:color w:val="000000" w:themeColor="text1"/>
          <w:sz w:val="28"/>
          <w:szCs w:val="28"/>
          <w:lang w:eastAsia="ru-RU" w:bidi="ar-SA"/>
        </w:rPr>
        <w:t>).</w:t>
      </w:r>
      <w:r w:rsidRPr="002068B2">
        <w:rPr>
          <w:color w:val="000000" w:themeColor="text1"/>
          <w:sz w:val="28"/>
          <w:szCs w:val="28"/>
          <w:lang w:eastAsia="ru-RU" w:bidi="ar-SA"/>
        </w:rPr>
        <w:t xml:space="preserve">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w:t>
      </w:r>
      <w:proofErr w:type="spellStart"/>
      <w:r w:rsidRPr="002068B2">
        <w:rPr>
          <w:color w:val="000000" w:themeColor="text1"/>
          <w:sz w:val="28"/>
          <w:szCs w:val="28"/>
          <w:lang w:val="ru-RU" w:eastAsia="ru-RU" w:bidi="ar-SA"/>
        </w:rPr>
        <w:t>Поняття</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політичні</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рішення</w:t>
      </w:r>
      <w:proofErr w:type="spellEnd"/>
      <w:r w:rsidRPr="002068B2">
        <w:rPr>
          <w:color w:val="000000" w:themeColor="text1"/>
          <w:sz w:val="28"/>
          <w:szCs w:val="28"/>
          <w:lang w:val="ru-RU" w:eastAsia="ru-RU" w:bidi="ar-SA"/>
        </w:rPr>
        <w:t>».</w:t>
      </w:r>
      <w:r w:rsidRPr="002068B2">
        <w:rPr>
          <w:color w:val="000000" w:themeColor="text1"/>
          <w:sz w:val="28"/>
          <w:szCs w:val="28"/>
          <w:lang w:eastAsia="ru-RU" w:bidi="ar-SA"/>
        </w:rPr>
        <w:t xml:space="preserve"> </w:t>
      </w:r>
      <w:proofErr w:type="spellStart"/>
      <w:r w:rsidRPr="002068B2">
        <w:rPr>
          <w:color w:val="000000" w:themeColor="text1"/>
          <w:sz w:val="28"/>
          <w:szCs w:val="28"/>
          <w:lang w:val="ru-RU" w:eastAsia="ru-RU" w:bidi="ar-SA"/>
        </w:rPr>
        <w:t>Зміст</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поняття</w:t>
      </w:r>
      <w:proofErr w:type="spellEnd"/>
      <w:r w:rsidRPr="002068B2">
        <w:rPr>
          <w:color w:val="000000" w:themeColor="text1"/>
          <w:sz w:val="28"/>
          <w:szCs w:val="28"/>
          <w:lang w:eastAsia="ru-RU" w:bidi="ar-SA"/>
        </w:rPr>
        <w:t xml:space="preserve">. Аналіз політичних рішень за типами міркувань або за визначенням головних чинників прийняття рішень. Тип аналізу прийняття політичних рішень: </w:t>
      </w:r>
      <w:proofErr w:type="spellStart"/>
      <w:r w:rsidRPr="002068B2">
        <w:rPr>
          <w:color w:val="000000" w:themeColor="text1"/>
          <w:sz w:val="28"/>
          <w:szCs w:val="28"/>
          <w:lang w:eastAsia="ru-RU" w:bidi="ar-SA"/>
        </w:rPr>
        <w:t>мікросуспільний</w:t>
      </w:r>
      <w:proofErr w:type="spellEnd"/>
      <w:r w:rsidRPr="002068B2">
        <w:rPr>
          <w:color w:val="000000" w:themeColor="text1"/>
          <w:sz w:val="28"/>
          <w:szCs w:val="28"/>
          <w:lang w:eastAsia="ru-RU" w:bidi="ar-SA"/>
        </w:rPr>
        <w:t>, організаційний, математич</w:t>
      </w:r>
      <w:r w:rsidRPr="002068B2">
        <w:rPr>
          <w:color w:val="000000" w:themeColor="text1"/>
          <w:sz w:val="28"/>
          <w:szCs w:val="28"/>
          <w:lang w:eastAsia="ru-RU" w:bidi="ar-SA"/>
        </w:rPr>
        <w:softHyphen/>
        <w:t xml:space="preserve">ний, кібернетичний, кризовий та ін. </w:t>
      </w:r>
    </w:p>
    <w:p w:rsidR="007F7377" w:rsidRPr="002068B2" w:rsidRDefault="007F7377" w:rsidP="008D13BB">
      <w:pPr>
        <w:widowControl/>
        <w:autoSpaceDE/>
        <w:autoSpaceDN/>
        <w:ind w:firstLine="709"/>
        <w:contextualSpacing/>
        <w:jc w:val="both"/>
        <w:rPr>
          <w:b/>
          <w:color w:val="000000" w:themeColor="text1"/>
          <w:sz w:val="28"/>
          <w:szCs w:val="28"/>
          <w:lang w:eastAsia="ru-RU" w:bidi="ar-SA"/>
        </w:rPr>
      </w:pPr>
    </w:p>
    <w:p w:rsidR="007F7377" w:rsidRPr="002068B2"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2068B2">
        <w:rPr>
          <w:b/>
          <w:color w:val="000000" w:themeColor="text1"/>
          <w:sz w:val="28"/>
          <w:szCs w:val="28"/>
          <w:lang w:eastAsia="ru-RU" w:bidi="ar-SA"/>
        </w:rPr>
        <w:t>Процеси прийняття політичних рішень</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Основні рівні процесу політичних рішень. Фази процесу прийняття політичних рішень ( за Т.</w:t>
      </w:r>
      <w:r w:rsidR="00D17B26"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Соренсом</w:t>
      </w:r>
      <w:proofErr w:type="spellEnd"/>
      <w:r w:rsidRPr="002068B2">
        <w:rPr>
          <w:color w:val="000000" w:themeColor="text1"/>
          <w:sz w:val="28"/>
          <w:szCs w:val="28"/>
          <w:lang w:eastAsia="ru-RU" w:bidi="ar-SA"/>
        </w:rPr>
        <w:t>). Н</w:t>
      </w:r>
      <w:r w:rsidRPr="002068B2">
        <w:rPr>
          <w:iCs/>
          <w:color w:val="000000" w:themeColor="text1"/>
          <w:sz w:val="28"/>
          <w:szCs w:val="28"/>
          <w:lang w:eastAsia="ru-RU" w:bidi="ar-SA"/>
        </w:rPr>
        <w:t xml:space="preserve">ормативний </w:t>
      </w:r>
      <w:r w:rsidRPr="002068B2">
        <w:rPr>
          <w:color w:val="000000" w:themeColor="text1"/>
          <w:sz w:val="28"/>
          <w:szCs w:val="28"/>
          <w:lang w:eastAsia="ru-RU" w:bidi="ar-SA"/>
        </w:rPr>
        <w:t xml:space="preserve">та </w:t>
      </w:r>
      <w:r w:rsidRPr="002068B2">
        <w:rPr>
          <w:iCs/>
          <w:color w:val="000000" w:themeColor="text1"/>
          <w:sz w:val="28"/>
          <w:szCs w:val="28"/>
          <w:lang w:eastAsia="ru-RU" w:bidi="ar-SA"/>
        </w:rPr>
        <w:t xml:space="preserve">емпіричний </w:t>
      </w:r>
      <w:proofErr w:type="spellStart"/>
      <w:r w:rsidRPr="002068B2">
        <w:rPr>
          <w:color w:val="000000" w:themeColor="text1"/>
          <w:sz w:val="28"/>
          <w:szCs w:val="28"/>
          <w:lang w:val="ru-RU" w:eastAsia="ru-RU" w:bidi="ar-SA"/>
        </w:rPr>
        <w:t>підходи</w:t>
      </w:r>
      <w:proofErr w:type="spellEnd"/>
      <w:r w:rsidRPr="002068B2">
        <w:rPr>
          <w:color w:val="000000" w:themeColor="text1"/>
          <w:sz w:val="28"/>
          <w:szCs w:val="28"/>
          <w:lang w:val="ru-RU" w:eastAsia="ru-RU" w:bidi="ar-SA"/>
        </w:rPr>
        <w:t xml:space="preserve"> до </w:t>
      </w:r>
      <w:proofErr w:type="spellStart"/>
      <w:r w:rsidRPr="002068B2">
        <w:rPr>
          <w:color w:val="000000" w:themeColor="text1"/>
          <w:sz w:val="28"/>
          <w:szCs w:val="28"/>
          <w:lang w:val="ru-RU" w:eastAsia="ru-RU" w:bidi="ar-SA"/>
        </w:rPr>
        <w:t>проблеми</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визначення</w:t>
      </w:r>
      <w:proofErr w:type="spellEnd"/>
      <w:r w:rsidRPr="002068B2">
        <w:rPr>
          <w:color w:val="000000" w:themeColor="text1"/>
          <w:sz w:val="28"/>
          <w:szCs w:val="28"/>
          <w:lang w:val="ru-RU" w:eastAsia="ru-RU" w:bidi="ar-SA"/>
        </w:rPr>
        <w:t xml:space="preserve"> і </w:t>
      </w:r>
      <w:proofErr w:type="spellStart"/>
      <w:r w:rsidRPr="002068B2">
        <w:rPr>
          <w:color w:val="000000" w:themeColor="text1"/>
          <w:sz w:val="28"/>
          <w:szCs w:val="28"/>
          <w:lang w:val="ru-RU" w:eastAsia="ru-RU" w:bidi="ar-SA"/>
        </w:rPr>
        <w:t>моде</w:t>
      </w:r>
      <w:r w:rsidRPr="002068B2">
        <w:rPr>
          <w:color w:val="000000" w:themeColor="text1"/>
          <w:sz w:val="28"/>
          <w:szCs w:val="28"/>
          <w:lang w:val="ru-RU" w:eastAsia="ru-RU" w:bidi="ar-SA"/>
        </w:rPr>
        <w:softHyphen/>
        <w:t>лювання</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процесу</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прийняття</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політичних</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рішень</w:t>
      </w:r>
      <w:proofErr w:type="spellEnd"/>
      <w:r w:rsidRPr="002068B2">
        <w:rPr>
          <w:color w:val="000000" w:themeColor="text1"/>
          <w:sz w:val="28"/>
          <w:szCs w:val="28"/>
          <w:lang w:eastAsia="ru-RU" w:bidi="ar-SA"/>
        </w:rPr>
        <w:t xml:space="preserve">.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Акт політичного рішення. Зміст  політичних  рішень. Оптимальні, рішення частково оптимальні, задовільні рішення, </w:t>
      </w:r>
      <w:proofErr w:type="spellStart"/>
      <w:r w:rsidRPr="002068B2">
        <w:rPr>
          <w:color w:val="000000" w:themeColor="text1"/>
          <w:sz w:val="28"/>
          <w:szCs w:val="28"/>
          <w:lang w:eastAsia="ru-RU" w:bidi="ar-SA"/>
        </w:rPr>
        <w:t>рішення</w:t>
      </w:r>
      <w:proofErr w:type="spellEnd"/>
      <w:r w:rsidRPr="002068B2">
        <w:rPr>
          <w:color w:val="000000" w:themeColor="text1"/>
          <w:sz w:val="28"/>
          <w:szCs w:val="28"/>
          <w:lang w:eastAsia="ru-RU" w:bidi="ar-SA"/>
        </w:rPr>
        <w:t xml:space="preserve"> терпимі, рішення частково неправильні та рішення неправильні, помилки. Аксіологічний </w:t>
      </w:r>
      <w:proofErr w:type="spellStart"/>
      <w:r w:rsidRPr="002068B2">
        <w:rPr>
          <w:color w:val="000000" w:themeColor="text1"/>
          <w:sz w:val="28"/>
          <w:szCs w:val="28"/>
          <w:lang w:eastAsia="ru-RU" w:bidi="ar-SA"/>
        </w:rPr>
        <w:t>праксеологічний</w:t>
      </w:r>
      <w:proofErr w:type="spellEnd"/>
      <w:r w:rsidRPr="002068B2">
        <w:rPr>
          <w:color w:val="000000" w:themeColor="text1"/>
          <w:sz w:val="28"/>
          <w:szCs w:val="28"/>
          <w:lang w:eastAsia="ru-RU" w:bidi="ar-SA"/>
        </w:rPr>
        <w:t xml:space="preserve"> та суспільний  критерії оптимальних  політичних  рішень.</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Раціоналізм та ірраціоналізм у політичних рішеннях та їх співвідношення. Інтуїтивні рішення.</w:t>
      </w:r>
    </w:p>
    <w:p w:rsidR="00900C7E" w:rsidRPr="002068B2" w:rsidRDefault="00900C7E"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Політична ситуація та її структура. Компоненти аналізу політичних рішень ( за Р Снайдером, Г Браком, Б </w:t>
      </w:r>
      <w:proofErr w:type="spellStart"/>
      <w:r w:rsidRPr="002068B2">
        <w:rPr>
          <w:color w:val="000000" w:themeColor="text1"/>
          <w:sz w:val="28"/>
          <w:szCs w:val="28"/>
          <w:lang w:eastAsia="ru-RU" w:bidi="ar-SA"/>
        </w:rPr>
        <w:t>Сашном</w:t>
      </w:r>
      <w:proofErr w:type="spellEnd"/>
      <w:r w:rsidRPr="002068B2">
        <w:rPr>
          <w:color w:val="000000" w:themeColor="text1"/>
          <w:sz w:val="28"/>
          <w:szCs w:val="28"/>
          <w:lang w:eastAsia="ru-RU" w:bidi="ar-SA"/>
        </w:rPr>
        <w:t>) Польський вчений А Боднар про  основні  поняття аналізу політичних рішень.</w:t>
      </w:r>
    </w:p>
    <w:p w:rsidR="00900C7E" w:rsidRPr="002068B2" w:rsidRDefault="00900C7E"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Центр (осередок) рішення. Конкретизація національних інтересів, цілей та реалізація ідеалів. Практична діяльність ЦР (у вигляді системи рішень). Д</w:t>
      </w:r>
      <w:proofErr w:type="spellStart"/>
      <w:r w:rsidRPr="002068B2">
        <w:rPr>
          <w:color w:val="000000" w:themeColor="text1"/>
          <w:sz w:val="28"/>
          <w:szCs w:val="28"/>
          <w:lang w:val="ru-RU" w:eastAsia="ru-RU" w:bidi="ar-SA"/>
        </w:rPr>
        <w:t>емократичні</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політичні</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режими</w:t>
      </w:r>
      <w:proofErr w:type="spellEnd"/>
      <w:r w:rsidRPr="002068B2">
        <w:rPr>
          <w:color w:val="000000" w:themeColor="text1"/>
          <w:sz w:val="28"/>
          <w:szCs w:val="28"/>
          <w:lang w:val="ru-RU" w:eastAsia="ru-RU" w:bidi="ar-SA"/>
        </w:rPr>
        <w:t>, «</w:t>
      </w:r>
      <w:r w:rsidRPr="002068B2">
        <w:rPr>
          <w:color w:val="000000" w:themeColor="text1"/>
          <w:sz w:val="28"/>
          <w:szCs w:val="28"/>
          <w:lang w:eastAsia="ru-RU" w:bidi="ar-SA"/>
        </w:rPr>
        <w:t>д</w:t>
      </w:r>
      <w:proofErr w:type="spellStart"/>
      <w:r w:rsidRPr="002068B2">
        <w:rPr>
          <w:color w:val="000000" w:themeColor="text1"/>
          <w:sz w:val="28"/>
          <w:szCs w:val="28"/>
          <w:lang w:val="ru-RU" w:eastAsia="ru-RU" w:bidi="ar-SA"/>
        </w:rPr>
        <w:t>емократі</w:t>
      </w:r>
      <w:proofErr w:type="spellEnd"/>
      <w:r w:rsidRPr="002068B2">
        <w:rPr>
          <w:color w:val="000000" w:themeColor="text1"/>
          <w:sz w:val="28"/>
          <w:szCs w:val="28"/>
          <w:lang w:eastAsia="ru-RU" w:bidi="ar-SA"/>
        </w:rPr>
        <w:t xml:space="preserve">я </w:t>
      </w:r>
      <w:r w:rsidR="00D17B26" w:rsidRPr="002068B2">
        <w:rPr>
          <w:color w:val="000000" w:themeColor="text1"/>
          <w:sz w:val="28"/>
          <w:szCs w:val="28"/>
          <w:lang w:val="ru-RU" w:eastAsia="ru-RU" w:bidi="ar-SA"/>
        </w:rPr>
        <w:t xml:space="preserve"> </w:t>
      </w:r>
      <w:proofErr w:type="spellStart"/>
      <w:r w:rsidR="00D17B26" w:rsidRPr="002068B2">
        <w:rPr>
          <w:color w:val="000000" w:themeColor="text1"/>
          <w:sz w:val="28"/>
          <w:szCs w:val="28"/>
          <w:lang w:val="ru-RU" w:eastAsia="ru-RU" w:bidi="ar-SA"/>
        </w:rPr>
        <w:t>участі</w:t>
      </w:r>
      <w:proofErr w:type="spellEnd"/>
      <w:r w:rsidR="00D17B26" w:rsidRPr="002068B2">
        <w:rPr>
          <w:color w:val="000000" w:themeColor="text1"/>
          <w:sz w:val="28"/>
          <w:szCs w:val="28"/>
          <w:lang w:val="ru-RU" w:eastAsia="ru-RU" w:bidi="ar-SA"/>
        </w:rPr>
        <w:t xml:space="preserve"> – </w:t>
      </w:r>
      <w:proofErr w:type="spellStart"/>
      <w:r w:rsidRPr="002068B2">
        <w:rPr>
          <w:color w:val="000000" w:themeColor="text1"/>
          <w:sz w:val="28"/>
          <w:szCs w:val="28"/>
          <w:lang w:val="ru-RU" w:eastAsia="ru-RU" w:bidi="ar-SA"/>
        </w:rPr>
        <w:t>п</w:t>
      </w:r>
      <w:r w:rsidR="00D17B26" w:rsidRPr="002068B2">
        <w:rPr>
          <w:color w:val="000000" w:themeColor="text1"/>
          <w:sz w:val="28"/>
          <w:szCs w:val="28"/>
          <w:lang w:val="ru-RU" w:eastAsia="ru-RU" w:bidi="ar-SA"/>
        </w:rPr>
        <w:t>артисипаторна</w:t>
      </w:r>
      <w:proofErr w:type="spellEnd"/>
      <w:r w:rsidRPr="002068B2">
        <w:rPr>
          <w:color w:val="000000" w:themeColor="text1"/>
          <w:sz w:val="28"/>
          <w:szCs w:val="28"/>
          <w:lang w:val="ru-RU" w:eastAsia="ru-RU" w:bidi="ar-SA"/>
        </w:rPr>
        <w:t>».</w:t>
      </w:r>
      <w:r w:rsidRPr="002068B2">
        <w:rPr>
          <w:color w:val="000000" w:themeColor="text1"/>
          <w:sz w:val="28"/>
          <w:szCs w:val="28"/>
          <w:lang w:eastAsia="ru-RU" w:bidi="ar-SA"/>
        </w:rPr>
        <w:t xml:space="preserve"> Політична еліта.</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pStyle w:val="a5"/>
        <w:widowControl/>
        <w:numPr>
          <w:ilvl w:val="0"/>
          <w:numId w:val="23"/>
        </w:numPr>
        <w:autoSpaceDE/>
        <w:autoSpaceDN/>
        <w:ind w:left="0" w:firstLine="709"/>
        <w:contextualSpacing/>
        <w:jc w:val="both"/>
        <w:rPr>
          <w:b/>
          <w:color w:val="000000" w:themeColor="text1"/>
          <w:sz w:val="28"/>
          <w:szCs w:val="28"/>
          <w:lang w:eastAsia="ru-RU" w:bidi="ar-SA"/>
        </w:rPr>
      </w:pPr>
      <w:r w:rsidRPr="002068B2">
        <w:rPr>
          <w:b/>
          <w:color w:val="000000" w:themeColor="text1"/>
          <w:sz w:val="28"/>
          <w:szCs w:val="28"/>
          <w:lang w:eastAsia="ru-RU" w:bidi="ar-SA"/>
        </w:rPr>
        <w:t>Політична імплементація</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     Типи політичних рішень та особливості їх імплементації. </w:t>
      </w:r>
      <w:proofErr w:type="spellStart"/>
      <w:r w:rsidRPr="002068B2">
        <w:rPr>
          <w:color w:val="000000" w:themeColor="text1"/>
          <w:sz w:val="28"/>
          <w:szCs w:val="28"/>
          <w:lang w:val="ru-RU" w:eastAsia="ru-RU" w:bidi="ar-SA"/>
        </w:rPr>
        <w:t>Заключн</w:t>
      </w:r>
      <w:proofErr w:type="spellEnd"/>
      <w:r w:rsidRPr="002068B2">
        <w:rPr>
          <w:color w:val="000000" w:themeColor="text1"/>
          <w:sz w:val="28"/>
          <w:szCs w:val="28"/>
          <w:lang w:eastAsia="ru-RU" w:bidi="ar-SA"/>
        </w:rPr>
        <w:t>е</w:t>
      </w:r>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поняття</w:t>
      </w:r>
      <w:proofErr w:type="spellEnd"/>
      <w:r w:rsidRPr="002068B2">
        <w:rPr>
          <w:color w:val="000000" w:themeColor="text1"/>
          <w:sz w:val="28"/>
          <w:szCs w:val="28"/>
          <w:lang w:val="ru-RU" w:eastAsia="ru-RU" w:bidi="ar-SA"/>
        </w:rPr>
        <w:t xml:space="preserve"> процессу</w:t>
      </w:r>
      <w:r w:rsidRPr="002068B2">
        <w:rPr>
          <w:color w:val="000000" w:themeColor="text1"/>
          <w:sz w:val="28"/>
          <w:szCs w:val="28"/>
          <w:lang w:eastAsia="ru-RU" w:bidi="ar-SA"/>
        </w:rPr>
        <w:t xml:space="preserve"> політичного </w:t>
      </w:r>
      <w:r w:rsidRPr="002068B2">
        <w:rPr>
          <w:color w:val="000000" w:themeColor="text1"/>
          <w:sz w:val="28"/>
          <w:szCs w:val="28"/>
          <w:lang w:val="ru-RU" w:eastAsia="ru-RU" w:bidi="ar-SA"/>
        </w:rPr>
        <w:t xml:space="preserve"> </w:t>
      </w:r>
      <w:proofErr w:type="spellStart"/>
      <w:proofErr w:type="gramStart"/>
      <w:r w:rsidRPr="002068B2">
        <w:rPr>
          <w:color w:val="000000" w:themeColor="text1"/>
          <w:sz w:val="28"/>
          <w:szCs w:val="28"/>
          <w:lang w:val="ru-RU" w:eastAsia="ru-RU" w:bidi="ar-SA"/>
        </w:rPr>
        <w:t>р</w:t>
      </w:r>
      <w:proofErr w:type="gramEnd"/>
      <w:r w:rsidRPr="002068B2">
        <w:rPr>
          <w:color w:val="000000" w:themeColor="text1"/>
          <w:sz w:val="28"/>
          <w:szCs w:val="28"/>
          <w:lang w:val="ru-RU" w:eastAsia="ru-RU" w:bidi="ar-SA"/>
        </w:rPr>
        <w:t>ішення</w:t>
      </w:r>
      <w:proofErr w:type="spellEnd"/>
      <w:r w:rsidRPr="002068B2">
        <w:rPr>
          <w:color w:val="000000" w:themeColor="text1"/>
          <w:sz w:val="28"/>
          <w:szCs w:val="28"/>
          <w:lang w:eastAsia="ru-RU" w:bidi="ar-SA"/>
        </w:rPr>
        <w:t>,</w:t>
      </w:r>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його</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реалізація</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імплемен</w:t>
      </w:r>
      <w:r w:rsidRPr="002068B2">
        <w:rPr>
          <w:color w:val="000000" w:themeColor="text1"/>
          <w:sz w:val="28"/>
          <w:szCs w:val="28"/>
          <w:lang w:val="ru-RU" w:eastAsia="ru-RU" w:bidi="ar-SA"/>
        </w:rPr>
        <w:softHyphen/>
        <w:t>тація</w:t>
      </w:r>
      <w:proofErr w:type="spellEnd"/>
      <w:r w:rsidRPr="002068B2">
        <w:rPr>
          <w:color w:val="000000" w:themeColor="text1"/>
          <w:sz w:val="28"/>
          <w:szCs w:val="28"/>
          <w:lang w:val="ru-RU" w:eastAsia="ru-RU" w:bidi="ar-SA"/>
        </w:rPr>
        <w:t>).</w:t>
      </w:r>
      <w:r w:rsidRPr="002068B2">
        <w:rPr>
          <w:color w:val="000000" w:themeColor="text1"/>
          <w:sz w:val="28"/>
          <w:szCs w:val="28"/>
          <w:lang w:eastAsia="ru-RU" w:bidi="ar-SA"/>
        </w:rPr>
        <w:t xml:space="preserve"> Типи політичних рішень. С</w:t>
      </w:r>
      <w:r w:rsidRPr="002068B2">
        <w:rPr>
          <w:iCs/>
          <w:color w:val="000000" w:themeColor="text1"/>
          <w:sz w:val="28"/>
          <w:szCs w:val="28"/>
          <w:lang w:eastAsia="ru-RU" w:bidi="ar-SA"/>
        </w:rPr>
        <w:t xml:space="preserve">тратегічні  рішення. </w:t>
      </w:r>
      <w:r w:rsidRPr="002068B2">
        <w:rPr>
          <w:color w:val="000000" w:themeColor="text1"/>
          <w:sz w:val="28"/>
          <w:szCs w:val="28"/>
          <w:lang w:eastAsia="ru-RU" w:bidi="ar-SA"/>
        </w:rPr>
        <w:t>Роль управлінської еліти в процесах імплементації. К</w:t>
      </w:r>
      <w:r w:rsidRPr="002068B2">
        <w:rPr>
          <w:iCs/>
          <w:color w:val="000000" w:themeColor="text1"/>
          <w:sz w:val="28"/>
          <w:szCs w:val="28"/>
          <w:lang w:eastAsia="ru-RU" w:bidi="ar-SA"/>
        </w:rPr>
        <w:t>адрова  політика. Е</w:t>
      </w:r>
      <w:r w:rsidRPr="002068B2">
        <w:rPr>
          <w:color w:val="000000" w:themeColor="text1"/>
          <w:sz w:val="28"/>
          <w:szCs w:val="28"/>
          <w:lang w:eastAsia="ru-RU" w:bidi="ar-SA"/>
        </w:rPr>
        <w:t>тапи к</w:t>
      </w:r>
      <w:r w:rsidRPr="002068B2">
        <w:rPr>
          <w:iCs/>
          <w:color w:val="000000" w:themeColor="text1"/>
          <w:sz w:val="28"/>
          <w:szCs w:val="28"/>
          <w:lang w:eastAsia="ru-RU" w:bidi="ar-SA"/>
        </w:rPr>
        <w:t xml:space="preserve">адрової  політики. </w:t>
      </w:r>
      <w:r w:rsidRPr="002068B2">
        <w:rPr>
          <w:color w:val="000000" w:themeColor="text1"/>
          <w:sz w:val="28"/>
          <w:szCs w:val="28"/>
          <w:lang w:eastAsia="ru-RU" w:bidi="ar-SA"/>
        </w:rPr>
        <w:t xml:space="preserve"> Формування управлінської еліти.  П</w:t>
      </w:r>
      <w:proofErr w:type="spellStart"/>
      <w:r w:rsidRPr="002068B2">
        <w:rPr>
          <w:color w:val="000000" w:themeColor="text1"/>
          <w:sz w:val="28"/>
          <w:szCs w:val="28"/>
          <w:lang w:val="ru-RU" w:eastAsia="ru-RU" w:bidi="ar-SA"/>
        </w:rPr>
        <w:t>равильн</w:t>
      </w:r>
      <w:r w:rsidRPr="002068B2">
        <w:rPr>
          <w:color w:val="000000" w:themeColor="text1"/>
          <w:sz w:val="28"/>
          <w:szCs w:val="28"/>
          <w:lang w:eastAsia="ru-RU" w:bidi="ar-SA"/>
        </w:rPr>
        <w:t>ий</w:t>
      </w:r>
      <w:proofErr w:type="spellEnd"/>
      <w:r w:rsidRPr="002068B2">
        <w:rPr>
          <w:color w:val="000000" w:themeColor="text1"/>
          <w:sz w:val="28"/>
          <w:szCs w:val="28"/>
          <w:lang w:eastAsia="ru-RU" w:bidi="ar-SA"/>
        </w:rPr>
        <w:t xml:space="preserve"> </w:t>
      </w:r>
      <w:r w:rsidRPr="002068B2">
        <w:rPr>
          <w:color w:val="000000" w:themeColor="text1"/>
          <w:sz w:val="28"/>
          <w:szCs w:val="28"/>
          <w:lang w:val="ru-RU" w:eastAsia="ru-RU" w:bidi="ar-SA"/>
        </w:rPr>
        <w:t xml:space="preserve"> кадров</w:t>
      </w:r>
      <w:proofErr w:type="spellStart"/>
      <w:r w:rsidRPr="002068B2">
        <w:rPr>
          <w:color w:val="000000" w:themeColor="text1"/>
          <w:sz w:val="28"/>
          <w:szCs w:val="28"/>
          <w:lang w:eastAsia="ru-RU" w:bidi="ar-SA"/>
        </w:rPr>
        <w:t>ий</w:t>
      </w:r>
      <w:proofErr w:type="spellEnd"/>
      <w:r w:rsidRPr="002068B2">
        <w:rPr>
          <w:color w:val="000000" w:themeColor="text1"/>
          <w:sz w:val="28"/>
          <w:szCs w:val="28"/>
          <w:lang w:eastAsia="ru-RU" w:bidi="ar-SA"/>
        </w:rPr>
        <w:t xml:space="preserve"> </w:t>
      </w:r>
      <w:r w:rsidRPr="002068B2">
        <w:rPr>
          <w:color w:val="000000" w:themeColor="text1"/>
          <w:sz w:val="28"/>
          <w:szCs w:val="28"/>
          <w:lang w:val="ru-RU" w:eastAsia="ru-RU" w:bidi="ar-SA"/>
        </w:rPr>
        <w:t xml:space="preserve"> менеджмент</w:t>
      </w:r>
      <w:r w:rsidRPr="002068B2">
        <w:rPr>
          <w:color w:val="000000" w:themeColor="text1"/>
          <w:sz w:val="28"/>
          <w:szCs w:val="28"/>
          <w:lang w:eastAsia="ru-RU" w:bidi="ar-SA"/>
        </w:rPr>
        <w:t>.</w:t>
      </w:r>
    </w:p>
    <w:p w:rsidR="007F7377" w:rsidRPr="002068B2" w:rsidRDefault="007F7377" w:rsidP="008D13BB">
      <w:pPr>
        <w:widowControl/>
        <w:autoSpaceDE/>
        <w:autoSpaceDN/>
        <w:ind w:firstLine="709"/>
        <w:jc w:val="both"/>
        <w:rPr>
          <w:color w:val="000000" w:themeColor="text1"/>
          <w:sz w:val="28"/>
          <w:szCs w:val="28"/>
          <w:lang w:eastAsia="ru-RU" w:bidi="ar-SA"/>
        </w:rPr>
      </w:pPr>
    </w:p>
    <w:p w:rsidR="00987407" w:rsidRPr="002068B2" w:rsidRDefault="00987407" w:rsidP="008D13BB">
      <w:pPr>
        <w:widowControl/>
        <w:autoSpaceDE/>
        <w:autoSpaceDN/>
        <w:ind w:firstLine="709"/>
        <w:jc w:val="center"/>
        <w:rPr>
          <w:b/>
          <w:color w:val="000000" w:themeColor="text1"/>
          <w:sz w:val="28"/>
          <w:szCs w:val="28"/>
          <w:lang w:eastAsia="ru-RU" w:bidi="ar-SA"/>
        </w:rPr>
      </w:pPr>
      <w:r w:rsidRPr="002068B2">
        <w:rPr>
          <w:b/>
          <w:color w:val="000000" w:themeColor="text1"/>
          <w:sz w:val="28"/>
          <w:szCs w:val="28"/>
          <w:lang w:eastAsia="ru-RU" w:bidi="ar-SA"/>
        </w:rPr>
        <w:t>ЛІТЕРАТУРА ДЛЯ САМОСТІЙНОГО ОПРАЦЮВАННЯ</w:t>
      </w:r>
    </w:p>
    <w:p w:rsidR="001C03E1" w:rsidRPr="002068B2" w:rsidRDefault="001C03E1" w:rsidP="008D13BB">
      <w:pPr>
        <w:widowControl/>
        <w:autoSpaceDE/>
        <w:autoSpaceDN/>
        <w:ind w:firstLine="709"/>
        <w:jc w:val="center"/>
        <w:rPr>
          <w:b/>
          <w:color w:val="000000" w:themeColor="text1"/>
          <w:sz w:val="28"/>
          <w:szCs w:val="28"/>
          <w:lang w:eastAsia="ru-RU" w:bidi="ar-SA"/>
        </w:rPr>
      </w:pPr>
    </w:p>
    <w:p w:rsidR="005D2EDF" w:rsidRPr="002068B2"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proofErr w:type="spellStart"/>
      <w:r w:rsidRPr="002068B2">
        <w:rPr>
          <w:color w:val="000000" w:themeColor="text1"/>
          <w:sz w:val="28"/>
          <w:szCs w:val="28"/>
          <w:lang w:eastAsia="ru-RU" w:bidi="ar-SA"/>
        </w:rPr>
        <w:t>Кухта</w:t>
      </w:r>
      <w:proofErr w:type="spellEnd"/>
      <w:r w:rsidRPr="002068B2">
        <w:rPr>
          <w:color w:val="000000" w:themeColor="text1"/>
          <w:sz w:val="28"/>
          <w:szCs w:val="28"/>
          <w:lang w:eastAsia="ru-RU" w:bidi="ar-SA"/>
        </w:rPr>
        <w:t xml:space="preserve"> Б., </w:t>
      </w:r>
      <w:proofErr w:type="spellStart"/>
      <w:r w:rsidRPr="002068B2">
        <w:rPr>
          <w:color w:val="000000" w:themeColor="text1"/>
          <w:sz w:val="28"/>
          <w:szCs w:val="28"/>
          <w:lang w:eastAsia="ru-RU" w:bidi="ar-SA"/>
        </w:rPr>
        <w:t>Красівський</w:t>
      </w:r>
      <w:proofErr w:type="spellEnd"/>
      <w:r w:rsidRPr="002068B2">
        <w:rPr>
          <w:color w:val="000000" w:themeColor="text1"/>
          <w:sz w:val="28"/>
          <w:szCs w:val="28"/>
          <w:lang w:eastAsia="ru-RU" w:bidi="ar-SA"/>
        </w:rPr>
        <w:t xml:space="preserve"> О., </w:t>
      </w:r>
      <w:proofErr w:type="spellStart"/>
      <w:r w:rsidRPr="002068B2">
        <w:rPr>
          <w:color w:val="000000" w:themeColor="text1"/>
          <w:sz w:val="28"/>
          <w:szCs w:val="28"/>
          <w:lang w:eastAsia="ru-RU" w:bidi="ar-SA"/>
        </w:rPr>
        <w:t>Ліпенцев</w:t>
      </w:r>
      <w:proofErr w:type="spellEnd"/>
      <w:r w:rsidRPr="002068B2">
        <w:rPr>
          <w:color w:val="000000" w:themeColor="text1"/>
          <w:sz w:val="28"/>
          <w:szCs w:val="28"/>
          <w:lang w:eastAsia="ru-RU" w:bidi="ar-SA"/>
        </w:rPr>
        <w:t xml:space="preserve"> А. Політологія (Історія і теорія</w:t>
      </w:r>
      <w:r w:rsidR="00636233" w:rsidRPr="002068B2">
        <w:rPr>
          <w:color w:val="000000" w:themeColor="text1"/>
          <w:sz w:val="28"/>
          <w:szCs w:val="28"/>
          <w:lang w:eastAsia="ru-RU" w:bidi="ar-SA"/>
        </w:rPr>
        <w:t xml:space="preserve"> </w:t>
      </w:r>
      <w:r w:rsidRPr="002068B2">
        <w:rPr>
          <w:color w:val="000000" w:themeColor="text1"/>
          <w:sz w:val="28"/>
          <w:szCs w:val="28"/>
          <w:lang w:eastAsia="ru-RU" w:bidi="ar-SA"/>
        </w:rPr>
        <w:t>політи</w:t>
      </w:r>
      <w:r w:rsidR="001C03E1" w:rsidRPr="002068B2">
        <w:rPr>
          <w:color w:val="000000" w:themeColor="text1"/>
          <w:sz w:val="28"/>
          <w:szCs w:val="28"/>
          <w:lang w:eastAsia="ru-RU" w:bidi="ar-SA"/>
        </w:rPr>
        <w:t>чної науки): Курс лекцій. Львів:</w:t>
      </w:r>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Кальварія</w:t>
      </w:r>
      <w:proofErr w:type="spellEnd"/>
      <w:r w:rsidRPr="002068B2">
        <w:rPr>
          <w:color w:val="000000" w:themeColor="text1"/>
          <w:sz w:val="28"/>
          <w:szCs w:val="28"/>
          <w:lang w:eastAsia="ru-RU" w:bidi="ar-SA"/>
        </w:rPr>
        <w:t>, 2004.</w:t>
      </w:r>
    </w:p>
    <w:p w:rsidR="005D2EDF" w:rsidRPr="002068B2"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proofErr w:type="spellStart"/>
      <w:r w:rsidRPr="002068B2">
        <w:rPr>
          <w:color w:val="000000" w:themeColor="text1"/>
          <w:sz w:val="28"/>
          <w:szCs w:val="28"/>
          <w:lang w:eastAsia="ru-RU" w:bidi="ar-SA"/>
        </w:rPr>
        <w:t>Тертичка</w:t>
      </w:r>
      <w:proofErr w:type="spellEnd"/>
      <w:r w:rsidRPr="002068B2">
        <w:rPr>
          <w:color w:val="000000" w:themeColor="text1"/>
          <w:sz w:val="28"/>
          <w:szCs w:val="28"/>
          <w:lang w:eastAsia="ru-RU" w:bidi="ar-SA"/>
        </w:rPr>
        <w:t xml:space="preserve"> В. Державна політика: аналіз здійснення в Україн</w:t>
      </w:r>
      <w:r w:rsidR="003E106F" w:rsidRPr="002068B2">
        <w:rPr>
          <w:color w:val="000000" w:themeColor="text1"/>
          <w:sz w:val="28"/>
          <w:szCs w:val="28"/>
          <w:lang w:eastAsia="ru-RU" w:bidi="ar-SA"/>
        </w:rPr>
        <w:t xml:space="preserve">і. </w:t>
      </w:r>
      <w:r w:rsidRPr="002068B2">
        <w:rPr>
          <w:color w:val="000000" w:themeColor="text1"/>
          <w:sz w:val="28"/>
          <w:szCs w:val="28"/>
          <w:lang w:eastAsia="ru-RU" w:bidi="ar-SA"/>
        </w:rPr>
        <w:t>К.:</w:t>
      </w:r>
      <w:r w:rsidR="00636233" w:rsidRPr="002068B2">
        <w:rPr>
          <w:color w:val="000000" w:themeColor="text1"/>
          <w:sz w:val="28"/>
          <w:szCs w:val="28"/>
          <w:lang w:eastAsia="ru-RU" w:bidi="ar-SA"/>
        </w:rPr>
        <w:t xml:space="preserve"> </w:t>
      </w:r>
      <w:r w:rsidRPr="002068B2">
        <w:rPr>
          <w:color w:val="000000" w:themeColor="text1"/>
          <w:sz w:val="28"/>
          <w:szCs w:val="28"/>
          <w:lang w:eastAsia="ru-RU" w:bidi="ar-SA"/>
        </w:rPr>
        <w:t>Основи, 2002.</w:t>
      </w:r>
    </w:p>
    <w:p w:rsidR="005D2EDF" w:rsidRPr="002068B2"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2068B2">
        <w:rPr>
          <w:color w:val="000000" w:themeColor="text1"/>
          <w:sz w:val="28"/>
          <w:szCs w:val="28"/>
          <w:lang w:eastAsia="ru-RU" w:bidi="ar-SA"/>
        </w:rPr>
        <w:lastRenderedPageBreak/>
        <w:t>Лесечко М.</w:t>
      </w:r>
      <w:r w:rsidR="001C03E1" w:rsidRPr="002068B2">
        <w:rPr>
          <w:color w:val="000000" w:themeColor="text1"/>
          <w:sz w:val="28"/>
          <w:szCs w:val="28"/>
          <w:lang w:eastAsia="ru-RU" w:bidi="ar-SA"/>
        </w:rPr>
        <w:t xml:space="preserve"> </w:t>
      </w:r>
      <w:r w:rsidRPr="002068B2">
        <w:rPr>
          <w:color w:val="000000" w:themeColor="text1"/>
          <w:sz w:val="28"/>
          <w:szCs w:val="28"/>
          <w:lang w:eastAsia="ru-RU" w:bidi="ar-SA"/>
        </w:rPr>
        <w:t>Д., Чемерис А.</w:t>
      </w:r>
      <w:r w:rsidR="001C03E1" w:rsidRPr="002068B2">
        <w:rPr>
          <w:color w:val="000000" w:themeColor="text1"/>
          <w:sz w:val="28"/>
          <w:szCs w:val="28"/>
          <w:lang w:eastAsia="ru-RU" w:bidi="ar-SA"/>
        </w:rPr>
        <w:t xml:space="preserve"> </w:t>
      </w:r>
      <w:r w:rsidRPr="002068B2">
        <w:rPr>
          <w:color w:val="000000" w:themeColor="text1"/>
          <w:sz w:val="28"/>
          <w:szCs w:val="28"/>
          <w:lang w:eastAsia="ru-RU" w:bidi="ar-SA"/>
        </w:rPr>
        <w:t xml:space="preserve">О. </w:t>
      </w:r>
      <w:proofErr w:type="spellStart"/>
      <w:r w:rsidRPr="002068B2">
        <w:rPr>
          <w:color w:val="000000" w:themeColor="text1"/>
          <w:sz w:val="28"/>
          <w:szCs w:val="28"/>
          <w:lang w:eastAsia="ru-RU" w:bidi="ar-SA"/>
        </w:rPr>
        <w:t>Рудніцька</w:t>
      </w:r>
      <w:proofErr w:type="spellEnd"/>
      <w:r w:rsidRPr="002068B2">
        <w:rPr>
          <w:color w:val="000000" w:themeColor="text1"/>
          <w:sz w:val="28"/>
          <w:szCs w:val="28"/>
          <w:lang w:eastAsia="ru-RU" w:bidi="ar-SA"/>
        </w:rPr>
        <w:t xml:space="preserve"> P.</w:t>
      </w:r>
      <w:r w:rsidR="001C03E1" w:rsidRPr="002068B2">
        <w:rPr>
          <w:color w:val="000000" w:themeColor="text1"/>
          <w:sz w:val="28"/>
          <w:szCs w:val="28"/>
          <w:lang w:eastAsia="ru-RU" w:bidi="ar-SA"/>
        </w:rPr>
        <w:t xml:space="preserve"> </w:t>
      </w:r>
      <w:r w:rsidRPr="002068B2">
        <w:rPr>
          <w:color w:val="000000" w:themeColor="text1"/>
          <w:sz w:val="28"/>
          <w:szCs w:val="28"/>
          <w:lang w:eastAsia="ru-RU" w:bidi="ar-SA"/>
        </w:rPr>
        <w:t>M. Технологія прийняття</w:t>
      </w:r>
      <w:r w:rsidR="00636233" w:rsidRPr="002068B2">
        <w:rPr>
          <w:color w:val="000000" w:themeColor="text1"/>
          <w:sz w:val="28"/>
          <w:szCs w:val="28"/>
          <w:lang w:eastAsia="ru-RU" w:bidi="ar-SA"/>
        </w:rPr>
        <w:t xml:space="preserve"> </w:t>
      </w:r>
      <w:r w:rsidRPr="002068B2">
        <w:rPr>
          <w:color w:val="000000" w:themeColor="text1"/>
          <w:sz w:val="28"/>
          <w:szCs w:val="28"/>
          <w:lang w:eastAsia="ru-RU" w:bidi="ar-SA"/>
        </w:rPr>
        <w:t>управлінських рішень у дер</w:t>
      </w:r>
      <w:r w:rsidR="003E106F" w:rsidRPr="002068B2">
        <w:rPr>
          <w:color w:val="000000" w:themeColor="text1"/>
          <w:sz w:val="28"/>
          <w:szCs w:val="28"/>
          <w:lang w:eastAsia="ru-RU" w:bidi="ar-SA"/>
        </w:rPr>
        <w:t xml:space="preserve">жавному управлінні та місцевому </w:t>
      </w:r>
      <w:r w:rsidRPr="002068B2">
        <w:rPr>
          <w:color w:val="000000" w:themeColor="text1"/>
          <w:sz w:val="28"/>
          <w:szCs w:val="28"/>
          <w:lang w:eastAsia="ru-RU" w:bidi="ar-SA"/>
        </w:rPr>
        <w:t>самоврядуванні. Львів, 2003.</w:t>
      </w:r>
    </w:p>
    <w:p w:rsidR="005D2EDF" w:rsidRPr="002068B2"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proofErr w:type="spellStart"/>
      <w:r w:rsidRPr="002068B2">
        <w:rPr>
          <w:color w:val="000000" w:themeColor="text1"/>
          <w:sz w:val="28"/>
          <w:szCs w:val="28"/>
          <w:lang w:eastAsia="ru-RU" w:bidi="ar-SA"/>
        </w:rPr>
        <w:t>Абизов</w:t>
      </w:r>
      <w:proofErr w:type="spellEnd"/>
      <w:r w:rsidRPr="002068B2">
        <w:rPr>
          <w:color w:val="000000" w:themeColor="text1"/>
          <w:sz w:val="28"/>
          <w:szCs w:val="28"/>
          <w:lang w:eastAsia="ru-RU" w:bidi="ar-SA"/>
        </w:rPr>
        <w:t xml:space="preserve"> В.</w:t>
      </w:r>
      <w:r w:rsidR="001C03E1" w:rsidRPr="002068B2">
        <w:rPr>
          <w:color w:val="000000" w:themeColor="text1"/>
          <w:sz w:val="28"/>
          <w:szCs w:val="28"/>
          <w:lang w:eastAsia="ru-RU" w:bidi="ar-SA"/>
        </w:rPr>
        <w:t xml:space="preserve"> </w:t>
      </w:r>
      <w:r w:rsidRPr="002068B2">
        <w:rPr>
          <w:color w:val="000000" w:themeColor="text1"/>
          <w:sz w:val="28"/>
          <w:szCs w:val="28"/>
          <w:lang w:eastAsia="ru-RU" w:bidi="ar-SA"/>
        </w:rPr>
        <w:t>Е. Кремень В.</w:t>
      </w:r>
      <w:r w:rsidR="001C03E1" w:rsidRPr="002068B2">
        <w:rPr>
          <w:color w:val="000000" w:themeColor="text1"/>
          <w:sz w:val="28"/>
          <w:szCs w:val="28"/>
          <w:lang w:eastAsia="ru-RU" w:bidi="ar-SA"/>
        </w:rPr>
        <w:t xml:space="preserve"> </w:t>
      </w:r>
      <w:r w:rsidRPr="002068B2">
        <w:rPr>
          <w:color w:val="000000" w:themeColor="text1"/>
          <w:sz w:val="28"/>
          <w:szCs w:val="28"/>
          <w:lang w:eastAsia="ru-RU" w:bidi="ar-SA"/>
        </w:rPr>
        <w:t>Г. Політичне р</w:t>
      </w:r>
      <w:r w:rsidR="003E106F" w:rsidRPr="002068B2">
        <w:rPr>
          <w:color w:val="000000" w:themeColor="text1"/>
          <w:sz w:val="28"/>
          <w:szCs w:val="28"/>
          <w:lang w:eastAsia="ru-RU" w:bidi="ar-SA"/>
        </w:rPr>
        <w:t xml:space="preserve">ішення: механізм прийняття. К., </w:t>
      </w:r>
      <w:r w:rsidRPr="002068B2">
        <w:rPr>
          <w:color w:val="000000" w:themeColor="text1"/>
          <w:sz w:val="28"/>
          <w:szCs w:val="28"/>
          <w:lang w:eastAsia="ru-RU" w:bidi="ar-SA"/>
        </w:rPr>
        <w:t>1995.</w:t>
      </w:r>
    </w:p>
    <w:p w:rsidR="005D2EDF" w:rsidRPr="002068B2"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proofErr w:type="spellStart"/>
      <w:r w:rsidRPr="002068B2">
        <w:rPr>
          <w:color w:val="000000" w:themeColor="text1"/>
          <w:sz w:val="28"/>
          <w:szCs w:val="28"/>
          <w:lang w:eastAsia="ru-RU" w:bidi="ar-SA"/>
        </w:rPr>
        <w:t>Говлет</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Міхаель</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Рамеш</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Магадеван</w:t>
      </w:r>
      <w:proofErr w:type="spellEnd"/>
      <w:r w:rsidRPr="002068B2">
        <w:rPr>
          <w:color w:val="000000" w:themeColor="text1"/>
          <w:sz w:val="28"/>
          <w:szCs w:val="28"/>
          <w:lang w:eastAsia="ru-RU" w:bidi="ar-SA"/>
        </w:rPr>
        <w:t>. Дослідження держав</w:t>
      </w:r>
      <w:r w:rsidR="003E106F" w:rsidRPr="002068B2">
        <w:rPr>
          <w:color w:val="000000" w:themeColor="text1"/>
          <w:sz w:val="28"/>
          <w:szCs w:val="28"/>
          <w:lang w:eastAsia="ru-RU" w:bidi="ar-SA"/>
        </w:rPr>
        <w:t>ної політики:</w:t>
      </w:r>
      <w:r w:rsidR="001C03E1" w:rsidRPr="002068B2">
        <w:rPr>
          <w:color w:val="000000" w:themeColor="text1"/>
          <w:sz w:val="28"/>
          <w:szCs w:val="28"/>
          <w:lang w:eastAsia="ru-RU" w:bidi="ar-SA"/>
        </w:rPr>
        <w:t xml:space="preserve"> </w:t>
      </w:r>
      <w:r w:rsidRPr="002068B2">
        <w:rPr>
          <w:color w:val="000000" w:themeColor="text1"/>
          <w:sz w:val="28"/>
          <w:szCs w:val="28"/>
          <w:lang w:eastAsia="ru-RU" w:bidi="ar-SA"/>
        </w:rPr>
        <w:t>цикли та підсистеми політики. Львів, 2004.</w:t>
      </w:r>
    </w:p>
    <w:p w:rsidR="005D2EDF" w:rsidRPr="002068B2" w:rsidRDefault="005D2EDF" w:rsidP="008D13BB">
      <w:pPr>
        <w:pStyle w:val="a5"/>
        <w:widowControl/>
        <w:numPr>
          <w:ilvl w:val="0"/>
          <w:numId w:val="26"/>
        </w:numPr>
        <w:tabs>
          <w:tab w:val="left" w:pos="993"/>
        </w:tabs>
        <w:autoSpaceDE/>
        <w:autoSpaceDN/>
        <w:ind w:left="0" w:firstLine="709"/>
        <w:jc w:val="both"/>
        <w:rPr>
          <w:color w:val="000000" w:themeColor="text1"/>
          <w:sz w:val="28"/>
          <w:szCs w:val="28"/>
          <w:lang w:eastAsia="ru-RU" w:bidi="ar-SA"/>
        </w:rPr>
      </w:pPr>
      <w:r w:rsidRPr="002068B2">
        <w:rPr>
          <w:color w:val="000000" w:themeColor="text1"/>
          <w:sz w:val="28"/>
          <w:szCs w:val="28"/>
          <w:lang w:eastAsia="ru-RU" w:bidi="ar-SA"/>
        </w:rPr>
        <w:t>Шведа Ю. Партії та партійна система України. Львів, 2001.</w:t>
      </w:r>
    </w:p>
    <w:p w:rsidR="007F7377" w:rsidRPr="002068B2" w:rsidRDefault="007F7377" w:rsidP="008D13BB">
      <w:pPr>
        <w:widowControl/>
        <w:autoSpaceDE/>
        <w:autoSpaceDN/>
        <w:ind w:firstLine="709"/>
        <w:jc w:val="both"/>
        <w:rPr>
          <w:b/>
          <w:color w:val="000000" w:themeColor="text1"/>
          <w:sz w:val="28"/>
          <w:szCs w:val="28"/>
          <w:lang w:eastAsia="ru-RU" w:bidi="ar-SA"/>
        </w:rPr>
      </w:pPr>
    </w:p>
    <w:p w:rsidR="007F7377" w:rsidRPr="002068B2" w:rsidRDefault="007F7377" w:rsidP="008D13BB">
      <w:pPr>
        <w:widowControl/>
        <w:autoSpaceDE/>
        <w:autoSpaceDN/>
        <w:ind w:firstLine="709"/>
        <w:jc w:val="both"/>
        <w:rPr>
          <w:b/>
          <w:color w:val="000000" w:themeColor="text1"/>
          <w:sz w:val="28"/>
          <w:szCs w:val="28"/>
          <w:lang w:eastAsia="ru-RU" w:bidi="ar-SA"/>
        </w:rPr>
      </w:pPr>
      <w:r w:rsidRPr="002068B2">
        <w:rPr>
          <w:b/>
          <w:color w:val="000000" w:themeColor="text1"/>
          <w:sz w:val="28"/>
          <w:szCs w:val="28"/>
          <w:lang w:eastAsia="ru-RU" w:bidi="ar-SA"/>
        </w:rPr>
        <w:t xml:space="preserve">                      ПОЛІТИЧНІ СИСТЕМИ І РЕЖИМИ</w:t>
      </w:r>
    </w:p>
    <w:p w:rsidR="007F7377" w:rsidRPr="002068B2" w:rsidRDefault="007F7377" w:rsidP="008D13BB">
      <w:pPr>
        <w:widowControl/>
        <w:autoSpaceDE/>
        <w:autoSpaceDN/>
        <w:ind w:firstLine="709"/>
        <w:jc w:val="both"/>
        <w:rPr>
          <w:b/>
          <w:color w:val="000000" w:themeColor="text1"/>
          <w:sz w:val="28"/>
          <w:szCs w:val="28"/>
          <w:lang w:eastAsia="ru-RU" w:bidi="ar-SA"/>
        </w:rPr>
      </w:pPr>
    </w:p>
    <w:p w:rsidR="007F7377" w:rsidRPr="002068B2" w:rsidRDefault="003E106F"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1.</w:t>
      </w:r>
      <w:r w:rsidR="007F7377" w:rsidRPr="002068B2">
        <w:rPr>
          <w:b/>
          <w:color w:val="000000" w:themeColor="text1"/>
          <w:sz w:val="28"/>
          <w:szCs w:val="28"/>
          <w:lang w:eastAsia="ru-RU" w:bidi="ar-SA"/>
        </w:rPr>
        <w:t>Виникнення теорії політичних систем</w:t>
      </w:r>
      <w:r w:rsidR="007F7377" w:rsidRPr="002068B2">
        <w:rPr>
          <w:color w:val="000000" w:themeColor="text1"/>
          <w:sz w:val="28"/>
          <w:szCs w:val="28"/>
          <w:lang w:eastAsia="ru-RU" w:bidi="ar-SA"/>
        </w:rPr>
        <w:t xml:space="preserve">.  Структура політичної системи.  Інституційна модель політичної системи; інституційне середовище, інституційні цикли.  Внутрішні і зовнішні функції політичних систем, їх класифікація. </w:t>
      </w:r>
      <w:proofErr w:type="spellStart"/>
      <w:r w:rsidR="007F7377" w:rsidRPr="002068B2">
        <w:rPr>
          <w:color w:val="000000" w:themeColor="text1"/>
          <w:sz w:val="28"/>
          <w:szCs w:val="28"/>
          <w:lang w:eastAsia="ru-RU" w:bidi="ar-SA"/>
        </w:rPr>
        <w:t>Неоінституційний</w:t>
      </w:r>
      <w:proofErr w:type="spellEnd"/>
      <w:r w:rsidR="007F7377" w:rsidRPr="002068B2">
        <w:rPr>
          <w:color w:val="000000" w:themeColor="text1"/>
          <w:sz w:val="28"/>
          <w:szCs w:val="28"/>
          <w:lang w:eastAsia="ru-RU" w:bidi="ar-SA"/>
        </w:rPr>
        <w:t xml:space="preserve"> підхід. Дж. </w:t>
      </w:r>
      <w:proofErr w:type="spellStart"/>
      <w:r w:rsidR="007F7377" w:rsidRPr="002068B2">
        <w:rPr>
          <w:color w:val="000000" w:themeColor="text1"/>
          <w:sz w:val="28"/>
          <w:szCs w:val="28"/>
          <w:lang w:eastAsia="ru-RU" w:bidi="ar-SA"/>
        </w:rPr>
        <w:t>Марч</w:t>
      </w:r>
      <w:proofErr w:type="spellEnd"/>
      <w:r w:rsidR="007F7377" w:rsidRPr="002068B2">
        <w:rPr>
          <w:color w:val="000000" w:themeColor="text1"/>
          <w:sz w:val="28"/>
          <w:szCs w:val="28"/>
          <w:lang w:eastAsia="ru-RU" w:bidi="ar-SA"/>
        </w:rPr>
        <w:t xml:space="preserve">, Й. </w:t>
      </w:r>
      <w:proofErr w:type="spellStart"/>
      <w:r w:rsidR="007F7377" w:rsidRPr="002068B2">
        <w:rPr>
          <w:color w:val="000000" w:themeColor="text1"/>
          <w:sz w:val="28"/>
          <w:szCs w:val="28"/>
          <w:lang w:eastAsia="ru-RU" w:bidi="ar-SA"/>
        </w:rPr>
        <w:t>Олсен</w:t>
      </w:r>
      <w:proofErr w:type="spellEnd"/>
      <w:r w:rsidR="007F7377" w:rsidRPr="002068B2">
        <w:rPr>
          <w:color w:val="000000" w:themeColor="text1"/>
          <w:sz w:val="28"/>
          <w:szCs w:val="28"/>
          <w:lang w:eastAsia="ru-RU" w:bidi="ar-SA"/>
        </w:rPr>
        <w:t xml:space="preserve">. Держава як політичний інститут та її роль у політичній системі. Основні ознаки держави. Форми територіального устрою і державного правління. Проблема розподілу влад у правовій державі. Структура політичної системи: інституційна, нормативна, комунікативна, політико-культурна, функціональна підсистеми. Основний зміст </w:t>
      </w:r>
      <w:proofErr w:type="spellStart"/>
      <w:r w:rsidR="007F7377" w:rsidRPr="002068B2">
        <w:rPr>
          <w:color w:val="000000" w:themeColor="text1"/>
          <w:sz w:val="28"/>
          <w:szCs w:val="28"/>
          <w:lang w:eastAsia="ru-RU" w:bidi="ar-SA"/>
        </w:rPr>
        <w:t>інституціалізації</w:t>
      </w:r>
      <w:proofErr w:type="spellEnd"/>
      <w:r w:rsidR="007F7377" w:rsidRPr="002068B2">
        <w:rPr>
          <w:color w:val="000000" w:themeColor="text1"/>
          <w:sz w:val="28"/>
          <w:szCs w:val="28"/>
          <w:lang w:eastAsia="ru-RU" w:bidi="ar-SA"/>
        </w:rPr>
        <w:t xml:space="preserve">  і </w:t>
      </w:r>
      <w:proofErr w:type="spellStart"/>
      <w:r w:rsidR="007F7377" w:rsidRPr="002068B2">
        <w:rPr>
          <w:color w:val="000000" w:themeColor="text1"/>
          <w:sz w:val="28"/>
          <w:szCs w:val="28"/>
          <w:lang w:eastAsia="ru-RU" w:bidi="ar-SA"/>
        </w:rPr>
        <w:t>деінституціалізації</w:t>
      </w:r>
      <w:proofErr w:type="spellEnd"/>
      <w:r w:rsidR="007F7377" w:rsidRPr="002068B2">
        <w:rPr>
          <w:color w:val="000000" w:themeColor="text1"/>
          <w:sz w:val="28"/>
          <w:szCs w:val="28"/>
          <w:lang w:eastAsia="ru-RU" w:bidi="ar-SA"/>
        </w:rPr>
        <w:t xml:space="preserve"> політичної системи за Ч.</w:t>
      </w:r>
      <w:r w:rsidR="001C03E1" w:rsidRPr="002068B2">
        <w:rPr>
          <w:color w:val="000000" w:themeColor="text1"/>
          <w:sz w:val="28"/>
          <w:szCs w:val="28"/>
          <w:lang w:eastAsia="ru-RU" w:bidi="ar-SA"/>
        </w:rPr>
        <w:t xml:space="preserve"> </w:t>
      </w:r>
      <w:r w:rsidR="007F7377" w:rsidRPr="002068B2">
        <w:rPr>
          <w:color w:val="000000" w:themeColor="text1"/>
          <w:sz w:val="28"/>
          <w:szCs w:val="28"/>
          <w:lang w:eastAsia="ru-RU" w:bidi="ar-SA"/>
        </w:rPr>
        <w:t xml:space="preserve">Ф. </w:t>
      </w:r>
      <w:proofErr w:type="spellStart"/>
      <w:r w:rsidR="007F7377" w:rsidRPr="002068B2">
        <w:rPr>
          <w:color w:val="000000" w:themeColor="text1"/>
          <w:sz w:val="28"/>
          <w:szCs w:val="28"/>
          <w:lang w:eastAsia="ru-RU" w:bidi="ar-SA"/>
        </w:rPr>
        <w:t>Ендрейном</w:t>
      </w:r>
      <w:proofErr w:type="spellEnd"/>
      <w:r w:rsidR="007F7377" w:rsidRPr="002068B2">
        <w:rPr>
          <w:color w:val="000000" w:themeColor="text1"/>
          <w:sz w:val="28"/>
          <w:szCs w:val="28"/>
          <w:lang w:eastAsia="ru-RU" w:bidi="ar-SA"/>
        </w:rPr>
        <w:t>.</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Політичні інститути (Д. </w:t>
      </w:r>
      <w:proofErr w:type="spellStart"/>
      <w:r w:rsidRPr="002068B2">
        <w:rPr>
          <w:color w:val="000000" w:themeColor="text1"/>
          <w:sz w:val="28"/>
          <w:szCs w:val="28"/>
          <w:lang w:eastAsia="ru-RU" w:bidi="ar-SA"/>
        </w:rPr>
        <w:t>Норт</w:t>
      </w:r>
      <w:proofErr w:type="spellEnd"/>
      <w:r w:rsidRPr="002068B2">
        <w:rPr>
          <w:color w:val="000000" w:themeColor="text1"/>
          <w:sz w:val="28"/>
          <w:szCs w:val="28"/>
          <w:lang w:eastAsia="ru-RU" w:bidi="ar-SA"/>
        </w:rPr>
        <w:t xml:space="preserve">). Інституційні матриці (С. </w:t>
      </w:r>
      <w:proofErr w:type="spellStart"/>
      <w:r w:rsidRPr="002068B2">
        <w:rPr>
          <w:color w:val="000000" w:themeColor="text1"/>
          <w:sz w:val="28"/>
          <w:szCs w:val="28"/>
          <w:lang w:eastAsia="ru-RU" w:bidi="ar-SA"/>
        </w:rPr>
        <w:t>Кирдіна</w:t>
      </w:r>
      <w:proofErr w:type="spellEnd"/>
      <w:r w:rsidRPr="002068B2">
        <w:rPr>
          <w:color w:val="000000" w:themeColor="text1"/>
          <w:sz w:val="28"/>
          <w:szCs w:val="28"/>
          <w:lang w:eastAsia="ru-RU" w:bidi="ar-SA"/>
        </w:rPr>
        <w:t>); Інституційна модель політичної системи; інституційне середовище, інституційні цикли.</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Внутрішні і зовнішні функції політичних систем, їх класифікація Г. </w:t>
      </w:r>
      <w:proofErr w:type="spellStart"/>
      <w:r w:rsidRPr="002068B2">
        <w:rPr>
          <w:color w:val="000000" w:themeColor="text1"/>
          <w:sz w:val="28"/>
          <w:szCs w:val="28"/>
          <w:lang w:eastAsia="ru-RU" w:bidi="ar-SA"/>
        </w:rPr>
        <w:t>Алмондом</w:t>
      </w:r>
      <w:proofErr w:type="spellEnd"/>
      <w:r w:rsidRPr="002068B2">
        <w:rPr>
          <w:color w:val="000000" w:themeColor="text1"/>
          <w:sz w:val="28"/>
          <w:szCs w:val="28"/>
          <w:lang w:eastAsia="ru-RU" w:bidi="ar-SA"/>
        </w:rPr>
        <w:t xml:space="preserve">, Дж. </w:t>
      </w:r>
      <w:proofErr w:type="spellStart"/>
      <w:r w:rsidRPr="002068B2">
        <w:rPr>
          <w:color w:val="000000" w:themeColor="text1"/>
          <w:sz w:val="28"/>
          <w:szCs w:val="28"/>
          <w:lang w:eastAsia="ru-RU" w:bidi="ar-SA"/>
        </w:rPr>
        <w:t>Па</w:t>
      </w:r>
      <w:r w:rsidR="001C03E1" w:rsidRPr="002068B2">
        <w:rPr>
          <w:color w:val="000000" w:themeColor="text1"/>
          <w:sz w:val="28"/>
          <w:szCs w:val="28"/>
          <w:lang w:eastAsia="ru-RU" w:bidi="ar-SA"/>
        </w:rPr>
        <w:t>уелом</w:t>
      </w:r>
      <w:proofErr w:type="spellEnd"/>
      <w:r w:rsidR="001C03E1" w:rsidRPr="002068B2">
        <w:rPr>
          <w:color w:val="000000" w:themeColor="text1"/>
          <w:sz w:val="28"/>
          <w:szCs w:val="28"/>
          <w:lang w:eastAsia="ru-RU" w:bidi="ar-SA"/>
        </w:rPr>
        <w:t xml:space="preserve"> та Ч. </w:t>
      </w:r>
      <w:proofErr w:type="spellStart"/>
      <w:r w:rsidR="001C03E1" w:rsidRPr="002068B2">
        <w:rPr>
          <w:color w:val="000000" w:themeColor="text1"/>
          <w:sz w:val="28"/>
          <w:szCs w:val="28"/>
          <w:lang w:eastAsia="ru-RU" w:bidi="ar-SA"/>
        </w:rPr>
        <w:t>Ендрейном</w:t>
      </w:r>
      <w:proofErr w:type="spellEnd"/>
      <w:r w:rsidR="001C03E1" w:rsidRPr="002068B2">
        <w:rPr>
          <w:color w:val="000000" w:themeColor="text1"/>
          <w:sz w:val="28"/>
          <w:szCs w:val="28"/>
          <w:lang w:eastAsia="ru-RU" w:bidi="ar-SA"/>
        </w:rPr>
        <w:t>. Функції «входу»</w:t>
      </w:r>
      <w:r w:rsidRPr="002068B2">
        <w:rPr>
          <w:color w:val="000000" w:themeColor="text1"/>
          <w:sz w:val="28"/>
          <w:szCs w:val="28"/>
          <w:lang w:eastAsia="ru-RU" w:bidi="ar-SA"/>
        </w:rPr>
        <w:t xml:space="preserve">: політична соціалізація, політичне рекрутування, артикуляція і агрегування  інтересів, </w:t>
      </w:r>
      <w:r w:rsidR="001C03E1" w:rsidRPr="002068B2">
        <w:rPr>
          <w:color w:val="000000" w:themeColor="text1"/>
          <w:sz w:val="28"/>
          <w:szCs w:val="28"/>
          <w:lang w:eastAsia="ru-RU" w:bidi="ar-SA"/>
        </w:rPr>
        <w:t>політична комунікація. Функції «входу»</w:t>
      </w:r>
      <w:r w:rsidRPr="002068B2">
        <w:rPr>
          <w:color w:val="000000" w:themeColor="text1"/>
          <w:sz w:val="28"/>
          <w:szCs w:val="28"/>
          <w:lang w:eastAsia="ru-RU" w:bidi="ar-SA"/>
        </w:rPr>
        <w:t xml:space="preserve"> – </w:t>
      </w:r>
      <w:proofErr w:type="spellStart"/>
      <w:r w:rsidRPr="002068B2">
        <w:rPr>
          <w:color w:val="000000" w:themeColor="text1"/>
          <w:sz w:val="28"/>
          <w:szCs w:val="28"/>
          <w:lang w:eastAsia="ru-RU" w:bidi="ar-SA"/>
        </w:rPr>
        <w:t>нормотворчість</w:t>
      </w:r>
      <w:proofErr w:type="spellEnd"/>
      <w:r w:rsidRPr="002068B2">
        <w:rPr>
          <w:color w:val="000000" w:themeColor="text1"/>
          <w:sz w:val="28"/>
          <w:szCs w:val="28"/>
          <w:lang w:eastAsia="ru-RU" w:bidi="ar-SA"/>
        </w:rPr>
        <w:t xml:space="preserve"> і контроль за її виконанням.</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Взаємозв’язок та взаємовплив елементів структури політичної системи. Елементи нормативної підсистеми: право, норми діяльності громадських організацій, засоби масової інформації, церква як елементи структури. Місце політичної свідомості і політичної культури в структурі політичної системи.</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Системна мінливість і стабільність. Еволюційно-функціональна парадигма (Т. </w:t>
      </w:r>
      <w:proofErr w:type="spellStart"/>
      <w:r w:rsidRPr="002068B2">
        <w:rPr>
          <w:color w:val="000000" w:themeColor="text1"/>
          <w:sz w:val="28"/>
          <w:szCs w:val="28"/>
          <w:lang w:eastAsia="ru-RU" w:bidi="ar-SA"/>
        </w:rPr>
        <w:t>Парсонс</w:t>
      </w:r>
      <w:proofErr w:type="spellEnd"/>
      <w:r w:rsidRPr="002068B2">
        <w:rPr>
          <w:color w:val="000000" w:themeColor="text1"/>
          <w:sz w:val="28"/>
          <w:szCs w:val="28"/>
          <w:lang w:eastAsia="ru-RU" w:bidi="ar-SA"/>
        </w:rPr>
        <w:t xml:space="preserve"> та ін.); концепція біфуркації. Суб’єкти політичної стабільності системи. Автономна і мобілізаційна стабільність.</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bCs/>
          <w:color w:val="000000" w:themeColor="text1"/>
          <w:sz w:val="28"/>
          <w:szCs w:val="28"/>
          <w:lang w:eastAsia="ru-RU" w:bidi="ar-SA"/>
        </w:rPr>
        <w:t>2.</w:t>
      </w:r>
      <w:r w:rsidRPr="002068B2">
        <w:rPr>
          <w:b/>
          <w:bCs/>
          <w:color w:val="000000" w:themeColor="text1"/>
          <w:sz w:val="28"/>
          <w:szCs w:val="28"/>
          <w:lang w:eastAsia="ru-RU" w:bidi="ar-SA"/>
        </w:rPr>
        <w:t>Класичні і сучасні  теорії політичних систем</w:t>
      </w:r>
      <w:r w:rsidRPr="002068B2">
        <w:rPr>
          <w:bCs/>
          <w:color w:val="000000" w:themeColor="text1"/>
          <w:sz w:val="28"/>
          <w:szCs w:val="28"/>
          <w:lang w:eastAsia="ru-RU" w:bidi="ar-SA"/>
        </w:rPr>
        <w:t xml:space="preserve">. </w:t>
      </w:r>
      <w:r w:rsidRPr="002068B2">
        <w:rPr>
          <w:b/>
          <w:bCs/>
          <w:color w:val="000000" w:themeColor="text1"/>
          <w:sz w:val="28"/>
          <w:szCs w:val="28"/>
          <w:lang w:eastAsia="ru-RU" w:bidi="ar-SA"/>
        </w:rPr>
        <w:t xml:space="preserve"> </w:t>
      </w:r>
      <w:r w:rsidRPr="002068B2">
        <w:rPr>
          <w:bCs/>
          <w:color w:val="000000" w:themeColor="text1"/>
          <w:sz w:val="28"/>
          <w:szCs w:val="28"/>
          <w:lang w:eastAsia="ru-RU" w:bidi="ar-SA"/>
        </w:rPr>
        <w:t xml:space="preserve">Розробка Т.  </w:t>
      </w:r>
      <w:proofErr w:type="spellStart"/>
      <w:r w:rsidRPr="002068B2">
        <w:rPr>
          <w:bCs/>
          <w:color w:val="000000" w:themeColor="text1"/>
          <w:sz w:val="28"/>
          <w:szCs w:val="28"/>
          <w:lang w:eastAsia="ru-RU" w:bidi="ar-SA"/>
        </w:rPr>
        <w:t>Парсонсом</w:t>
      </w:r>
      <w:proofErr w:type="spellEnd"/>
      <w:r w:rsidRPr="002068B2">
        <w:rPr>
          <w:bCs/>
          <w:color w:val="000000" w:themeColor="text1"/>
          <w:sz w:val="28"/>
          <w:szCs w:val="28"/>
          <w:lang w:eastAsia="ru-RU" w:bidi="ar-SA"/>
        </w:rPr>
        <w:t xml:space="preserve"> загальної теорії соціальних систем. </w:t>
      </w:r>
      <w:r w:rsidR="001C03E1" w:rsidRPr="002068B2">
        <w:rPr>
          <w:color w:val="000000" w:themeColor="text1"/>
          <w:sz w:val="28"/>
          <w:szCs w:val="28"/>
          <w:lang w:eastAsia="ru-RU" w:bidi="ar-SA"/>
        </w:rPr>
        <w:t>Модель «входу-виходу»</w:t>
      </w:r>
      <w:r w:rsidRPr="002068B2">
        <w:rPr>
          <w:color w:val="000000" w:themeColor="text1"/>
          <w:sz w:val="28"/>
          <w:szCs w:val="28"/>
          <w:lang w:eastAsia="ru-RU" w:bidi="ar-SA"/>
        </w:rPr>
        <w:t xml:space="preserve"> Д. </w:t>
      </w:r>
      <w:proofErr w:type="spellStart"/>
      <w:r w:rsidRPr="002068B2">
        <w:rPr>
          <w:color w:val="000000" w:themeColor="text1"/>
          <w:sz w:val="28"/>
          <w:szCs w:val="28"/>
          <w:lang w:eastAsia="ru-RU" w:bidi="ar-SA"/>
        </w:rPr>
        <w:t>Істона</w:t>
      </w:r>
      <w:proofErr w:type="spellEnd"/>
      <w:r w:rsidRPr="002068B2">
        <w:rPr>
          <w:color w:val="000000" w:themeColor="text1"/>
          <w:sz w:val="28"/>
          <w:szCs w:val="28"/>
          <w:lang w:eastAsia="ru-RU" w:bidi="ar-SA"/>
        </w:rPr>
        <w:t xml:space="preserve">. </w:t>
      </w:r>
      <w:r w:rsidR="001C03E1" w:rsidRPr="002068B2">
        <w:rPr>
          <w:color w:val="000000" w:themeColor="text1"/>
          <w:sz w:val="28"/>
          <w:szCs w:val="28"/>
          <w:lang w:eastAsia="ru-RU" w:bidi="ar-SA"/>
        </w:rPr>
        <w:t>Методологічні принципи поняття «політична система»</w:t>
      </w:r>
      <w:r w:rsidRPr="002068B2">
        <w:rPr>
          <w:color w:val="000000" w:themeColor="text1"/>
          <w:sz w:val="28"/>
          <w:szCs w:val="28"/>
          <w:lang w:eastAsia="ru-RU" w:bidi="ar-SA"/>
        </w:rPr>
        <w:t xml:space="preserve"> Структурно-функціональна модель політичної системи Г. </w:t>
      </w:r>
      <w:proofErr w:type="spellStart"/>
      <w:r w:rsidRPr="002068B2">
        <w:rPr>
          <w:color w:val="000000" w:themeColor="text1"/>
          <w:sz w:val="28"/>
          <w:szCs w:val="28"/>
          <w:lang w:eastAsia="ru-RU" w:bidi="ar-SA"/>
        </w:rPr>
        <w:t>Алмонда</w:t>
      </w:r>
      <w:proofErr w:type="spellEnd"/>
      <w:r w:rsidRPr="002068B2">
        <w:rPr>
          <w:color w:val="000000" w:themeColor="text1"/>
          <w:sz w:val="28"/>
          <w:szCs w:val="28"/>
          <w:lang w:eastAsia="ru-RU" w:bidi="ar-SA"/>
        </w:rPr>
        <w:t xml:space="preserve">. Елементи політичної системи. Динамічна рівновага політичних систем за Г. </w:t>
      </w:r>
      <w:proofErr w:type="spellStart"/>
      <w:r w:rsidRPr="002068B2">
        <w:rPr>
          <w:color w:val="000000" w:themeColor="text1"/>
          <w:sz w:val="28"/>
          <w:szCs w:val="28"/>
          <w:lang w:eastAsia="ru-RU" w:bidi="ar-SA"/>
        </w:rPr>
        <w:t>Спіро</w:t>
      </w:r>
      <w:proofErr w:type="spellEnd"/>
      <w:r w:rsidRPr="002068B2">
        <w:rPr>
          <w:color w:val="000000" w:themeColor="text1"/>
          <w:sz w:val="28"/>
          <w:szCs w:val="28"/>
          <w:lang w:eastAsia="ru-RU" w:bidi="ar-SA"/>
        </w:rPr>
        <w:t xml:space="preserve">. </w:t>
      </w:r>
      <w:r w:rsidR="001C03E1" w:rsidRPr="002068B2">
        <w:rPr>
          <w:color w:val="000000" w:themeColor="text1"/>
          <w:sz w:val="28"/>
          <w:szCs w:val="28"/>
          <w:lang w:eastAsia="ru-RU" w:bidi="ar-SA"/>
        </w:rPr>
        <w:t>Методологічні принципи поняття «політична система»</w:t>
      </w:r>
      <w:r w:rsidRPr="002068B2">
        <w:rPr>
          <w:color w:val="000000" w:themeColor="text1"/>
          <w:sz w:val="28"/>
          <w:szCs w:val="28"/>
          <w:lang w:eastAsia="ru-RU" w:bidi="ar-SA"/>
        </w:rPr>
        <w:t>: конструктивність, адаптивність, рефлект</w:t>
      </w:r>
      <w:r w:rsidR="001C03E1" w:rsidRPr="002068B2">
        <w:rPr>
          <w:color w:val="000000" w:themeColor="text1"/>
          <w:sz w:val="28"/>
          <w:szCs w:val="28"/>
          <w:lang w:eastAsia="ru-RU" w:bidi="ar-SA"/>
        </w:rPr>
        <w:t>ивність, відкритість. Імпульси «входу і виходу»</w:t>
      </w:r>
      <w:r w:rsidRPr="002068B2">
        <w:rPr>
          <w:color w:val="000000" w:themeColor="text1"/>
          <w:sz w:val="28"/>
          <w:szCs w:val="28"/>
          <w:lang w:eastAsia="ru-RU" w:bidi="ar-SA"/>
        </w:rPr>
        <w:t xml:space="preserve"> політичної системи. Структурно-функціональна модель політичної системи Г. </w:t>
      </w:r>
      <w:proofErr w:type="spellStart"/>
      <w:r w:rsidRPr="002068B2">
        <w:rPr>
          <w:color w:val="000000" w:themeColor="text1"/>
          <w:sz w:val="28"/>
          <w:szCs w:val="28"/>
          <w:lang w:eastAsia="ru-RU" w:bidi="ar-SA"/>
        </w:rPr>
        <w:t>Алмонда</w:t>
      </w:r>
      <w:proofErr w:type="spellEnd"/>
      <w:r w:rsidRPr="002068B2">
        <w:rPr>
          <w:color w:val="000000" w:themeColor="text1"/>
          <w:sz w:val="28"/>
          <w:szCs w:val="28"/>
          <w:lang w:eastAsia="ru-RU" w:bidi="ar-SA"/>
        </w:rPr>
        <w:t xml:space="preserve">. Елементи політичної системи. Політична система як сукупність політичних ролей.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lastRenderedPageBreak/>
        <w:t xml:space="preserve">Кібернетична модель політичної системи К. </w:t>
      </w:r>
      <w:proofErr w:type="spellStart"/>
      <w:r w:rsidRPr="002068B2">
        <w:rPr>
          <w:color w:val="000000" w:themeColor="text1"/>
          <w:sz w:val="28"/>
          <w:szCs w:val="28"/>
          <w:lang w:eastAsia="ru-RU" w:bidi="ar-SA"/>
        </w:rPr>
        <w:t>Дойча</w:t>
      </w:r>
      <w:proofErr w:type="spellEnd"/>
      <w:r w:rsidRPr="002068B2">
        <w:rPr>
          <w:color w:val="000000" w:themeColor="text1"/>
          <w:sz w:val="28"/>
          <w:szCs w:val="28"/>
          <w:lang w:eastAsia="ru-RU" w:bidi="ar-SA"/>
        </w:rPr>
        <w:t>. Політика і управління як процес одержання і обробки інформації. Схема центру прийняття рішень. Інформаційний потік як базова од</w:t>
      </w:r>
      <w:r w:rsidR="001C03E1" w:rsidRPr="002068B2">
        <w:rPr>
          <w:color w:val="000000" w:themeColor="text1"/>
          <w:sz w:val="28"/>
          <w:szCs w:val="28"/>
          <w:lang w:eastAsia="ru-RU" w:bidi="ar-SA"/>
        </w:rPr>
        <w:t>иниця аналізу. Значення блоків «пам’ять і цінності»</w:t>
      </w:r>
      <w:r w:rsidRPr="002068B2">
        <w:rPr>
          <w:color w:val="000000" w:themeColor="text1"/>
          <w:sz w:val="28"/>
          <w:szCs w:val="28"/>
          <w:lang w:eastAsia="ru-RU" w:bidi="ar-SA"/>
        </w:rPr>
        <w:t xml:space="preserve"> для функціонування політичної системи. Поняття негативного </w:t>
      </w:r>
      <w:proofErr w:type="spellStart"/>
      <w:r w:rsidRPr="002068B2">
        <w:rPr>
          <w:color w:val="000000" w:themeColor="text1"/>
          <w:sz w:val="28"/>
          <w:szCs w:val="28"/>
          <w:lang w:eastAsia="ru-RU" w:bidi="ar-SA"/>
        </w:rPr>
        <w:t>зворотнього</w:t>
      </w:r>
      <w:proofErr w:type="spellEnd"/>
      <w:r w:rsidRPr="002068B2">
        <w:rPr>
          <w:color w:val="000000" w:themeColor="text1"/>
          <w:sz w:val="28"/>
          <w:szCs w:val="28"/>
          <w:lang w:eastAsia="ru-RU" w:bidi="ar-SA"/>
        </w:rPr>
        <w:t xml:space="preserve"> зв’язку.  </w:t>
      </w:r>
      <w:proofErr w:type="spellStart"/>
      <w:r w:rsidRPr="002068B2">
        <w:rPr>
          <w:color w:val="000000" w:themeColor="text1"/>
          <w:sz w:val="28"/>
          <w:szCs w:val="28"/>
          <w:lang w:eastAsia="ru-RU" w:bidi="ar-SA"/>
        </w:rPr>
        <w:t>Інформаційно-ентропійний</w:t>
      </w:r>
      <w:proofErr w:type="spellEnd"/>
      <w:r w:rsidRPr="002068B2">
        <w:rPr>
          <w:color w:val="000000" w:themeColor="text1"/>
          <w:sz w:val="28"/>
          <w:szCs w:val="28"/>
          <w:lang w:eastAsia="ru-RU" w:bidi="ar-SA"/>
        </w:rPr>
        <w:t xml:space="preserve"> підхід до аналізу політичної системи. Теорема К. </w:t>
      </w:r>
      <w:proofErr w:type="spellStart"/>
      <w:r w:rsidRPr="002068B2">
        <w:rPr>
          <w:color w:val="000000" w:themeColor="text1"/>
          <w:sz w:val="28"/>
          <w:szCs w:val="28"/>
          <w:lang w:eastAsia="ru-RU" w:bidi="ar-SA"/>
        </w:rPr>
        <w:t>Шеннона</w:t>
      </w:r>
      <w:proofErr w:type="spellEnd"/>
      <w:r w:rsidRPr="002068B2">
        <w:rPr>
          <w:color w:val="000000" w:themeColor="text1"/>
          <w:sz w:val="28"/>
          <w:szCs w:val="28"/>
          <w:lang w:eastAsia="ru-RU" w:bidi="ar-SA"/>
        </w:rPr>
        <w:t xml:space="preserve">   про нагромаджену структурну інформацію та можливості її застосування до аналізу політичної системи. Тезауру</w:t>
      </w:r>
      <w:r w:rsidR="001C03E1" w:rsidRPr="002068B2">
        <w:rPr>
          <w:color w:val="000000" w:themeColor="text1"/>
          <w:sz w:val="28"/>
          <w:szCs w:val="28"/>
          <w:lang w:eastAsia="ru-RU" w:bidi="ar-SA"/>
        </w:rPr>
        <w:t>с (внутрішня пам’ять системи). «</w:t>
      </w:r>
      <w:proofErr w:type="spellStart"/>
      <w:r w:rsidR="001C03E1" w:rsidRPr="002068B2">
        <w:rPr>
          <w:color w:val="000000" w:themeColor="text1"/>
          <w:sz w:val="28"/>
          <w:szCs w:val="28"/>
          <w:lang w:eastAsia="ru-RU" w:bidi="ar-SA"/>
        </w:rPr>
        <w:t>Двоаспектна</w:t>
      </w:r>
      <w:proofErr w:type="spellEnd"/>
      <w:r w:rsidR="001C03E1" w:rsidRPr="002068B2">
        <w:rPr>
          <w:color w:val="000000" w:themeColor="text1"/>
          <w:sz w:val="28"/>
          <w:szCs w:val="28"/>
          <w:lang w:eastAsia="ru-RU" w:bidi="ar-SA"/>
        </w:rPr>
        <w:t>»</w:t>
      </w:r>
      <w:r w:rsidRPr="002068B2">
        <w:rPr>
          <w:color w:val="000000" w:themeColor="text1"/>
          <w:sz w:val="28"/>
          <w:szCs w:val="28"/>
          <w:lang w:eastAsia="ru-RU" w:bidi="ar-SA"/>
        </w:rPr>
        <w:t xml:space="preserve"> модель (дійовий комунальний) А. </w:t>
      </w:r>
      <w:proofErr w:type="spellStart"/>
      <w:r w:rsidRPr="002068B2">
        <w:rPr>
          <w:color w:val="000000" w:themeColor="text1"/>
          <w:sz w:val="28"/>
          <w:szCs w:val="28"/>
          <w:lang w:eastAsia="ru-RU" w:bidi="ar-SA"/>
        </w:rPr>
        <w:t>Зінов</w:t>
      </w:r>
      <w:proofErr w:type="spellEnd"/>
      <w:r w:rsidRPr="002068B2">
        <w:rPr>
          <w:color w:val="000000" w:themeColor="text1"/>
          <w:sz w:val="28"/>
          <w:szCs w:val="28"/>
          <w:lang w:val="ru-RU" w:eastAsia="ru-RU" w:bidi="ar-SA"/>
        </w:rPr>
        <w:t>’</w:t>
      </w:r>
      <w:proofErr w:type="spellStart"/>
      <w:r w:rsidRPr="002068B2">
        <w:rPr>
          <w:color w:val="000000" w:themeColor="text1"/>
          <w:sz w:val="28"/>
          <w:szCs w:val="28"/>
          <w:lang w:eastAsia="ru-RU" w:bidi="ar-SA"/>
        </w:rPr>
        <w:t>єва</w:t>
      </w:r>
      <w:proofErr w:type="spellEnd"/>
      <w:r w:rsidRPr="002068B2">
        <w:rPr>
          <w:color w:val="000000" w:themeColor="text1"/>
          <w:sz w:val="28"/>
          <w:szCs w:val="28"/>
          <w:lang w:eastAsia="ru-RU" w:bidi="ar-SA"/>
        </w:rPr>
        <w:t xml:space="preserve">. Баланс між діловими і комунальними відносинами. Закон ієрархічної компенсації Є. Сєдова. Складові аналізу політичних процесів В. </w:t>
      </w:r>
      <w:proofErr w:type="spellStart"/>
      <w:r w:rsidRPr="002068B2">
        <w:rPr>
          <w:color w:val="000000" w:themeColor="text1"/>
          <w:sz w:val="28"/>
          <w:szCs w:val="28"/>
          <w:lang w:eastAsia="ru-RU" w:bidi="ar-SA"/>
        </w:rPr>
        <w:t>Тіхомірова</w:t>
      </w:r>
      <w:proofErr w:type="spellEnd"/>
      <w:r w:rsidRPr="002068B2">
        <w:rPr>
          <w:color w:val="000000" w:themeColor="text1"/>
          <w:sz w:val="28"/>
          <w:szCs w:val="28"/>
          <w:lang w:eastAsia="ru-RU" w:bidi="ar-SA"/>
        </w:rPr>
        <w:t xml:space="preserve">. Динамічна рівновага політичних систем за Г. </w:t>
      </w:r>
      <w:proofErr w:type="spellStart"/>
      <w:r w:rsidRPr="002068B2">
        <w:rPr>
          <w:color w:val="000000" w:themeColor="text1"/>
          <w:sz w:val="28"/>
          <w:szCs w:val="28"/>
          <w:lang w:eastAsia="ru-RU" w:bidi="ar-SA"/>
        </w:rPr>
        <w:t>Спіро</w:t>
      </w:r>
      <w:proofErr w:type="spellEnd"/>
      <w:r w:rsidRPr="002068B2">
        <w:rPr>
          <w:color w:val="000000" w:themeColor="text1"/>
          <w:sz w:val="28"/>
          <w:szCs w:val="28"/>
          <w:lang w:eastAsia="ru-RU" w:bidi="ar-SA"/>
        </w:rPr>
        <w:t>.</w:t>
      </w:r>
    </w:p>
    <w:p w:rsidR="007F7377" w:rsidRPr="002068B2" w:rsidRDefault="007F7377" w:rsidP="008D13BB">
      <w:pPr>
        <w:widowControl/>
        <w:autoSpaceDE/>
        <w:autoSpaceDN/>
        <w:ind w:firstLine="709"/>
        <w:jc w:val="both"/>
        <w:rPr>
          <w:color w:val="000000" w:themeColor="text1"/>
          <w:sz w:val="28"/>
          <w:szCs w:val="28"/>
          <w:lang w:eastAsia="ru-RU" w:bidi="ar-SA"/>
        </w:rPr>
      </w:pPr>
    </w:p>
    <w:p w:rsidR="007F7377" w:rsidRPr="002068B2" w:rsidRDefault="007F7377" w:rsidP="008D13BB">
      <w:pPr>
        <w:pStyle w:val="a5"/>
        <w:widowControl/>
        <w:numPr>
          <w:ilvl w:val="0"/>
          <w:numId w:val="4"/>
        </w:numPr>
        <w:tabs>
          <w:tab w:val="center" w:pos="-709"/>
        </w:tabs>
        <w:autoSpaceDE/>
        <w:autoSpaceDN/>
        <w:ind w:left="0" w:firstLine="709"/>
        <w:jc w:val="both"/>
        <w:rPr>
          <w:b/>
          <w:color w:val="000000" w:themeColor="text1"/>
          <w:sz w:val="28"/>
          <w:szCs w:val="28"/>
          <w:lang w:eastAsia="ru-RU" w:bidi="ar-SA"/>
        </w:rPr>
      </w:pPr>
      <w:r w:rsidRPr="002068B2">
        <w:rPr>
          <w:b/>
          <w:color w:val="000000" w:themeColor="text1"/>
          <w:sz w:val="28"/>
          <w:szCs w:val="28"/>
          <w:lang w:eastAsia="ru-RU" w:bidi="ar-SA"/>
        </w:rPr>
        <w:t xml:space="preserve">Держава як інститут політичної системи.  </w:t>
      </w:r>
      <w:r w:rsidR="004D0AD8" w:rsidRPr="002068B2">
        <w:rPr>
          <w:color w:val="000000" w:themeColor="text1"/>
          <w:sz w:val="28"/>
          <w:szCs w:val="28"/>
          <w:lang w:eastAsia="ru-RU" w:bidi="ar-SA"/>
        </w:rPr>
        <w:t>Поняття «держава»</w:t>
      </w:r>
      <w:r w:rsidRPr="002068B2">
        <w:rPr>
          <w:color w:val="000000" w:themeColor="text1"/>
          <w:sz w:val="28"/>
          <w:szCs w:val="28"/>
          <w:lang w:eastAsia="ru-RU" w:bidi="ar-SA"/>
        </w:rPr>
        <w:t xml:space="preserve"> та теорії її походження. Ознаки держави як політичного інституту.  Внутрішній устрій держа</w:t>
      </w:r>
      <w:r w:rsidR="004D0AD8" w:rsidRPr="002068B2">
        <w:rPr>
          <w:color w:val="000000" w:themeColor="text1"/>
          <w:sz w:val="28"/>
          <w:szCs w:val="28"/>
          <w:lang w:eastAsia="ru-RU" w:bidi="ar-SA"/>
        </w:rPr>
        <w:t>в і форми політичного правління</w:t>
      </w:r>
      <w:r w:rsidRPr="002068B2">
        <w:rPr>
          <w:color w:val="000000" w:themeColor="text1"/>
          <w:sz w:val="28"/>
          <w:szCs w:val="28"/>
          <w:lang w:eastAsia="ru-RU" w:bidi="ar-SA"/>
        </w:rPr>
        <w:t xml:space="preserve">. </w:t>
      </w:r>
      <w:r w:rsidRPr="002068B2">
        <w:rPr>
          <w:bCs/>
          <w:color w:val="000000" w:themeColor="text1"/>
          <w:sz w:val="28"/>
          <w:szCs w:val="28"/>
          <w:shd w:val="clear" w:color="auto" w:fill="FFFFFF"/>
          <w:lang w:eastAsia="ru-RU" w:bidi="ar-SA"/>
        </w:rPr>
        <w:t>Концепції походження, природа і соціальне призначення держави.</w:t>
      </w:r>
      <w:r w:rsidRPr="002068B2">
        <w:rPr>
          <w:color w:val="000000" w:themeColor="text1"/>
          <w:sz w:val="28"/>
          <w:szCs w:val="28"/>
          <w:shd w:val="clear" w:color="auto" w:fill="FFFFFF"/>
          <w:lang w:eastAsia="ru-RU" w:bidi="ar-SA"/>
        </w:rPr>
        <w:t> </w:t>
      </w:r>
      <w:r w:rsidRPr="002068B2">
        <w:rPr>
          <w:bCs/>
          <w:color w:val="000000" w:themeColor="text1"/>
          <w:sz w:val="28"/>
          <w:szCs w:val="28"/>
          <w:shd w:val="clear" w:color="auto" w:fill="FFFFFF"/>
          <w:lang w:eastAsia="ru-RU" w:bidi="ar-SA"/>
        </w:rPr>
        <w:t xml:space="preserve"> Держава</w:t>
      </w:r>
      <w:r w:rsidR="004D0AD8" w:rsidRPr="002068B2">
        <w:rPr>
          <w:color w:val="000000" w:themeColor="text1"/>
          <w:sz w:val="28"/>
          <w:szCs w:val="28"/>
          <w:shd w:val="clear" w:color="auto" w:fill="FFFFFF"/>
          <w:lang w:eastAsia="ru-RU" w:bidi="ar-SA"/>
        </w:rPr>
        <w:t> –</w:t>
      </w:r>
      <w:r w:rsidR="008D13BB" w:rsidRPr="002068B2">
        <w:rPr>
          <w:color w:val="000000" w:themeColor="text1"/>
          <w:sz w:val="28"/>
          <w:szCs w:val="28"/>
          <w:shd w:val="clear" w:color="auto" w:fill="FFFFFF"/>
          <w:lang w:eastAsia="ru-RU" w:bidi="ar-SA"/>
        </w:rPr>
        <w:t xml:space="preserve"> </w:t>
      </w:r>
      <w:r w:rsidRPr="002068B2">
        <w:rPr>
          <w:color w:val="000000" w:themeColor="text1"/>
          <w:sz w:val="28"/>
          <w:szCs w:val="28"/>
          <w:shd w:val="clear" w:color="auto" w:fill="FFFFFF"/>
          <w:lang w:eastAsia="ru-RU" w:bidi="ar-SA"/>
        </w:rPr>
        <w:t>основний інститут політичної системи суспільства. Теократична теорія походження д</w:t>
      </w:r>
      <w:r w:rsidR="004D0AD8" w:rsidRPr="002068B2">
        <w:rPr>
          <w:color w:val="000000" w:themeColor="text1"/>
          <w:sz w:val="28"/>
          <w:szCs w:val="28"/>
          <w:shd w:val="clear" w:color="auto" w:fill="FFFFFF"/>
          <w:lang w:eastAsia="ru-RU" w:bidi="ar-SA"/>
        </w:rPr>
        <w:t xml:space="preserve">ержави. Патріархальна концепція. </w:t>
      </w:r>
      <w:r w:rsidRPr="002068B2">
        <w:rPr>
          <w:color w:val="000000" w:themeColor="text1"/>
          <w:sz w:val="28"/>
          <w:szCs w:val="28"/>
          <w:shd w:val="clear" w:color="auto" w:fill="FFFFFF"/>
          <w:lang w:eastAsia="ru-RU" w:bidi="ar-SA"/>
        </w:rPr>
        <w:t>О</w:t>
      </w:r>
      <w:r w:rsidRPr="002068B2">
        <w:rPr>
          <w:color w:val="000000" w:themeColor="text1"/>
          <w:sz w:val="28"/>
          <w:szCs w:val="28"/>
          <w:lang w:eastAsia="ru-RU" w:bidi="ar-SA"/>
        </w:rPr>
        <w:t>знак</w:t>
      </w:r>
      <w:r w:rsidR="004D0AD8" w:rsidRPr="002068B2">
        <w:rPr>
          <w:color w:val="000000" w:themeColor="text1"/>
          <w:sz w:val="28"/>
          <w:szCs w:val="28"/>
          <w:lang w:eastAsia="ru-RU" w:bidi="ar-SA"/>
        </w:rPr>
        <w:t>и  держави</w:t>
      </w:r>
      <w:r w:rsidRPr="002068B2">
        <w:rPr>
          <w:color w:val="000000" w:themeColor="text1"/>
          <w:sz w:val="28"/>
          <w:szCs w:val="28"/>
          <w:lang w:eastAsia="ru-RU" w:bidi="ar-SA"/>
        </w:rPr>
        <w:t>.  Особлива організація політичної влади.    Територіальна організація населення. Держава є суверенною організацією влади.  Держава має систему примусового стягування податків і інших обов'язкових платежів</w:t>
      </w:r>
    </w:p>
    <w:p w:rsidR="007F7377" w:rsidRPr="002068B2" w:rsidRDefault="007F7377" w:rsidP="008D13BB">
      <w:pPr>
        <w:widowControl/>
        <w:autoSpaceDE/>
        <w:autoSpaceDN/>
        <w:ind w:firstLine="709"/>
        <w:jc w:val="both"/>
        <w:rPr>
          <w:bCs/>
          <w:color w:val="000000" w:themeColor="text1"/>
          <w:sz w:val="28"/>
          <w:szCs w:val="28"/>
          <w:lang w:eastAsia="ru-RU" w:bidi="ar-SA"/>
        </w:rPr>
      </w:pPr>
    </w:p>
    <w:p w:rsidR="007F7377" w:rsidRPr="002068B2" w:rsidRDefault="004D0AD8" w:rsidP="008D13BB">
      <w:pPr>
        <w:pStyle w:val="a5"/>
        <w:widowControl/>
        <w:numPr>
          <w:ilvl w:val="0"/>
          <w:numId w:val="4"/>
        </w:numPr>
        <w:autoSpaceDE/>
        <w:autoSpaceDN/>
        <w:ind w:left="0" w:firstLine="709"/>
        <w:jc w:val="both"/>
        <w:rPr>
          <w:b/>
          <w:bCs/>
          <w:color w:val="000000" w:themeColor="text1"/>
          <w:sz w:val="28"/>
          <w:szCs w:val="28"/>
          <w:lang w:eastAsia="ru-RU" w:bidi="ar-SA"/>
        </w:rPr>
      </w:pPr>
      <w:r w:rsidRPr="002068B2">
        <w:rPr>
          <w:b/>
          <w:bCs/>
          <w:color w:val="000000" w:themeColor="text1"/>
          <w:sz w:val="28"/>
          <w:szCs w:val="28"/>
          <w:lang w:eastAsia="ru-RU" w:bidi="ar-SA"/>
        </w:rPr>
        <w:t>Типологія політичних систем</w:t>
      </w:r>
      <w:r w:rsidR="007F7377" w:rsidRPr="002068B2">
        <w:rPr>
          <w:b/>
          <w:bCs/>
          <w:color w:val="000000" w:themeColor="text1"/>
          <w:sz w:val="28"/>
          <w:szCs w:val="28"/>
          <w:lang w:eastAsia="ru-RU" w:bidi="ar-SA"/>
        </w:rPr>
        <w:t xml:space="preserve">. </w:t>
      </w:r>
      <w:r w:rsidR="007F7377" w:rsidRPr="002068B2">
        <w:rPr>
          <w:color w:val="000000" w:themeColor="text1"/>
          <w:sz w:val="28"/>
          <w:szCs w:val="28"/>
          <w:lang w:eastAsia="ru-RU" w:bidi="ar-SA"/>
        </w:rPr>
        <w:t xml:space="preserve">Типологія політичних систем </w:t>
      </w:r>
      <w:r w:rsidRPr="002068B2">
        <w:rPr>
          <w:color w:val="000000" w:themeColor="text1"/>
          <w:sz w:val="28"/>
          <w:szCs w:val="28"/>
          <w:lang w:eastAsia="ru-RU" w:bidi="ar-SA"/>
        </w:rPr>
        <w:t>–</w:t>
      </w:r>
      <w:r w:rsidR="007F7377" w:rsidRPr="002068B2">
        <w:rPr>
          <w:color w:val="000000" w:themeColor="text1"/>
          <w:sz w:val="28"/>
          <w:szCs w:val="28"/>
          <w:lang w:eastAsia="ru-RU" w:bidi="ar-SA"/>
        </w:rPr>
        <w:t xml:space="preserve"> предмет дослідження порівняльної політології. Формаційний і цивіл</w:t>
      </w:r>
      <w:r w:rsidRPr="002068B2">
        <w:rPr>
          <w:color w:val="000000" w:themeColor="text1"/>
          <w:sz w:val="28"/>
          <w:szCs w:val="28"/>
          <w:lang w:eastAsia="ru-RU" w:bidi="ar-SA"/>
        </w:rPr>
        <w:t>ізаційний підходи до типології.</w:t>
      </w:r>
      <w:r w:rsidR="007F7377" w:rsidRPr="002068B2">
        <w:rPr>
          <w:color w:val="000000" w:themeColor="text1"/>
          <w:sz w:val="28"/>
          <w:szCs w:val="28"/>
          <w:lang w:eastAsia="ru-RU" w:bidi="ar-SA"/>
        </w:rPr>
        <w:t xml:space="preserve"> Технологія за типами політичних режимів.</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Типологія політичних систем Г. </w:t>
      </w:r>
      <w:proofErr w:type="spellStart"/>
      <w:r w:rsidRPr="002068B2">
        <w:rPr>
          <w:color w:val="000000" w:themeColor="text1"/>
          <w:sz w:val="28"/>
          <w:szCs w:val="28"/>
          <w:lang w:eastAsia="ru-RU" w:bidi="ar-SA"/>
        </w:rPr>
        <w:t>Алмонда</w:t>
      </w:r>
      <w:proofErr w:type="spellEnd"/>
      <w:r w:rsidRPr="002068B2">
        <w:rPr>
          <w:color w:val="000000" w:themeColor="text1"/>
          <w:sz w:val="28"/>
          <w:szCs w:val="28"/>
          <w:lang w:eastAsia="ru-RU" w:bidi="ar-SA"/>
        </w:rPr>
        <w:t xml:space="preserve">, Б. </w:t>
      </w:r>
      <w:proofErr w:type="spellStart"/>
      <w:r w:rsidRPr="002068B2">
        <w:rPr>
          <w:color w:val="000000" w:themeColor="text1"/>
          <w:sz w:val="28"/>
          <w:szCs w:val="28"/>
          <w:lang w:eastAsia="ru-RU" w:bidi="ar-SA"/>
        </w:rPr>
        <w:t>Пауела</w:t>
      </w:r>
      <w:proofErr w:type="spellEnd"/>
      <w:r w:rsidRPr="002068B2">
        <w:rPr>
          <w:color w:val="000000" w:themeColor="text1"/>
          <w:sz w:val="28"/>
          <w:szCs w:val="28"/>
          <w:lang w:eastAsia="ru-RU" w:bidi="ar-SA"/>
        </w:rPr>
        <w:t xml:space="preserve">, Г. </w:t>
      </w:r>
      <w:proofErr w:type="spellStart"/>
      <w:r w:rsidRPr="002068B2">
        <w:rPr>
          <w:color w:val="000000" w:themeColor="text1"/>
          <w:sz w:val="28"/>
          <w:szCs w:val="28"/>
          <w:lang w:eastAsia="ru-RU" w:bidi="ar-SA"/>
        </w:rPr>
        <w:t>Ласвелла</w:t>
      </w:r>
      <w:proofErr w:type="spellEnd"/>
      <w:r w:rsidRPr="002068B2">
        <w:rPr>
          <w:color w:val="000000" w:themeColor="text1"/>
          <w:sz w:val="28"/>
          <w:szCs w:val="28"/>
          <w:lang w:eastAsia="ru-RU" w:bidi="ar-SA"/>
        </w:rPr>
        <w:t xml:space="preserve"> : а) за різницею політичних культур; б) за характером політичного режиму; в) за орієнтацією на стабільність або на зміни; г) за принципом політичного змагання.</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Типологія Ж. </w:t>
      </w:r>
      <w:proofErr w:type="spellStart"/>
      <w:r w:rsidRPr="002068B2">
        <w:rPr>
          <w:color w:val="000000" w:themeColor="text1"/>
          <w:sz w:val="28"/>
          <w:szCs w:val="28"/>
          <w:lang w:eastAsia="ru-RU" w:bidi="ar-SA"/>
        </w:rPr>
        <w:t>Блонделя</w:t>
      </w:r>
      <w:proofErr w:type="spellEnd"/>
      <w:r w:rsidRPr="002068B2">
        <w:rPr>
          <w:color w:val="000000" w:themeColor="text1"/>
          <w:sz w:val="28"/>
          <w:szCs w:val="28"/>
          <w:lang w:eastAsia="ru-RU" w:bidi="ar-SA"/>
        </w:rPr>
        <w:t xml:space="preserve"> за змістом і формою управління суспільством: від ліберально-демократичних і комуністичних, через традиційні, в стадії становлення і до авторитарно-консервативних. Комплексна типологія Ч. </w:t>
      </w:r>
      <w:proofErr w:type="spellStart"/>
      <w:r w:rsidRPr="002068B2">
        <w:rPr>
          <w:color w:val="000000" w:themeColor="text1"/>
          <w:sz w:val="28"/>
          <w:szCs w:val="28"/>
          <w:lang w:eastAsia="ru-RU" w:bidi="ar-SA"/>
        </w:rPr>
        <w:t>Ендрейна</w:t>
      </w:r>
      <w:proofErr w:type="spellEnd"/>
      <w:r w:rsidRPr="002068B2">
        <w:rPr>
          <w:color w:val="000000" w:themeColor="text1"/>
          <w:sz w:val="28"/>
          <w:szCs w:val="28"/>
          <w:lang w:eastAsia="ru-RU" w:bidi="ar-SA"/>
        </w:rPr>
        <w:t>: бюрократичні, авторитарні, погоджувальні, мобілізаційні.</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Класифікація Е. </w:t>
      </w:r>
      <w:proofErr w:type="spellStart"/>
      <w:r w:rsidRPr="002068B2">
        <w:rPr>
          <w:color w:val="000000" w:themeColor="text1"/>
          <w:sz w:val="28"/>
          <w:szCs w:val="28"/>
          <w:lang w:eastAsia="ru-RU" w:bidi="ar-SA"/>
        </w:rPr>
        <w:t>Шилза</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Дво</w:t>
      </w:r>
      <w:proofErr w:type="spellEnd"/>
      <w:r w:rsidRPr="002068B2">
        <w:rPr>
          <w:color w:val="000000" w:themeColor="text1"/>
          <w:sz w:val="28"/>
          <w:szCs w:val="28"/>
          <w:lang w:eastAsia="ru-RU" w:bidi="ar-SA"/>
        </w:rPr>
        <w:t xml:space="preserve"> – і багатовимірні координатні типології Р. Даля і А. </w:t>
      </w:r>
      <w:proofErr w:type="spellStart"/>
      <w:r w:rsidRPr="002068B2">
        <w:rPr>
          <w:color w:val="000000" w:themeColor="text1"/>
          <w:sz w:val="28"/>
          <w:szCs w:val="28"/>
          <w:lang w:eastAsia="ru-RU" w:bidi="ar-SA"/>
        </w:rPr>
        <w:t>Лейпхарда</w:t>
      </w:r>
      <w:proofErr w:type="spellEnd"/>
      <w:r w:rsidRPr="002068B2">
        <w:rPr>
          <w:color w:val="000000" w:themeColor="text1"/>
          <w:sz w:val="28"/>
          <w:szCs w:val="28"/>
          <w:lang w:eastAsia="ru-RU" w:bidi="ar-SA"/>
        </w:rPr>
        <w:t xml:space="preserve">. Політико-економічні системи Ч. </w:t>
      </w:r>
      <w:proofErr w:type="spellStart"/>
      <w:r w:rsidRPr="002068B2">
        <w:rPr>
          <w:color w:val="000000" w:themeColor="text1"/>
          <w:sz w:val="28"/>
          <w:szCs w:val="28"/>
          <w:lang w:eastAsia="ru-RU" w:bidi="ar-SA"/>
        </w:rPr>
        <w:t>Ліндблома</w:t>
      </w:r>
      <w:proofErr w:type="spellEnd"/>
      <w:r w:rsidRPr="002068B2">
        <w:rPr>
          <w:color w:val="000000" w:themeColor="text1"/>
          <w:sz w:val="28"/>
          <w:szCs w:val="28"/>
          <w:lang w:eastAsia="ru-RU" w:bidi="ar-SA"/>
        </w:rPr>
        <w:t>. Критерії типології політичних систем.</w:t>
      </w:r>
    </w:p>
    <w:p w:rsidR="007F7377" w:rsidRPr="002068B2" w:rsidRDefault="007F7377" w:rsidP="008D13BB">
      <w:pPr>
        <w:widowControl/>
        <w:autoSpaceDE/>
        <w:autoSpaceDN/>
        <w:ind w:firstLine="709"/>
        <w:jc w:val="both"/>
        <w:rPr>
          <w:b/>
          <w:bCs/>
          <w:color w:val="000000" w:themeColor="text1"/>
          <w:sz w:val="28"/>
          <w:szCs w:val="28"/>
          <w:lang w:eastAsia="ru-RU" w:bidi="ar-SA"/>
        </w:rPr>
      </w:pPr>
    </w:p>
    <w:p w:rsidR="007F7377" w:rsidRPr="002068B2" w:rsidRDefault="007F7377" w:rsidP="008D13BB">
      <w:pPr>
        <w:pStyle w:val="a5"/>
        <w:widowControl/>
        <w:numPr>
          <w:ilvl w:val="0"/>
          <w:numId w:val="4"/>
        </w:numPr>
        <w:autoSpaceDE/>
        <w:autoSpaceDN/>
        <w:ind w:left="0" w:firstLine="709"/>
        <w:jc w:val="both"/>
        <w:rPr>
          <w:b/>
          <w:bCs/>
          <w:color w:val="000000" w:themeColor="text1"/>
          <w:sz w:val="28"/>
          <w:szCs w:val="28"/>
          <w:lang w:eastAsia="ru-RU" w:bidi="ar-SA"/>
        </w:rPr>
      </w:pPr>
      <w:r w:rsidRPr="002068B2">
        <w:rPr>
          <w:b/>
          <w:bCs/>
          <w:color w:val="000000" w:themeColor="text1"/>
          <w:sz w:val="28"/>
          <w:szCs w:val="28"/>
          <w:lang w:eastAsia="ru-RU" w:bidi="ar-SA"/>
        </w:rPr>
        <w:t xml:space="preserve">Сучасні політичні режими.  </w:t>
      </w:r>
      <w:r w:rsidRPr="002068B2">
        <w:rPr>
          <w:color w:val="000000" w:themeColor="text1"/>
          <w:sz w:val="28"/>
          <w:szCs w:val="28"/>
          <w:lang w:eastAsia="ru-RU" w:bidi="ar-SA"/>
        </w:rPr>
        <w:t xml:space="preserve">Сутність і особливості політичного </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Сутність і особливості політичного режиму. Політична система і політичний режим. Динаміка політичного режиму. Політична стабільність і нестабільність. Д. </w:t>
      </w:r>
      <w:proofErr w:type="spellStart"/>
      <w:r w:rsidRPr="002068B2">
        <w:rPr>
          <w:color w:val="000000" w:themeColor="text1"/>
          <w:sz w:val="28"/>
          <w:szCs w:val="28"/>
          <w:lang w:eastAsia="ru-RU" w:bidi="ar-SA"/>
        </w:rPr>
        <w:t>Сандрос</w:t>
      </w:r>
      <w:proofErr w:type="spellEnd"/>
      <w:r w:rsidRPr="002068B2">
        <w:rPr>
          <w:color w:val="000000" w:themeColor="text1"/>
          <w:sz w:val="28"/>
          <w:szCs w:val="28"/>
          <w:lang w:eastAsia="ru-RU" w:bidi="ar-SA"/>
        </w:rPr>
        <w:t>. Політична опозиція, її різновиди за ступенем лояльності до мети і цінностей носіїв влади.</w:t>
      </w:r>
    </w:p>
    <w:p w:rsidR="007F7377" w:rsidRPr="002068B2" w:rsidRDefault="007F7377"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Типи середовищ та їх роль. Соціальне і </w:t>
      </w:r>
      <w:proofErr w:type="spellStart"/>
      <w:r w:rsidRPr="002068B2">
        <w:rPr>
          <w:color w:val="000000" w:themeColor="text1"/>
          <w:sz w:val="28"/>
          <w:szCs w:val="28"/>
          <w:lang w:eastAsia="ru-RU" w:bidi="ar-SA"/>
        </w:rPr>
        <w:t>позасоціальне</w:t>
      </w:r>
      <w:proofErr w:type="spellEnd"/>
      <w:r w:rsidRPr="002068B2">
        <w:rPr>
          <w:color w:val="000000" w:themeColor="text1"/>
          <w:sz w:val="28"/>
          <w:szCs w:val="28"/>
          <w:lang w:eastAsia="ru-RU" w:bidi="ar-SA"/>
        </w:rPr>
        <w:t xml:space="preserve"> середовище. Зовнішнє середовище функціонування системи та 4 фази взаємодії. Дж. </w:t>
      </w:r>
      <w:proofErr w:type="spellStart"/>
      <w:r w:rsidRPr="002068B2">
        <w:rPr>
          <w:color w:val="000000" w:themeColor="text1"/>
          <w:sz w:val="28"/>
          <w:szCs w:val="28"/>
          <w:lang w:eastAsia="ru-RU" w:bidi="ar-SA"/>
        </w:rPr>
        <w:t>Розенау</w:t>
      </w:r>
      <w:proofErr w:type="spellEnd"/>
      <w:r w:rsidRPr="002068B2">
        <w:rPr>
          <w:color w:val="000000" w:themeColor="text1"/>
          <w:sz w:val="28"/>
          <w:szCs w:val="28"/>
          <w:lang w:eastAsia="ru-RU" w:bidi="ar-SA"/>
        </w:rPr>
        <w:t xml:space="preserve"> про проблеми адаптації системи до умов зовнішнього середовища.</w:t>
      </w:r>
    </w:p>
    <w:p w:rsidR="007F7377" w:rsidRPr="002068B2" w:rsidRDefault="007F7377" w:rsidP="008D13BB">
      <w:pPr>
        <w:widowControl/>
        <w:autoSpaceDE/>
        <w:autoSpaceDN/>
        <w:ind w:firstLine="709"/>
        <w:jc w:val="both"/>
        <w:rPr>
          <w:bCs/>
          <w:color w:val="000000" w:themeColor="text1"/>
          <w:sz w:val="28"/>
          <w:szCs w:val="28"/>
          <w:lang w:eastAsia="ru-RU" w:bidi="ar-SA"/>
        </w:rPr>
      </w:pPr>
    </w:p>
    <w:p w:rsidR="007F7377" w:rsidRPr="002068B2" w:rsidRDefault="007F7377" w:rsidP="008D13BB">
      <w:pPr>
        <w:pStyle w:val="a5"/>
        <w:widowControl/>
        <w:numPr>
          <w:ilvl w:val="0"/>
          <w:numId w:val="4"/>
        </w:numPr>
        <w:autoSpaceDE/>
        <w:autoSpaceDN/>
        <w:ind w:left="0" w:firstLine="709"/>
        <w:jc w:val="both"/>
        <w:rPr>
          <w:color w:val="000000" w:themeColor="text1"/>
          <w:sz w:val="28"/>
          <w:szCs w:val="28"/>
          <w:lang w:eastAsia="ru-RU" w:bidi="ar-SA"/>
        </w:rPr>
      </w:pPr>
      <w:r w:rsidRPr="002068B2">
        <w:rPr>
          <w:b/>
          <w:bCs/>
          <w:color w:val="000000" w:themeColor="text1"/>
          <w:sz w:val="28"/>
          <w:szCs w:val="28"/>
          <w:lang w:eastAsia="ru-RU" w:bidi="ar-SA"/>
        </w:rPr>
        <w:lastRenderedPageBreak/>
        <w:t xml:space="preserve">Політична система і політичні режими сучасної України.  </w:t>
      </w:r>
      <w:r w:rsidRPr="002068B2">
        <w:rPr>
          <w:color w:val="000000" w:themeColor="text1"/>
          <w:sz w:val="28"/>
          <w:szCs w:val="28"/>
          <w:lang w:eastAsia="ru-RU" w:bidi="ar-SA"/>
        </w:rPr>
        <w:t>Аналіз сучасного стану та перспективи змін взаємовідносин трьох гілок державної влади. Інститут Президентства. Законодавча влада та її особливості. Вибори та виборчий процес в Україні. Особливості партійної системи України та її вплив на реформування політичної системи. Політичний режим в Україні.</w:t>
      </w:r>
    </w:p>
    <w:p w:rsidR="007F7377" w:rsidRPr="002068B2" w:rsidRDefault="007F7377" w:rsidP="008D13BB">
      <w:pPr>
        <w:widowControl/>
        <w:autoSpaceDE/>
        <w:autoSpaceDN/>
        <w:ind w:firstLine="709"/>
        <w:jc w:val="both"/>
        <w:rPr>
          <w:bCs/>
          <w:color w:val="000000" w:themeColor="text1"/>
          <w:sz w:val="28"/>
          <w:szCs w:val="28"/>
          <w:lang w:eastAsia="ru-RU" w:bidi="ar-SA"/>
        </w:rPr>
      </w:pPr>
      <w:r w:rsidRPr="002068B2">
        <w:rPr>
          <w:bCs/>
          <w:color w:val="000000" w:themeColor="text1"/>
          <w:sz w:val="28"/>
          <w:szCs w:val="28"/>
          <w:lang w:eastAsia="ru-RU" w:bidi="ar-SA"/>
        </w:rPr>
        <w:t xml:space="preserve">Політична модернізація посткомуністичних суспільств. Вплив об’єктивних і суб’єктивних чинників на характер </w:t>
      </w:r>
      <w:proofErr w:type="spellStart"/>
      <w:r w:rsidRPr="002068B2">
        <w:rPr>
          <w:bCs/>
          <w:color w:val="000000" w:themeColor="text1"/>
          <w:sz w:val="28"/>
          <w:szCs w:val="28"/>
          <w:lang w:eastAsia="ru-RU" w:bidi="ar-SA"/>
        </w:rPr>
        <w:t>модернізаційних</w:t>
      </w:r>
      <w:proofErr w:type="spellEnd"/>
      <w:r w:rsidRPr="002068B2">
        <w:rPr>
          <w:bCs/>
          <w:color w:val="000000" w:themeColor="text1"/>
          <w:sz w:val="28"/>
          <w:szCs w:val="28"/>
          <w:lang w:eastAsia="ru-RU" w:bidi="ar-SA"/>
        </w:rPr>
        <w:t xml:space="preserve"> процесів в Україні.</w:t>
      </w:r>
    </w:p>
    <w:p w:rsidR="007F7377" w:rsidRPr="002068B2" w:rsidRDefault="007F7377" w:rsidP="008D13BB">
      <w:pPr>
        <w:widowControl/>
        <w:autoSpaceDE/>
        <w:autoSpaceDN/>
        <w:ind w:firstLine="709"/>
        <w:jc w:val="both"/>
        <w:rPr>
          <w:bCs/>
          <w:color w:val="000000" w:themeColor="text1"/>
          <w:sz w:val="28"/>
          <w:szCs w:val="28"/>
          <w:lang w:eastAsia="ru-RU" w:bidi="ar-SA"/>
        </w:rPr>
      </w:pPr>
      <w:r w:rsidRPr="002068B2">
        <w:rPr>
          <w:bCs/>
          <w:color w:val="000000" w:themeColor="text1"/>
          <w:sz w:val="28"/>
          <w:szCs w:val="28"/>
          <w:lang w:eastAsia="ru-RU" w:bidi="ar-SA"/>
        </w:rPr>
        <w:t>Конституційна модернізація та політико-правова модель організації державної влади.</w:t>
      </w:r>
    </w:p>
    <w:p w:rsidR="007F7377" w:rsidRPr="002068B2" w:rsidRDefault="007F7377" w:rsidP="008D13BB">
      <w:pPr>
        <w:widowControl/>
        <w:autoSpaceDE/>
        <w:autoSpaceDN/>
        <w:ind w:firstLine="709"/>
        <w:jc w:val="both"/>
        <w:rPr>
          <w:bCs/>
          <w:color w:val="000000" w:themeColor="text1"/>
          <w:sz w:val="28"/>
          <w:szCs w:val="28"/>
          <w:lang w:eastAsia="ru-RU" w:bidi="ar-SA"/>
        </w:rPr>
      </w:pPr>
      <w:r w:rsidRPr="002068B2">
        <w:rPr>
          <w:bCs/>
          <w:color w:val="000000" w:themeColor="text1"/>
          <w:sz w:val="28"/>
          <w:szCs w:val="28"/>
          <w:lang w:eastAsia="ru-RU" w:bidi="ar-SA"/>
        </w:rPr>
        <w:t xml:space="preserve">Політичні партії України у </w:t>
      </w:r>
      <w:proofErr w:type="spellStart"/>
      <w:r w:rsidRPr="002068B2">
        <w:rPr>
          <w:bCs/>
          <w:color w:val="000000" w:themeColor="text1"/>
          <w:sz w:val="28"/>
          <w:szCs w:val="28"/>
          <w:lang w:eastAsia="ru-RU" w:bidi="ar-SA"/>
        </w:rPr>
        <w:t>модернізаційних</w:t>
      </w:r>
      <w:proofErr w:type="spellEnd"/>
      <w:r w:rsidRPr="002068B2">
        <w:rPr>
          <w:bCs/>
          <w:color w:val="000000" w:themeColor="text1"/>
          <w:sz w:val="28"/>
          <w:szCs w:val="28"/>
          <w:lang w:eastAsia="ru-RU" w:bidi="ar-SA"/>
        </w:rPr>
        <w:t xml:space="preserve"> перетвореннях. Реалізація </w:t>
      </w:r>
      <w:proofErr w:type="spellStart"/>
      <w:r w:rsidRPr="002068B2">
        <w:rPr>
          <w:bCs/>
          <w:color w:val="000000" w:themeColor="text1"/>
          <w:sz w:val="28"/>
          <w:szCs w:val="28"/>
          <w:lang w:eastAsia="ru-RU" w:bidi="ar-SA"/>
        </w:rPr>
        <w:t>модернізаційного</w:t>
      </w:r>
      <w:proofErr w:type="spellEnd"/>
      <w:r w:rsidRPr="002068B2">
        <w:rPr>
          <w:bCs/>
          <w:color w:val="000000" w:themeColor="text1"/>
          <w:sz w:val="28"/>
          <w:szCs w:val="28"/>
          <w:lang w:eastAsia="ru-RU" w:bidi="ar-SA"/>
        </w:rPr>
        <w:t xml:space="preserve"> проекту у політичній сфері.</w:t>
      </w:r>
    </w:p>
    <w:p w:rsidR="007F7377" w:rsidRPr="002068B2" w:rsidRDefault="007F7377" w:rsidP="008D13BB">
      <w:pPr>
        <w:widowControl/>
        <w:autoSpaceDE/>
        <w:autoSpaceDN/>
        <w:ind w:firstLine="709"/>
        <w:jc w:val="both"/>
        <w:rPr>
          <w:b/>
          <w:color w:val="000000" w:themeColor="text1"/>
          <w:sz w:val="28"/>
          <w:szCs w:val="28"/>
          <w:lang w:eastAsia="ru-RU" w:bidi="ar-SA"/>
        </w:rPr>
      </w:pPr>
    </w:p>
    <w:p w:rsidR="00636233" w:rsidRPr="002068B2" w:rsidRDefault="00636233" w:rsidP="008D13BB">
      <w:pPr>
        <w:widowControl/>
        <w:autoSpaceDE/>
        <w:autoSpaceDN/>
        <w:ind w:firstLine="709"/>
        <w:jc w:val="center"/>
        <w:rPr>
          <w:b/>
          <w:color w:val="000000" w:themeColor="text1"/>
          <w:sz w:val="28"/>
          <w:szCs w:val="28"/>
          <w:lang w:eastAsia="ru-RU" w:bidi="ar-SA"/>
        </w:rPr>
      </w:pPr>
      <w:r w:rsidRPr="002068B2">
        <w:rPr>
          <w:b/>
          <w:color w:val="000000" w:themeColor="text1"/>
          <w:sz w:val="28"/>
          <w:szCs w:val="28"/>
          <w:lang w:eastAsia="ru-RU" w:bidi="ar-SA"/>
        </w:rPr>
        <w:t>ЛІТЕРАТУРА ДЛЯ САМОСТІЙНОГО ОПРАЦЮВАННЯ</w:t>
      </w:r>
    </w:p>
    <w:p w:rsidR="007F7377" w:rsidRPr="002068B2" w:rsidRDefault="007F7377" w:rsidP="008D13BB">
      <w:pPr>
        <w:widowControl/>
        <w:autoSpaceDE/>
        <w:autoSpaceDN/>
        <w:ind w:firstLine="709"/>
        <w:jc w:val="both"/>
        <w:rPr>
          <w:b/>
          <w:color w:val="000000" w:themeColor="text1"/>
          <w:sz w:val="28"/>
          <w:szCs w:val="28"/>
          <w:lang w:eastAsia="ru-RU" w:bidi="ar-SA"/>
        </w:rPr>
      </w:pPr>
    </w:p>
    <w:p w:rsidR="005D2EDF" w:rsidRPr="002068B2" w:rsidRDefault="005D2EDF"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1. </w:t>
      </w:r>
      <w:proofErr w:type="spellStart"/>
      <w:r w:rsidRPr="002068B2">
        <w:rPr>
          <w:color w:val="000000" w:themeColor="text1"/>
          <w:sz w:val="28"/>
          <w:szCs w:val="28"/>
          <w:lang w:eastAsia="ru-RU" w:bidi="ar-SA"/>
        </w:rPr>
        <w:t>Бовсунівський</w:t>
      </w:r>
      <w:proofErr w:type="spellEnd"/>
      <w:r w:rsidRPr="002068B2">
        <w:rPr>
          <w:color w:val="000000" w:themeColor="text1"/>
          <w:sz w:val="28"/>
          <w:szCs w:val="28"/>
          <w:lang w:eastAsia="ru-RU" w:bidi="ar-SA"/>
        </w:rPr>
        <w:t xml:space="preserve"> П В.Політичний розв</w:t>
      </w:r>
      <w:r w:rsidR="003E106F" w:rsidRPr="002068B2">
        <w:rPr>
          <w:color w:val="000000" w:themeColor="text1"/>
          <w:sz w:val="28"/>
          <w:szCs w:val="28"/>
          <w:lang w:eastAsia="ru-RU" w:bidi="ar-SA"/>
        </w:rPr>
        <w:t xml:space="preserve">иток та політичні системи країн </w:t>
      </w:r>
      <w:r w:rsidRPr="002068B2">
        <w:rPr>
          <w:color w:val="000000" w:themeColor="text1"/>
          <w:sz w:val="28"/>
          <w:szCs w:val="28"/>
          <w:lang w:eastAsia="ru-RU" w:bidi="ar-SA"/>
        </w:rPr>
        <w:t xml:space="preserve">арабського світу : </w:t>
      </w:r>
      <w:proofErr w:type="spellStart"/>
      <w:r w:rsidRPr="002068B2">
        <w:rPr>
          <w:color w:val="000000" w:themeColor="text1"/>
          <w:sz w:val="28"/>
          <w:szCs w:val="28"/>
          <w:lang w:eastAsia="ru-RU" w:bidi="ar-SA"/>
        </w:rPr>
        <w:t>навч</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посіб</w:t>
      </w:r>
      <w:proofErr w:type="spellEnd"/>
      <w:r w:rsidRPr="002068B2">
        <w:rPr>
          <w:color w:val="000000" w:themeColor="text1"/>
          <w:sz w:val="28"/>
          <w:szCs w:val="28"/>
          <w:lang w:eastAsia="ru-RU" w:bidi="ar-SA"/>
        </w:rPr>
        <w:t>. Київ. нац. ун-т ім.</w:t>
      </w:r>
      <w:r w:rsidR="003E106F" w:rsidRPr="002068B2">
        <w:rPr>
          <w:color w:val="000000" w:themeColor="text1"/>
          <w:sz w:val="28"/>
          <w:szCs w:val="28"/>
          <w:lang w:eastAsia="ru-RU" w:bidi="ar-SA"/>
        </w:rPr>
        <w:t xml:space="preserve"> Тараса Шевченка. </w:t>
      </w:r>
      <w:r w:rsidRPr="002068B2">
        <w:rPr>
          <w:color w:val="000000" w:themeColor="text1"/>
          <w:sz w:val="28"/>
          <w:szCs w:val="28"/>
          <w:lang w:eastAsia="ru-RU" w:bidi="ar-SA"/>
        </w:rPr>
        <w:t xml:space="preserve"> Київ </w:t>
      </w:r>
      <w:r w:rsidR="003E106F" w:rsidRPr="002068B2">
        <w:rPr>
          <w:color w:val="000000" w:themeColor="text1"/>
          <w:sz w:val="28"/>
          <w:szCs w:val="28"/>
          <w:lang w:eastAsia="ru-RU" w:bidi="ar-SA"/>
        </w:rPr>
        <w:t>: Київський університет, 2013.</w:t>
      </w:r>
      <w:r w:rsidRPr="002068B2">
        <w:rPr>
          <w:color w:val="000000" w:themeColor="text1"/>
          <w:sz w:val="28"/>
          <w:szCs w:val="28"/>
          <w:lang w:eastAsia="ru-RU" w:bidi="ar-SA"/>
        </w:rPr>
        <w:t xml:space="preserve"> 207 с.</w:t>
      </w:r>
    </w:p>
    <w:p w:rsidR="005D2EDF" w:rsidRPr="002068B2" w:rsidRDefault="005D2EDF"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2. </w:t>
      </w:r>
      <w:proofErr w:type="spellStart"/>
      <w:r w:rsidRPr="002068B2">
        <w:rPr>
          <w:color w:val="000000" w:themeColor="text1"/>
          <w:sz w:val="28"/>
          <w:szCs w:val="28"/>
          <w:lang w:eastAsia="ru-RU" w:bidi="ar-SA"/>
        </w:rPr>
        <w:t>Даховник</w:t>
      </w:r>
      <w:proofErr w:type="spellEnd"/>
      <w:r w:rsidRPr="002068B2">
        <w:rPr>
          <w:color w:val="000000" w:themeColor="text1"/>
          <w:sz w:val="28"/>
          <w:szCs w:val="28"/>
          <w:lang w:eastAsia="ru-RU" w:bidi="ar-SA"/>
        </w:rPr>
        <w:t xml:space="preserve"> Л. Л Сучасні політичні системи: </w:t>
      </w:r>
      <w:proofErr w:type="spellStart"/>
      <w:r w:rsidRPr="002068B2">
        <w:rPr>
          <w:color w:val="000000" w:themeColor="text1"/>
          <w:sz w:val="28"/>
          <w:szCs w:val="28"/>
          <w:lang w:eastAsia="ru-RU" w:bidi="ar-SA"/>
        </w:rPr>
        <w:t>на</w:t>
      </w:r>
      <w:r w:rsidR="003E106F" w:rsidRPr="002068B2">
        <w:rPr>
          <w:color w:val="000000" w:themeColor="text1"/>
          <w:sz w:val="28"/>
          <w:szCs w:val="28"/>
          <w:lang w:eastAsia="ru-RU" w:bidi="ar-SA"/>
        </w:rPr>
        <w:t>вч</w:t>
      </w:r>
      <w:proofErr w:type="spellEnd"/>
      <w:r w:rsidR="003E106F" w:rsidRPr="002068B2">
        <w:rPr>
          <w:color w:val="000000" w:themeColor="text1"/>
          <w:sz w:val="28"/>
          <w:szCs w:val="28"/>
          <w:lang w:eastAsia="ru-RU" w:bidi="ar-SA"/>
        </w:rPr>
        <w:t xml:space="preserve">. </w:t>
      </w:r>
      <w:proofErr w:type="spellStart"/>
      <w:r w:rsidR="003E106F" w:rsidRPr="002068B2">
        <w:rPr>
          <w:color w:val="000000" w:themeColor="text1"/>
          <w:sz w:val="28"/>
          <w:szCs w:val="28"/>
          <w:lang w:eastAsia="ru-RU" w:bidi="ar-SA"/>
        </w:rPr>
        <w:t>посіб</w:t>
      </w:r>
      <w:proofErr w:type="spellEnd"/>
      <w:r w:rsidR="003E106F" w:rsidRPr="002068B2">
        <w:rPr>
          <w:color w:val="000000" w:themeColor="text1"/>
          <w:sz w:val="28"/>
          <w:szCs w:val="28"/>
          <w:lang w:eastAsia="ru-RU" w:bidi="ar-SA"/>
        </w:rPr>
        <w:t xml:space="preserve">. для </w:t>
      </w:r>
      <w:proofErr w:type="spellStart"/>
      <w:r w:rsidR="003E106F" w:rsidRPr="002068B2">
        <w:rPr>
          <w:color w:val="000000" w:themeColor="text1"/>
          <w:sz w:val="28"/>
          <w:szCs w:val="28"/>
          <w:lang w:eastAsia="ru-RU" w:bidi="ar-SA"/>
        </w:rPr>
        <w:t>студ</w:t>
      </w:r>
      <w:proofErr w:type="spellEnd"/>
      <w:r w:rsidR="003E106F" w:rsidRPr="002068B2">
        <w:rPr>
          <w:color w:val="000000" w:themeColor="text1"/>
          <w:sz w:val="28"/>
          <w:szCs w:val="28"/>
          <w:lang w:eastAsia="ru-RU" w:bidi="ar-SA"/>
        </w:rPr>
        <w:t xml:space="preserve">. </w:t>
      </w:r>
      <w:proofErr w:type="spellStart"/>
      <w:r w:rsidR="003E106F" w:rsidRPr="002068B2">
        <w:rPr>
          <w:color w:val="000000" w:themeColor="text1"/>
          <w:sz w:val="28"/>
          <w:szCs w:val="28"/>
          <w:lang w:eastAsia="ru-RU" w:bidi="ar-SA"/>
        </w:rPr>
        <w:t>вищ</w:t>
      </w:r>
      <w:proofErr w:type="spellEnd"/>
      <w:r w:rsidR="003E106F" w:rsidRPr="002068B2">
        <w:rPr>
          <w:color w:val="000000" w:themeColor="text1"/>
          <w:sz w:val="28"/>
          <w:szCs w:val="28"/>
          <w:lang w:eastAsia="ru-RU" w:bidi="ar-SA"/>
        </w:rPr>
        <w:t xml:space="preserve">. </w:t>
      </w:r>
      <w:proofErr w:type="spellStart"/>
      <w:r w:rsidR="003E106F" w:rsidRPr="002068B2">
        <w:rPr>
          <w:color w:val="000000" w:themeColor="text1"/>
          <w:sz w:val="28"/>
          <w:szCs w:val="28"/>
          <w:lang w:eastAsia="ru-RU" w:bidi="ar-SA"/>
        </w:rPr>
        <w:t>навч</w:t>
      </w:r>
      <w:proofErr w:type="spellEnd"/>
      <w:r w:rsidR="003E106F"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закл</w:t>
      </w:r>
      <w:proofErr w:type="spellEnd"/>
      <w:r w:rsidRPr="002068B2">
        <w:rPr>
          <w:color w:val="000000" w:themeColor="text1"/>
          <w:sz w:val="28"/>
          <w:szCs w:val="28"/>
          <w:lang w:eastAsia="ru-RU" w:bidi="ar-SA"/>
        </w:rPr>
        <w:t xml:space="preserve">. / Л. Л. </w:t>
      </w:r>
      <w:proofErr w:type="spellStart"/>
      <w:r w:rsidRPr="002068B2">
        <w:rPr>
          <w:color w:val="000000" w:themeColor="text1"/>
          <w:sz w:val="28"/>
          <w:szCs w:val="28"/>
          <w:lang w:eastAsia="ru-RU" w:bidi="ar-SA"/>
        </w:rPr>
        <w:t>Даховник</w:t>
      </w:r>
      <w:proofErr w:type="spellEnd"/>
      <w:r w:rsidRPr="002068B2">
        <w:rPr>
          <w:color w:val="000000" w:themeColor="text1"/>
          <w:sz w:val="28"/>
          <w:szCs w:val="28"/>
          <w:lang w:eastAsia="ru-RU" w:bidi="ar-SA"/>
        </w:rPr>
        <w:t xml:space="preserve">, О. М. Максимова, О. В. </w:t>
      </w:r>
      <w:proofErr w:type="spellStart"/>
      <w:r w:rsidRPr="002068B2">
        <w:rPr>
          <w:color w:val="000000" w:themeColor="text1"/>
          <w:sz w:val="28"/>
          <w:szCs w:val="28"/>
          <w:lang w:eastAsia="ru-RU" w:bidi="ar-SA"/>
        </w:rPr>
        <w:t>Скребець</w:t>
      </w:r>
      <w:proofErr w:type="spellEnd"/>
      <w:r w:rsidRPr="002068B2">
        <w:rPr>
          <w:color w:val="000000" w:themeColor="text1"/>
          <w:sz w:val="28"/>
          <w:szCs w:val="28"/>
          <w:lang w:eastAsia="ru-RU" w:bidi="ar-SA"/>
        </w:rPr>
        <w:t xml:space="preserve"> ; </w:t>
      </w:r>
      <w:proofErr w:type="spellStart"/>
      <w:r w:rsidRPr="002068B2">
        <w:rPr>
          <w:color w:val="000000" w:themeColor="text1"/>
          <w:sz w:val="28"/>
          <w:szCs w:val="28"/>
          <w:lang w:eastAsia="ru-RU" w:bidi="ar-SA"/>
        </w:rPr>
        <w:t>Севастоп</w:t>
      </w:r>
      <w:proofErr w:type="spellEnd"/>
      <w:r w:rsidRPr="002068B2">
        <w:rPr>
          <w:color w:val="000000" w:themeColor="text1"/>
          <w:sz w:val="28"/>
          <w:szCs w:val="28"/>
          <w:lang w:eastAsia="ru-RU" w:bidi="ar-SA"/>
        </w:rPr>
        <w:t>. нац.</w:t>
      </w:r>
      <w:r w:rsidR="003E106F" w:rsidRPr="002068B2">
        <w:rPr>
          <w:color w:val="000000" w:themeColor="text1"/>
          <w:sz w:val="28"/>
          <w:szCs w:val="28"/>
          <w:lang w:eastAsia="ru-RU" w:bidi="ar-SA"/>
        </w:rPr>
        <w:t xml:space="preserve"> </w:t>
      </w:r>
      <w:r w:rsidRPr="002068B2">
        <w:rPr>
          <w:color w:val="000000" w:themeColor="text1"/>
          <w:sz w:val="28"/>
          <w:szCs w:val="28"/>
          <w:lang w:eastAsia="ru-RU" w:bidi="ar-SA"/>
        </w:rPr>
        <w:t>техн. ун-т. - Сева</w:t>
      </w:r>
      <w:r w:rsidR="003E106F" w:rsidRPr="002068B2">
        <w:rPr>
          <w:color w:val="000000" w:themeColor="text1"/>
          <w:sz w:val="28"/>
          <w:szCs w:val="28"/>
          <w:lang w:eastAsia="ru-RU" w:bidi="ar-SA"/>
        </w:rPr>
        <w:t xml:space="preserve">стополь : Вид-во </w:t>
      </w:r>
      <w:proofErr w:type="spellStart"/>
      <w:r w:rsidR="003E106F" w:rsidRPr="002068B2">
        <w:rPr>
          <w:color w:val="000000" w:themeColor="text1"/>
          <w:sz w:val="28"/>
          <w:szCs w:val="28"/>
          <w:lang w:eastAsia="ru-RU" w:bidi="ar-SA"/>
        </w:rPr>
        <w:t>СевНТУ</w:t>
      </w:r>
      <w:proofErr w:type="spellEnd"/>
      <w:r w:rsidR="003E106F" w:rsidRPr="002068B2">
        <w:rPr>
          <w:color w:val="000000" w:themeColor="text1"/>
          <w:sz w:val="28"/>
          <w:szCs w:val="28"/>
          <w:lang w:eastAsia="ru-RU" w:bidi="ar-SA"/>
        </w:rPr>
        <w:t>, 2010.</w:t>
      </w:r>
      <w:r w:rsidRPr="002068B2">
        <w:rPr>
          <w:color w:val="000000" w:themeColor="text1"/>
          <w:sz w:val="28"/>
          <w:szCs w:val="28"/>
          <w:lang w:eastAsia="ru-RU" w:bidi="ar-SA"/>
        </w:rPr>
        <w:t xml:space="preserve"> 132 с.</w:t>
      </w:r>
    </w:p>
    <w:p w:rsidR="005D2EDF" w:rsidRPr="002068B2" w:rsidRDefault="005D2EDF"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 xml:space="preserve">3. </w:t>
      </w:r>
      <w:proofErr w:type="spellStart"/>
      <w:r w:rsidRPr="002068B2">
        <w:rPr>
          <w:color w:val="000000" w:themeColor="text1"/>
          <w:sz w:val="28"/>
          <w:szCs w:val="28"/>
          <w:lang w:eastAsia="ru-RU" w:bidi="ar-SA"/>
        </w:rPr>
        <w:t>Онищенко</w:t>
      </w:r>
      <w:proofErr w:type="spellEnd"/>
      <w:r w:rsidRPr="002068B2">
        <w:rPr>
          <w:color w:val="000000" w:themeColor="text1"/>
          <w:sz w:val="28"/>
          <w:szCs w:val="28"/>
          <w:lang w:eastAsia="ru-RU" w:bidi="ar-SA"/>
        </w:rPr>
        <w:t xml:space="preserve"> О. С. Український вибір: політи</w:t>
      </w:r>
      <w:r w:rsidR="003E106F" w:rsidRPr="002068B2">
        <w:rPr>
          <w:color w:val="000000" w:themeColor="text1"/>
          <w:sz w:val="28"/>
          <w:szCs w:val="28"/>
          <w:lang w:eastAsia="ru-RU" w:bidi="ar-SA"/>
        </w:rPr>
        <w:t xml:space="preserve">чні системи ХХ століття і пошук </w:t>
      </w:r>
      <w:r w:rsidRPr="002068B2">
        <w:rPr>
          <w:color w:val="000000" w:themeColor="text1"/>
          <w:sz w:val="28"/>
          <w:szCs w:val="28"/>
          <w:lang w:eastAsia="ru-RU" w:bidi="ar-SA"/>
        </w:rPr>
        <w:t xml:space="preserve">власної моделі суспільного розвитку : [монографія] / [В. Ф. </w:t>
      </w:r>
      <w:proofErr w:type="spellStart"/>
      <w:r w:rsidRPr="002068B2">
        <w:rPr>
          <w:color w:val="000000" w:themeColor="text1"/>
          <w:sz w:val="28"/>
          <w:szCs w:val="28"/>
          <w:lang w:eastAsia="ru-RU" w:bidi="ar-SA"/>
        </w:rPr>
        <w:t>Солдатенко</w:t>
      </w:r>
      <w:proofErr w:type="spellEnd"/>
      <w:r w:rsidRPr="002068B2">
        <w:rPr>
          <w:color w:val="000000" w:themeColor="text1"/>
          <w:sz w:val="28"/>
          <w:szCs w:val="28"/>
          <w:lang w:eastAsia="ru-RU" w:bidi="ar-SA"/>
        </w:rPr>
        <w:t xml:space="preserve"> та</w:t>
      </w:r>
      <w:r w:rsidR="003E106F" w:rsidRPr="002068B2">
        <w:rPr>
          <w:color w:val="000000" w:themeColor="text1"/>
          <w:sz w:val="28"/>
          <w:szCs w:val="28"/>
          <w:lang w:eastAsia="ru-RU" w:bidi="ar-SA"/>
        </w:rPr>
        <w:t xml:space="preserve"> </w:t>
      </w:r>
      <w:r w:rsidRPr="002068B2">
        <w:rPr>
          <w:color w:val="000000" w:themeColor="text1"/>
          <w:sz w:val="28"/>
          <w:szCs w:val="28"/>
          <w:lang w:eastAsia="ru-RU" w:bidi="ar-SA"/>
        </w:rPr>
        <w:t xml:space="preserve">ін.] ; Ін-т політ. і </w:t>
      </w:r>
      <w:proofErr w:type="spellStart"/>
      <w:r w:rsidRPr="002068B2">
        <w:rPr>
          <w:color w:val="000000" w:themeColor="text1"/>
          <w:sz w:val="28"/>
          <w:szCs w:val="28"/>
          <w:lang w:eastAsia="ru-RU" w:bidi="ar-SA"/>
        </w:rPr>
        <w:t>етнонац</w:t>
      </w:r>
      <w:proofErr w:type="spellEnd"/>
      <w:r w:rsidRPr="002068B2">
        <w:rPr>
          <w:color w:val="000000" w:themeColor="text1"/>
          <w:sz w:val="28"/>
          <w:szCs w:val="28"/>
          <w:lang w:eastAsia="ru-RU" w:bidi="ar-SA"/>
        </w:rPr>
        <w:t xml:space="preserve">. </w:t>
      </w:r>
      <w:proofErr w:type="spellStart"/>
      <w:r w:rsidRPr="002068B2">
        <w:rPr>
          <w:color w:val="000000" w:themeColor="text1"/>
          <w:sz w:val="28"/>
          <w:szCs w:val="28"/>
          <w:lang w:eastAsia="ru-RU" w:bidi="ar-SA"/>
        </w:rPr>
        <w:t>дослідж</w:t>
      </w:r>
      <w:proofErr w:type="spellEnd"/>
      <w:r w:rsidRPr="002068B2">
        <w:rPr>
          <w:color w:val="000000" w:themeColor="text1"/>
          <w:sz w:val="28"/>
          <w:szCs w:val="28"/>
          <w:lang w:eastAsia="ru-RU" w:bidi="ar-SA"/>
        </w:rPr>
        <w:t>. і</w:t>
      </w:r>
      <w:r w:rsidR="003E106F" w:rsidRPr="002068B2">
        <w:rPr>
          <w:color w:val="000000" w:themeColor="text1"/>
          <w:sz w:val="28"/>
          <w:szCs w:val="28"/>
          <w:lang w:eastAsia="ru-RU" w:bidi="ar-SA"/>
        </w:rPr>
        <w:t>м. І. Ф. Кураса НАН України.</w:t>
      </w:r>
      <w:r w:rsidRPr="002068B2">
        <w:rPr>
          <w:color w:val="000000" w:themeColor="text1"/>
          <w:sz w:val="28"/>
          <w:szCs w:val="28"/>
          <w:lang w:eastAsia="ru-RU" w:bidi="ar-SA"/>
        </w:rPr>
        <w:t xml:space="preserve"> К. :</w:t>
      </w:r>
      <w:r w:rsidR="003E106F" w:rsidRPr="002068B2">
        <w:rPr>
          <w:color w:val="000000" w:themeColor="text1"/>
          <w:sz w:val="28"/>
          <w:szCs w:val="28"/>
          <w:lang w:eastAsia="ru-RU" w:bidi="ar-SA"/>
        </w:rPr>
        <w:t xml:space="preserve"> </w:t>
      </w:r>
      <w:r w:rsidR="004D0AD8" w:rsidRPr="002068B2">
        <w:rPr>
          <w:color w:val="000000" w:themeColor="text1"/>
          <w:sz w:val="28"/>
          <w:szCs w:val="28"/>
          <w:lang w:eastAsia="ru-RU" w:bidi="ar-SA"/>
        </w:rPr>
        <w:t xml:space="preserve">Парламент. вид-во, 2007. </w:t>
      </w:r>
      <w:r w:rsidRPr="002068B2">
        <w:rPr>
          <w:color w:val="000000" w:themeColor="text1"/>
          <w:sz w:val="28"/>
          <w:szCs w:val="28"/>
          <w:lang w:eastAsia="ru-RU" w:bidi="ar-SA"/>
        </w:rPr>
        <w:t>574.</w:t>
      </w:r>
    </w:p>
    <w:p w:rsidR="005D2EDF" w:rsidRPr="002068B2" w:rsidRDefault="005D2EDF"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4. Політичні режими сучасності та перехід д</w:t>
      </w:r>
      <w:r w:rsidR="003E106F" w:rsidRPr="002068B2">
        <w:rPr>
          <w:color w:val="000000" w:themeColor="text1"/>
          <w:sz w:val="28"/>
          <w:szCs w:val="28"/>
          <w:lang w:eastAsia="ru-RU" w:bidi="ar-SA"/>
        </w:rPr>
        <w:t xml:space="preserve">о демократії / С. А. </w:t>
      </w:r>
      <w:proofErr w:type="spellStart"/>
      <w:r w:rsidR="003E106F" w:rsidRPr="002068B2">
        <w:rPr>
          <w:color w:val="000000" w:themeColor="text1"/>
          <w:sz w:val="28"/>
          <w:szCs w:val="28"/>
          <w:lang w:eastAsia="ru-RU" w:bidi="ar-SA"/>
        </w:rPr>
        <w:t>Давимука</w:t>
      </w:r>
      <w:proofErr w:type="spellEnd"/>
      <w:r w:rsidR="003E106F" w:rsidRPr="002068B2">
        <w:rPr>
          <w:color w:val="000000" w:themeColor="text1"/>
          <w:sz w:val="28"/>
          <w:szCs w:val="28"/>
          <w:lang w:eastAsia="ru-RU" w:bidi="ar-SA"/>
        </w:rPr>
        <w:t xml:space="preserve"> [и </w:t>
      </w:r>
      <w:r w:rsidRPr="002068B2">
        <w:rPr>
          <w:color w:val="000000" w:themeColor="text1"/>
          <w:sz w:val="28"/>
          <w:szCs w:val="28"/>
          <w:lang w:eastAsia="ru-RU" w:bidi="ar-SA"/>
        </w:rPr>
        <w:t xml:space="preserve">др.]. </w:t>
      </w:r>
      <w:r w:rsidR="003E106F" w:rsidRPr="002068B2">
        <w:rPr>
          <w:color w:val="000000" w:themeColor="text1"/>
          <w:sz w:val="28"/>
          <w:szCs w:val="28"/>
          <w:lang w:eastAsia="ru-RU" w:bidi="ar-SA"/>
        </w:rPr>
        <w:t xml:space="preserve"> Л. : [</w:t>
      </w:r>
      <w:proofErr w:type="spellStart"/>
      <w:r w:rsidR="003E106F" w:rsidRPr="002068B2">
        <w:rPr>
          <w:color w:val="000000" w:themeColor="text1"/>
          <w:sz w:val="28"/>
          <w:szCs w:val="28"/>
          <w:lang w:eastAsia="ru-RU" w:bidi="ar-SA"/>
        </w:rPr>
        <w:t>б.в</w:t>
      </w:r>
      <w:proofErr w:type="spellEnd"/>
      <w:r w:rsidR="003E106F" w:rsidRPr="002068B2">
        <w:rPr>
          <w:color w:val="000000" w:themeColor="text1"/>
          <w:sz w:val="28"/>
          <w:szCs w:val="28"/>
          <w:lang w:eastAsia="ru-RU" w:bidi="ar-SA"/>
        </w:rPr>
        <w:t>.], 1999.</w:t>
      </w:r>
      <w:r w:rsidRPr="002068B2">
        <w:rPr>
          <w:color w:val="000000" w:themeColor="text1"/>
          <w:sz w:val="28"/>
          <w:szCs w:val="28"/>
          <w:lang w:eastAsia="ru-RU" w:bidi="ar-SA"/>
        </w:rPr>
        <w:t xml:space="preserve"> 166 с.</w:t>
      </w:r>
    </w:p>
    <w:p w:rsidR="005D2EDF" w:rsidRPr="002068B2" w:rsidRDefault="005D2EDF"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5. Троян С. Політичні системи країн Євр</w:t>
      </w:r>
      <w:r w:rsidR="003E106F" w:rsidRPr="002068B2">
        <w:rPr>
          <w:color w:val="000000" w:themeColor="text1"/>
          <w:sz w:val="28"/>
          <w:szCs w:val="28"/>
          <w:lang w:eastAsia="ru-RU" w:bidi="ar-SA"/>
        </w:rPr>
        <w:t xml:space="preserve">опи та Північної Америки: </w:t>
      </w:r>
      <w:proofErr w:type="spellStart"/>
      <w:r w:rsidR="003E106F" w:rsidRPr="002068B2">
        <w:rPr>
          <w:color w:val="000000" w:themeColor="text1"/>
          <w:sz w:val="28"/>
          <w:szCs w:val="28"/>
          <w:lang w:eastAsia="ru-RU" w:bidi="ar-SA"/>
        </w:rPr>
        <w:t>навч</w:t>
      </w:r>
      <w:proofErr w:type="spellEnd"/>
      <w:r w:rsidR="003E106F" w:rsidRPr="002068B2">
        <w:rPr>
          <w:color w:val="000000" w:themeColor="text1"/>
          <w:sz w:val="28"/>
          <w:szCs w:val="28"/>
          <w:lang w:eastAsia="ru-RU" w:bidi="ar-SA"/>
        </w:rPr>
        <w:t xml:space="preserve">. </w:t>
      </w:r>
      <w:proofErr w:type="spellStart"/>
      <w:r w:rsidR="004D0AD8" w:rsidRPr="002068B2">
        <w:rPr>
          <w:color w:val="000000" w:themeColor="text1"/>
          <w:sz w:val="28"/>
          <w:szCs w:val="28"/>
          <w:lang w:eastAsia="ru-RU" w:bidi="ar-SA"/>
        </w:rPr>
        <w:t>посіб</w:t>
      </w:r>
      <w:proofErr w:type="spellEnd"/>
      <w:r w:rsidR="004D0AD8" w:rsidRPr="002068B2">
        <w:rPr>
          <w:color w:val="000000" w:themeColor="text1"/>
          <w:sz w:val="28"/>
          <w:szCs w:val="28"/>
          <w:lang w:eastAsia="ru-RU" w:bidi="ar-SA"/>
        </w:rPr>
        <w:t xml:space="preserve">. </w:t>
      </w:r>
      <w:r w:rsidRPr="002068B2">
        <w:rPr>
          <w:color w:val="000000" w:themeColor="text1"/>
          <w:sz w:val="28"/>
          <w:szCs w:val="28"/>
          <w:lang w:eastAsia="ru-RU" w:bidi="ar-SA"/>
        </w:rPr>
        <w:t>Рівненський і</w:t>
      </w:r>
      <w:r w:rsidR="003E106F" w:rsidRPr="002068B2">
        <w:rPr>
          <w:color w:val="000000" w:themeColor="text1"/>
          <w:sz w:val="28"/>
          <w:szCs w:val="28"/>
          <w:lang w:eastAsia="ru-RU" w:bidi="ar-SA"/>
        </w:rPr>
        <w:t xml:space="preserve">н-т слов'янознавства Київського </w:t>
      </w:r>
      <w:r w:rsidRPr="002068B2">
        <w:rPr>
          <w:color w:val="000000" w:themeColor="text1"/>
          <w:sz w:val="28"/>
          <w:szCs w:val="28"/>
          <w:lang w:eastAsia="ru-RU" w:bidi="ar-SA"/>
        </w:rPr>
        <w:t xml:space="preserve">славістичного </w:t>
      </w:r>
      <w:proofErr w:type="spellStart"/>
      <w:r w:rsidRPr="002068B2">
        <w:rPr>
          <w:color w:val="000000" w:themeColor="text1"/>
          <w:sz w:val="28"/>
          <w:szCs w:val="28"/>
          <w:lang w:eastAsia="ru-RU" w:bidi="ar-SA"/>
        </w:rPr>
        <w:t>ун-ту</w:t>
      </w:r>
      <w:proofErr w:type="spellEnd"/>
      <w:r w:rsidRPr="002068B2">
        <w:rPr>
          <w:color w:val="000000" w:themeColor="text1"/>
          <w:sz w:val="28"/>
          <w:szCs w:val="28"/>
          <w:lang w:eastAsia="ru-RU" w:bidi="ar-SA"/>
        </w:rPr>
        <w:t>. Кафедра міжнародн</w:t>
      </w:r>
      <w:r w:rsidR="003E106F" w:rsidRPr="002068B2">
        <w:rPr>
          <w:color w:val="000000" w:themeColor="text1"/>
          <w:sz w:val="28"/>
          <w:szCs w:val="28"/>
          <w:lang w:eastAsia="ru-RU" w:bidi="ar-SA"/>
        </w:rPr>
        <w:t xml:space="preserve">их відносин і країнознавства.  Рівне : РІС </w:t>
      </w:r>
      <w:proofErr w:type="spellStart"/>
      <w:r w:rsidR="003E106F" w:rsidRPr="002068B2">
        <w:rPr>
          <w:color w:val="000000" w:themeColor="text1"/>
          <w:sz w:val="28"/>
          <w:szCs w:val="28"/>
          <w:lang w:eastAsia="ru-RU" w:bidi="ar-SA"/>
        </w:rPr>
        <w:t>КіСУ</w:t>
      </w:r>
      <w:proofErr w:type="spellEnd"/>
      <w:r w:rsidR="003E106F" w:rsidRPr="002068B2">
        <w:rPr>
          <w:color w:val="000000" w:themeColor="text1"/>
          <w:sz w:val="28"/>
          <w:szCs w:val="28"/>
          <w:lang w:eastAsia="ru-RU" w:bidi="ar-SA"/>
        </w:rPr>
        <w:t>, 2007.</w:t>
      </w:r>
      <w:r w:rsidRPr="002068B2">
        <w:rPr>
          <w:color w:val="000000" w:themeColor="text1"/>
          <w:sz w:val="28"/>
          <w:szCs w:val="28"/>
          <w:lang w:eastAsia="ru-RU" w:bidi="ar-SA"/>
        </w:rPr>
        <w:t xml:space="preserve"> 140 с.</w:t>
      </w:r>
    </w:p>
    <w:p w:rsidR="005D2EDF" w:rsidRPr="002068B2" w:rsidRDefault="005D2EDF" w:rsidP="008D13BB">
      <w:pPr>
        <w:widowControl/>
        <w:autoSpaceDE/>
        <w:autoSpaceDN/>
        <w:ind w:firstLine="709"/>
        <w:jc w:val="both"/>
        <w:rPr>
          <w:color w:val="000000" w:themeColor="text1"/>
          <w:sz w:val="28"/>
          <w:szCs w:val="28"/>
          <w:lang w:eastAsia="ru-RU" w:bidi="ar-SA"/>
        </w:rPr>
      </w:pPr>
      <w:r w:rsidRPr="002068B2">
        <w:rPr>
          <w:color w:val="000000" w:themeColor="text1"/>
          <w:sz w:val="28"/>
          <w:szCs w:val="28"/>
          <w:lang w:eastAsia="ru-RU" w:bidi="ar-SA"/>
        </w:rPr>
        <w:t>6. Романюк А. Порівняльний аналіз політични</w:t>
      </w:r>
      <w:r w:rsidR="003E106F" w:rsidRPr="002068B2">
        <w:rPr>
          <w:color w:val="000000" w:themeColor="text1"/>
          <w:sz w:val="28"/>
          <w:szCs w:val="28"/>
          <w:lang w:eastAsia="ru-RU" w:bidi="ar-SA"/>
        </w:rPr>
        <w:t xml:space="preserve">х систем країн Західної Європи. </w:t>
      </w:r>
      <w:r w:rsidRPr="002068B2">
        <w:rPr>
          <w:color w:val="000000" w:themeColor="text1"/>
          <w:sz w:val="28"/>
          <w:szCs w:val="28"/>
          <w:lang w:eastAsia="ru-RU" w:bidi="ar-SA"/>
        </w:rPr>
        <w:t xml:space="preserve"> Львів, 2004.</w:t>
      </w:r>
    </w:p>
    <w:p w:rsidR="007F7377" w:rsidRPr="002068B2" w:rsidRDefault="007F7377" w:rsidP="00877DA9">
      <w:pPr>
        <w:widowControl/>
        <w:autoSpaceDE/>
        <w:autoSpaceDN/>
        <w:jc w:val="both"/>
        <w:rPr>
          <w:b/>
          <w:color w:val="000000" w:themeColor="text1"/>
          <w:sz w:val="28"/>
          <w:szCs w:val="28"/>
          <w:lang w:eastAsia="ru-RU" w:bidi="ar-SA"/>
        </w:rPr>
      </w:pPr>
    </w:p>
    <w:p w:rsidR="003E106F" w:rsidRPr="002068B2" w:rsidRDefault="003E106F" w:rsidP="008D13BB">
      <w:pPr>
        <w:widowControl/>
        <w:autoSpaceDE/>
        <w:autoSpaceDN/>
        <w:ind w:firstLine="709"/>
        <w:jc w:val="both"/>
        <w:rPr>
          <w:b/>
          <w:color w:val="000000" w:themeColor="text1"/>
          <w:sz w:val="28"/>
          <w:szCs w:val="28"/>
          <w:lang w:eastAsia="ru-RU" w:bidi="ar-SA"/>
        </w:rPr>
      </w:pPr>
    </w:p>
    <w:p w:rsidR="003E106F" w:rsidRPr="002068B2" w:rsidRDefault="003E106F" w:rsidP="008D13BB">
      <w:pPr>
        <w:widowControl/>
        <w:autoSpaceDE/>
        <w:autoSpaceDN/>
        <w:ind w:firstLine="709"/>
        <w:jc w:val="both"/>
        <w:rPr>
          <w:b/>
          <w:color w:val="000000" w:themeColor="text1"/>
          <w:sz w:val="28"/>
          <w:szCs w:val="28"/>
          <w:lang w:eastAsia="ru-RU" w:bidi="ar-SA"/>
        </w:rPr>
      </w:pPr>
    </w:p>
    <w:p w:rsidR="003E106F" w:rsidRPr="002068B2" w:rsidRDefault="003E106F" w:rsidP="008D13BB">
      <w:pPr>
        <w:widowControl/>
        <w:autoSpaceDE/>
        <w:autoSpaceDN/>
        <w:ind w:firstLine="709"/>
        <w:jc w:val="both"/>
        <w:rPr>
          <w:rFonts w:eastAsia="Calibri"/>
          <w:b/>
          <w:color w:val="000000" w:themeColor="text1"/>
          <w:sz w:val="28"/>
          <w:szCs w:val="28"/>
          <w:lang w:eastAsia="en-US" w:bidi="ar-SA"/>
        </w:rPr>
      </w:pPr>
    </w:p>
    <w:p w:rsidR="004579C1" w:rsidRPr="002068B2" w:rsidRDefault="004D0AD8" w:rsidP="008D13BB">
      <w:pPr>
        <w:widowControl/>
        <w:autoSpaceDE/>
        <w:autoSpaceDN/>
        <w:ind w:firstLine="709"/>
        <w:jc w:val="center"/>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ПОРІВНЯЛЬНА ПОЛІТОЛОГІЯ</w:t>
      </w:r>
    </w:p>
    <w:p w:rsidR="004579C1" w:rsidRPr="002068B2" w:rsidRDefault="004579C1" w:rsidP="008D13BB">
      <w:pPr>
        <w:widowControl/>
        <w:numPr>
          <w:ilvl w:val="0"/>
          <w:numId w:val="7"/>
        </w:numPr>
        <w:suppressAutoHyphens/>
        <w:autoSpaceDE/>
        <w:autoSpaceDN/>
        <w:ind w:left="0" w:firstLine="709"/>
        <w:contextualSpacing/>
        <w:jc w:val="both"/>
        <w:rPr>
          <w:b/>
          <w:color w:val="000000" w:themeColor="text1"/>
          <w:sz w:val="28"/>
          <w:szCs w:val="28"/>
          <w:lang w:eastAsia="ar-SA" w:bidi="ar-SA"/>
        </w:rPr>
      </w:pPr>
      <w:r w:rsidRPr="002068B2">
        <w:rPr>
          <w:b/>
          <w:color w:val="000000" w:themeColor="text1"/>
          <w:sz w:val="28"/>
          <w:szCs w:val="28"/>
          <w:lang w:eastAsia="ar-SA" w:bidi="ar-SA"/>
        </w:rPr>
        <w:t>Порівняльний аналіз позиції глав держав у країнах Західної Європи</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color w:val="000000" w:themeColor="text1"/>
          <w:sz w:val="28"/>
          <w:szCs w:val="28"/>
          <w:lang w:eastAsia="ar-SA" w:bidi="ar-SA"/>
        </w:rPr>
        <w:t>Поняття глави держави. Функції глави держави.</w:t>
      </w:r>
    </w:p>
    <w:p w:rsidR="004579C1" w:rsidRPr="002068B2" w:rsidRDefault="004579C1" w:rsidP="008D13BB">
      <w:pPr>
        <w:widowControl/>
        <w:autoSpaceDE/>
        <w:autoSpaceDN/>
        <w:ind w:firstLine="709"/>
        <w:jc w:val="both"/>
        <w:rPr>
          <w:color w:val="000000" w:themeColor="text1"/>
          <w:sz w:val="28"/>
          <w:szCs w:val="28"/>
          <w:lang w:bidi="ar-SA"/>
        </w:rPr>
      </w:pPr>
      <w:r w:rsidRPr="002068B2">
        <w:rPr>
          <w:color w:val="000000" w:themeColor="text1"/>
          <w:sz w:val="28"/>
          <w:szCs w:val="28"/>
          <w:lang w:eastAsia="ar-SA" w:bidi="ar-SA"/>
        </w:rPr>
        <w:t>Позиція глави держави за парламентської форми правління. Сутність поняття та обсяг повноважень монархів як глав держав у Сполученому Королівстві, Бельгії, Данії, Нідерландах, Норвегії, Іспанії та Швеції.</w:t>
      </w:r>
    </w:p>
    <w:p w:rsidR="004579C1" w:rsidRPr="002068B2" w:rsidRDefault="004579C1" w:rsidP="008D13BB">
      <w:pPr>
        <w:widowControl/>
        <w:autoSpaceDE/>
        <w:autoSpaceDN/>
        <w:ind w:firstLine="709"/>
        <w:jc w:val="both"/>
        <w:rPr>
          <w:color w:val="000000" w:themeColor="text1"/>
          <w:sz w:val="28"/>
          <w:szCs w:val="28"/>
          <w:lang w:bidi="ar-SA"/>
        </w:rPr>
      </w:pPr>
      <w:r w:rsidRPr="002068B2">
        <w:rPr>
          <w:color w:val="000000" w:themeColor="text1"/>
          <w:sz w:val="28"/>
          <w:szCs w:val="28"/>
          <w:lang w:eastAsia="ar-SA" w:bidi="ar-SA"/>
        </w:rPr>
        <w:t>О</w:t>
      </w:r>
      <w:proofErr w:type="spellStart"/>
      <w:r w:rsidRPr="002068B2">
        <w:rPr>
          <w:color w:val="000000" w:themeColor="text1"/>
          <w:sz w:val="28"/>
          <w:szCs w:val="28"/>
          <w:lang w:val="ru-RU" w:eastAsia="ar-SA" w:bidi="ar-SA"/>
        </w:rPr>
        <w:t>бсяги</w:t>
      </w:r>
      <w:proofErr w:type="spellEnd"/>
      <w:r w:rsidRPr="002068B2">
        <w:rPr>
          <w:color w:val="000000" w:themeColor="text1"/>
          <w:sz w:val="28"/>
          <w:szCs w:val="28"/>
          <w:lang w:val="ru-RU" w:eastAsia="ar-SA" w:bidi="ar-SA"/>
        </w:rPr>
        <w:t xml:space="preserve"> </w:t>
      </w:r>
      <w:proofErr w:type="spellStart"/>
      <w:r w:rsidRPr="002068B2">
        <w:rPr>
          <w:color w:val="000000" w:themeColor="text1"/>
          <w:sz w:val="28"/>
          <w:szCs w:val="28"/>
          <w:lang w:val="ru-RU" w:eastAsia="ar-SA" w:bidi="ar-SA"/>
        </w:rPr>
        <w:t>повноважень</w:t>
      </w:r>
      <w:proofErr w:type="spellEnd"/>
      <w:r w:rsidRPr="002068B2">
        <w:rPr>
          <w:color w:val="000000" w:themeColor="text1"/>
          <w:sz w:val="28"/>
          <w:szCs w:val="28"/>
          <w:lang w:eastAsia="ar-SA" w:bidi="ar-SA"/>
        </w:rPr>
        <w:t xml:space="preserve"> президентів</w:t>
      </w:r>
      <w:r w:rsidRPr="002068B2">
        <w:rPr>
          <w:color w:val="000000" w:themeColor="text1"/>
          <w:sz w:val="28"/>
          <w:szCs w:val="28"/>
          <w:lang w:val="ru-RU" w:eastAsia="ar-SA" w:bidi="ar-SA"/>
        </w:rPr>
        <w:t xml:space="preserve"> </w:t>
      </w:r>
      <w:r w:rsidRPr="002068B2">
        <w:rPr>
          <w:color w:val="000000" w:themeColor="text1"/>
          <w:sz w:val="28"/>
          <w:szCs w:val="28"/>
          <w:lang w:eastAsia="ar-SA" w:bidi="ar-SA"/>
        </w:rPr>
        <w:t>у</w:t>
      </w:r>
      <w:r w:rsidRPr="002068B2">
        <w:rPr>
          <w:color w:val="000000" w:themeColor="text1"/>
          <w:sz w:val="28"/>
          <w:szCs w:val="28"/>
          <w:lang w:val="ru-RU" w:eastAsia="ar-SA" w:bidi="ar-SA"/>
        </w:rPr>
        <w:t xml:space="preserve"> </w:t>
      </w:r>
      <w:proofErr w:type="spellStart"/>
      <w:r w:rsidRPr="002068B2">
        <w:rPr>
          <w:color w:val="000000" w:themeColor="text1"/>
          <w:sz w:val="28"/>
          <w:szCs w:val="28"/>
          <w:lang w:val="ru-RU" w:eastAsia="ar-SA" w:bidi="ar-SA"/>
        </w:rPr>
        <w:t>системі</w:t>
      </w:r>
      <w:proofErr w:type="spellEnd"/>
      <w:r w:rsidRPr="002068B2">
        <w:rPr>
          <w:color w:val="000000" w:themeColor="text1"/>
          <w:sz w:val="28"/>
          <w:szCs w:val="28"/>
          <w:lang w:val="ru-RU" w:eastAsia="ar-SA" w:bidi="ar-SA"/>
        </w:rPr>
        <w:t xml:space="preserve"> </w:t>
      </w:r>
      <w:proofErr w:type="spellStart"/>
      <w:r w:rsidRPr="002068B2">
        <w:rPr>
          <w:color w:val="000000" w:themeColor="text1"/>
          <w:sz w:val="28"/>
          <w:szCs w:val="28"/>
          <w:lang w:val="ru-RU" w:eastAsia="ar-SA" w:bidi="ar-SA"/>
        </w:rPr>
        <w:t>взаємин</w:t>
      </w:r>
      <w:proofErr w:type="spellEnd"/>
      <w:r w:rsidRPr="002068B2">
        <w:rPr>
          <w:color w:val="000000" w:themeColor="text1"/>
          <w:sz w:val="28"/>
          <w:szCs w:val="28"/>
          <w:lang w:val="ru-RU" w:eastAsia="ar-SA" w:bidi="ar-SA"/>
        </w:rPr>
        <w:t xml:space="preserve">: президент – парламент – </w:t>
      </w:r>
      <w:proofErr w:type="spellStart"/>
      <w:r w:rsidRPr="002068B2">
        <w:rPr>
          <w:color w:val="000000" w:themeColor="text1"/>
          <w:sz w:val="28"/>
          <w:szCs w:val="28"/>
          <w:lang w:val="ru-RU" w:eastAsia="ar-SA" w:bidi="ar-SA"/>
        </w:rPr>
        <w:t>прем’єр-міністр</w:t>
      </w:r>
      <w:proofErr w:type="spellEnd"/>
      <w:r w:rsidRPr="002068B2">
        <w:rPr>
          <w:color w:val="000000" w:themeColor="text1"/>
          <w:sz w:val="28"/>
          <w:szCs w:val="28"/>
          <w:lang w:val="ru-RU" w:eastAsia="ar-SA" w:bidi="ar-SA"/>
        </w:rPr>
        <w:t xml:space="preserve"> (уряд</w:t>
      </w:r>
      <w:r w:rsidRPr="002068B2">
        <w:rPr>
          <w:color w:val="000000" w:themeColor="text1"/>
          <w:sz w:val="28"/>
          <w:szCs w:val="28"/>
          <w:lang w:eastAsia="ar-SA" w:bidi="ar-SA"/>
        </w:rPr>
        <w:t>)</w:t>
      </w:r>
      <w:r w:rsidRPr="002068B2">
        <w:rPr>
          <w:color w:val="000000" w:themeColor="text1"/>
          <w:sz w:val="28"/>
          <w:szCs w:val="28"/>
          <w:lang w:val="ru-RU" w:eastAsia="ar-SA" w:bidi="ar-SA"/>
        </w:rPr>
        <w:t xml:space="preserve">. </w:t>
      </w:r>
      <w:proofErr w:type="spellStart"/>
      <w:r w:rsidRPr="002068B2">
        <w:rPr>
          <w:color w:val="000000" w:themeColor="text1"/>
          <w:sz w:val="28"/>
          <w:szCs w:val="28"/>
          <w:lang w:val="ru-RU" w:eastAsia="ar-SA" w:bidi="ar-SA"/>
        </w:rPr>
        <w:t>Рівень</w:t>
      </w:r>
      <w:proofErr w:type="spellEnd"/>
      <w:r w:rsidRPr="002068B2">
        <w:rPr>
          <w:color w:val="000000" w:themeColor="text1"/>
          <w:sz w:val="28"/>
          <w:szCs w:val="28"/>
          <w:lang w:val="ru-RU" w:eastAsia="ar-SA" w:bidi="ar-SA"/>
        </w:rPr>
        <w:t xml:space="preserve"> </w:t>
      </w:r>
      <w:proofErr w:type="spellStart"/>
      <w:r w:rsidRPr="002068B2">
        <w:rPr>
          <w:color w:val="000000" w:themeColor="text1"/>
          <w:sz w:val="28"/>
          <w:szCs w:val="28"/>
          <w:lang w:val="ru-RU" w:eastAsia="ar-SA" w:bidi="ar-SA"/>
        </w:rPr>
        <w:t>політичної</w:t>
      </w:r>
      <w:proofErr w:type="spellEnd"/>
      <w:r w:rsidRPr="002068B2">
        <w:rPr>
          <w:color w:val="000000" w:themeColor="text1"/>
          <w:sz w:val="28"/>
          <w:szCs w:val="28"/>
          <w:lang w:val="ru-RU" w:eastAsia="ar-SA" w:bidi="ar-SA"/>
        </w:rPr>
        <w:t xml:space="preserve"> ваги президента</w:t>
      </w:r>
      <w:r w:rsidRPr="002068B2">
        <w:rPr>
          <w:color w:val="000000" w:themeColor="text1"/>
          <w:sz w:val="28"/>
          <w:szCs w:val="28"/>
          <w:lang w:bidi="ar-SA"/>
        </w:rPr>
        <w:t>.</w:t>
      </w:r>
    </w:p>
    <w:p w:rsidR="004579C1" w:rsidRPr="002068B2" w:rsidRDefault="004579C1" w:rsidP="008D13BB">
      <w:pPr>
        <w:widowControl/>
        <w:autoSpaceDE/>
        <w:autoSpaceDN/>
        <w:ind w:firstLine="709"/>
        <w:jc w:val="both"/>
        <w:rPr>
          <w:color w:val="000000" w:themeColor="text1"/>
          <w:sz w:val="28"/>
          <w:szCs w:val="28"/>
          <w:lang w:bidi="ar-SA"/>
        </w:rPr>
      </w:pPr>
      <w:r w:rsidRPr="002068B2">
        <w:rPr>
          <w:color w:val="000000" w:themeColor="text1"/>
          <w:sz w:val="28"/>
          <w:szCs w:val="28"/>
          <w:lang w:eastAsia="ar-SA" w:bidi="ar-SA"/>
        </w:rPr>
        <w:t>Позиція глави держави в умовах напівпрезидентської форми правління.</w:t>
      </w:r>
    </w:p>
    <w:p w:rsidR="004579C1" w:rsidRPr="002068B2" w:rsidRDefault="004579C1" w:rsidP="008D13BB">
      <w:pPr>
        <w:widowControl/>
        <w:autoSpaceDE/>
        <w:autoSpaceDN/>
        <w:ind w:firstLine="709"/>
        <w:contextualSpacing/>
        <w:jc w:val="both"/>
        <w:rPr>
          <w:color w:val="000000" w:themeColor="text1"/>
          <w:sz w:val="28"/>
          <w:szCs w:val="28"/>
          <w:lang w:bidi="ar-SA"/>
        </w:rPr>
      </w:pPr>
      <w:r w:rsidRPr="002068B2">
        <w:rPr>
          <w:rFonts w:eastAsia="Calibri"/>
          <w:color w:val="000000" w:themeColor="text1"/>
          <w:sz w:val="28"/>
          <w:szCs w:val="28"/>
          <w:lang w:eastAsia="ar-SA" w:bidi="ar-SA"/>
        </w:rPr>
        <w:t>Позиціонування повноважень президентів.</w:t>
      </w:r>
    </w:p>
    <w:p w:rsidR="004579C1" w:rsidRPr="002068B2" w:rsidRDefault="004579C1" w:rsidP="008D13BB">
      <w:pPr>
        <w:widowControl/>
        <w:autoSpaceDE/>
        <w:autoSpaceDN/>
        <w:ind w:firstLine="709"/>
        <w:contextualSpacing/>
        <w:jc w:val="both"/>
        <w:rPr>
          <w:color w:val="000000" w:themeColor="text1"/>
          <w:sz w:val="28"/>
          <w:szCs w:val="28"/>
          <w:lang w:bidi="ar-SA"/>
        </w:rPr>
      </w:pPr>
    </w:p>
    <w:p w:rsidR="004579C1" w:rsidRPr="002068B2" w:rsidRDefault="004579C1" w:rsidP="008D13BB">
      <w:pPr>
        <w:widowControl/>
        <w:suppressAutoHyphens/>
        <w:autoSpaceDE/>
        <w:autoSpaceDN/>
        <w:ind w:firstLine="709"/>
        <w:jc w:val="both"/>
        <w:rPr>
          <w:b/>
          <w:color w:val="000000" w:themeColor="text1"/>
          <w:sz w:val="28"/>
          <w:szCs w:val="28"/>
          <w:lang w:eastAsia="ar-SA" w:bidi="ar-SA"/>
        </w:rPr>
      </w:pPr>
      <w:r w:rsidRPr="002068B2">
        <w:rPr>
          <w:b/>
          <w:color w:val="000000" w:themeColor="text1"/>
          <w:sz w:val="28"/>
          <w:szCs w:val="28"/>
          <w:lang w:eastAsia="ar-SA" w:bidi="ar-SA"/>
        </w:rPr>
        <w:t>2. Порівняльний аналіз парламентів країн Західної Європи</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color w:val="000000" w:themeColor="text1"/>
          <w:sz w:val="28"/>
          <w:szCs w:val="28"/>
          <w:lang w:eastAsia="ar-SA" w:bidi="ar-SA"/>
        </w:rPr>
        <w:t>Поняття парламентів у країнах Західної Європи. Функції парламентів.</w:t>
      </w:r>
    </w:p>
    <w:p w:rsidR="004579C1" w:rsidRPr="002068B2" w:rsidRDefault="004579C1" w:rsidP="008D13BB">
      <w:pPr>
        <w:widowControl/>
        <w:suppressAutoHyphens/>
        <w:autoSpaceDE/>
        <w:autoSpaceDN/>
        <w:ind w:firstLine="709"/>
        <w:jc w:val="both"/>
        <w:rPr>
          <w:rFonts w:eastAsia="Calibri"/>
          <w:color w:val="000000" w:themeColor="text1"/>
          <w:sz w:val="28"/>
          <w:szCs w:val="28"/>
          <w:lang w:eastAsia="ar-SA" w:bidi="ar-SA"/>
        </w:rPr>
      </w:pPr>
      <w:r w:rsidRPr="002068B2">
        <w:rPr>
          <w:color w:val="000000" w:themeColor="text1"/>
          <w:sz w:val="28"/>
          <w:szCs w:val="28"/>
          <w:lang w:eastAsia="ar-SA" w:bidi="ar-SA"/>
        </w:rPr>
        <w:t>Особливості верхніх палат двопалатних парламентів.</w:t>
      </w:r>
      <w:r w:rsidRPr="002068B2">
        <w:rPr>
          <w:rFonts w:eastAsia="Calibri"/>
          <w:color w:val="000000" w:themeColor="text1"/>
          <w:sz w:val="28"/>
          <w:szCs w:val="28"/>
          <w:lang w:eastAsia="ar-SA" w:bidi="ar-SA"/>
        </w:rPr>
        <w:t xml:space="preserve"> Спільні та особливі вимоги/властивості щодо: кандидатів у депутати, стосовно імперативного мандату, парламентського імунітету, індемнітету, права на </w:t>
      </w:r>
      <w:proofErr w:type="spellStart"/>
      <w:r w:rsidRPr="002068B2">
        <w:rPr>
          <w:rFonts w:eastAsia="Calibri"/>
          <w:color w:val="000000" w:themeColor="text1"/>
          <w:sz w:val="28"/>
          <w:szCs w:val="28"/>
          <w:lang w:eastAsia="ar-SA" w:bidi="ar-SA"/>
        </w:rPr>
        <w:t>конфеденційну</w:t>
      </w:r>
      <w:proofErr w:type="spellEnd"/>
      <w:r w:rsidRPr="002068B2">
        <w:rPr>
          <w:rFonts w:eastAsia="Calibri"/>
          <w:color w:val="000000" w:themeColor="text1"/>
          <w:sz w:val="28"/>
          <w:szCs w:val="28"/>
          <w:lang w:eastAsia="ar-SA" w:bidi="ar-SA"/>
        </w:rPr>
        <w:t xml:space="preserve"> інформацію, ситуацію з доходами та привілеями парламентарів. Роль і значення голів парламентів, зіставлення обсягів їхньої компетенції. </w:t>
      </w:r>
    </w:p>
    <w:p w:rsidR="004579C1" w:rsidRPr="002068B2" w:rsidRDefault="004579C1" w:rsidP="008D13BB">
      <w:pPr>
        <w:widowControl/>
        <w:suppressAutoHyphens/>
        <w:autoSpaceDE/>
        <w:autoSpaceDN/>
        <w:ind w:firstLine="709"/>
        <w:jc w:val="both"/>
        <w:rPr>
          <w:rFonts w:eastAsia="Calibri"/>
          <w:color w:val="000000" w:themeColor="text1"/>
          <w:sz w:val="28"/>
          <w:szCs w:val="28"/>
          <w:lang w:eastAsia="ar-SA" w:bidi="ar-SA"/>
        </w:rPr>
      </w:pPr>
      <w:r w:rsidRPr="002068B2">
        <w:rPr>
          <w:rFonts w:eastAsia="Calibri"/>
          <w:color w:val="000000" w:themeColor="text1"/>
          <w:sz w:val="28"/>
          <w:szCs w:val="28"/>
          <w:lang w:eastAsia="ar-SA" w:bidi="ar-SA"/>
        </w:rPr>
        <w:t xml:space="preserve">Позиція керівних органів парламентів, головні різновиди парламентських комісій: комісії цілої палати, постійні комісії парламенту, постійні та тимчасові комісії, спільні комісії у випадку двопалатних парламентів. Аналіз ролі партійних фракцій у парламенті кожної європейської країни. </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rFonts w:eastAsia="Calibri"/>
          <w:color w:val="000000" w:themeColor="text1"/>
          <w:sz w:val="28"/>
          <w:szCs w:val="28"/>
          <w:lang w:eastAsia="ar-SA" w:bidi="ar-SA"/>
        </w:rPr>
        <w:t>Структура парламентів європейських країн. Роль та місце опозиції.</w:t>
      </w:r>
    </w:p>
    <w:p w:rsidR="004579C1" w:rsidRPr="002068B2" w:rsidRDefault="004579C1" w:rsidP="008D13BB">
      <w:pPr>
        <w:widowControl/>
        <w:suppressAutoHyphens/>
        <w:autoSpaceDE/>
        <w:autoSpaceDN/>
        <w:ind w:firstLine="709"/>
        <w:jc w:val="both"/>
        <w:rPr>
          <w:rFonts w:eastAsia="Calibri"/>
          <w:color w:val="000000" w:themeColor="text1"/>
          <w:sz w:val="28"/>
          <w:szCs w:val="28"/>
          <w:lang w:eastAsia="ar-SA" w:bidi="ar-SA"/>
        </w:rPr>
      </w:pPr>
      <w:r w:rsidRPr="002068B2">
        <w:rPr>
          <w:rFonts w:eastAsia="Calibri"/>
          <w:color w:val="000000" w:themeColor="text1"/>
          <w:sz w:val="28"/>
          <w:szCs w:val="28"/>
          <w:lang w:eastAsia="ar-SA" w:bidi="ar-SA"/>
        </w:rPr>
        <w:t xml:space="preserve">Поняття </w:t>
      </w:r>
      <w:proofErr w:type="spellStart"/>
      <w:r w:rsidRPr="002068B2">
        <w:rPr>
          <w:rFonts w:eastAsia="Calibri"/>
          <w:color w:val="000000" w:themeColor="text1"/>
          <w:sz w:val="28"/>
          <w:szCs w:val="28"/>
          <w:lang w:eastAsia="ar-SA" w:bidi="ar-SA"/>
        </w:rPr>
        <w:t>бікамералізму</w:t>
      </w:r>
      <w:proofErr w:type="spellEnd"/>
      <w:r w:rsidRPr="002068B2">
        <w:rPr>
          <w:rFonts w:eastAsia="Calibri"/>
          <w:color w:val="000000" w:themeColor="text1"/>
          <w:sz w:val="28"/>
          <w:szCs w:val="28"/>
          <w:lang w:eastAsia="ar-SA" w:bidi="ar-SA"/>
        </w:rPr>
        <w:t xml:space="preserve">. </w:t>
      </w:r>
    </w:p>
    <w:p w:rsidR="004579C1" w:rsidRPr="002068B2" w:rsidRDefault="004579C1" w:rsidP="008D13BB">
      <w:pPr>
        <w:widowControl/>
        <w:suppressAutoHyphens/>
        <w:autoSpaceDE/>
        <w:autoSpaceDN/>
        <w:ind w:firstLine="709"/>
        <w:jc w:val="both"/>
        <w:rPr>
          <w:b/>
          <w:color w:val="000000" w:themeColor="text1"/>
          <w:sz w:val="28"/>
          <w:szCs w:val="28"/>
          <w:lang w:eastAsia="ar-SA" w:bidi="ar-SA"/>
        </w:rPr>
      </w:pPr>
    </w:p>
    <w:p w:rsidR="004579C1" w:rsidRPr="002068B2" w:rsidRDefault="004579C1" w:rsidP="008D13BB">
      <w:pPr>
        <w:widowControl/>
        <w:numPr>
          <w:ilvl w:val="0"/>
          <w:numId w:val="8"/>
        </w:numPr>
        <w:suppressAutoHyphens/>
        <w:autoSpaceDE/>
        <w:autoSpaceDN/>
        <w:ind w:left="0" w:firstLine="709"/>
        <w:contextualSpacing/>
        <w:jc w:val="both"/>
        <w:rPr>
          <w:b/>
          <w:color w:val="000000" w:themeColor="text1"/>
          <w:sz w:val="28"/>
          <w:szCs w:val="28"/>
          <w:lang w:eastAsia="ar-SA" w:bidi="ar-SA"/>
        </w:rPr>
      </w:pPr>
      <w:r w:rsidRPr="002068B2">
        <w:rPr>
          <w:b/>
          <w:color w:val="000000" w:themeColor="text1"/>
          <w:sz w:val="28"/>
          <w:szCs w:val="28"/>
          <w:lang w:eastAsia="ar-SA" w:bidi="ar-SA"/>
        </w:rPr>
        <w:t>Порівняльний аналіз урядів країн Західної Європи</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color w:val="000000" w:themeColor="text1"/>
          <w:sz w:val="28"/>
          <w:szCs w:val="28"/>
          <w:lang w:eastAsia="ar-SA" w:bidi="ar-SA"/>
        </w:rPr>
        <w:t>Співвідношення понять: виконавча влада, уряд, державна адміністрація.</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color w:val="000000" w:themeColor="text1"/>
          <w:sz w:val="28"/>
          <w:szCs w:val="28"/>
          <w:lang w:eastAsia="ar-SA" w:bidi="ar-SA"/>
        </w:rPr>
        <w:t xml:space="preserve">Основні підходи щодо сутності поняття кабінет у країнах Західної Європи. </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color w:val="000000" w:themeColor="text1"/>
          <w:sz w:val="28"/>
          <w:szCs w:val="28"/>
          <w:lang w:eastAsia="ar-SA" w:bidi="ar-SA"/>
        </w:rPr>
        <w:t>Вагомість посади прем’єр-міністра у різних країнах Західної Європи. Позиція уряду за напівпрезидентської форми правління.</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color w:val="000000" w:themeColor="text1"/>
          <w:sz w:val="28"/>
          <w:szCs w:val="28"/>
          <w:lang w:eastAsia="ar-SA" w:bidi="ar-SA"/>
        </w:rPr>
        <w:t>Особливості формування та функціонування коаліційного уряду.</w:t>
      </w:r>
    </w:p>
    <w:p w:rsidR="004579C1" w:rsidRPr="002068B2" w:rsidRDefault="004579C1" w:rsidP="008D13BB">
      <w:pPr>
        <w:widowControl/>
        <w:suppressAutoHyphens/>
        <w:autoSpaceDE/>
        <w:autoSpaceDN/>
        <w:ind w:firstLine="709"/>
        <w:jc w:val="both"/>
        <w:rPr>
          <w:color w:val="000000" w:themeColor="text1"/>
          <w:sz w:val="28"/>
          <w:szCs w:val="28"/>
          <w:lang w:eastAsia="ar-SA" w:bidi="ar-SA"/>
        </w:rPr>
      </w:pPr>
      <w:r w:rsidRPr="002068B2">
        <w:rPr>
          <w:color w:val="000000" w:themeColor="text1"/>
          <w:sz w:val="28"/>
          <w:szCs w:val="28"/>
          <w:lang w:eastAsia="ar-SA" w:bidi="ar-SA"/>
        </w:rPr>
        <w:t>Місце уряду в системі Вестмінстерської демократії.</w:t>
      </w:r>
    </w:p>
    <w:p w:rsidR="004579C1" w:rsidRPr="002068B2" w:rsidRDefault="004579C1" w:rsidP="008D13BB">
      <w:pPr>
        <w:widowControl/>
        <w:autoSpaceDE/>
        <w:autoSpaceDN/>
        <w:ind w:firstLine="709"/>
        <w:contextualSpacing/>
        <w:jc w:val="both"/>
        <w:rPr>
          <w:color w:val="000000" w:themeColor="text1"/>
          <w:sz w:val="28"/>
          <w:szCs w:val="28"/>
          <w:lang w:bidi="ar-SA"/>
        </w:rPr>
      </w:pPr>
    </w:p>
    <w:p w:rsidR="004579C1" w:rsidRPr="002068B2" w:rsidRDefault="004579C1" w:rsidP="008D13BB">
      <w:pPr>
        <w:widowControl/>
        <w:numPr>
          <w:ilvl w:val="0"/>
          <w:numId w:val="8"/>
        </w:numPr>
        <w:suppressAutoHyphens/>
        <w:autoSpaceDE/>
        <w:autoSpaceDN/>
        <w:ind w:left="0" w:firstLine="709"/>
        <w:contextualSpacing/>
        <w:jc w:val="both"/>
        <w:rPr>
          <w:b/>
          <w:color w:val="000000" w:themeColor="text1"/>
          <w:sz w:val="28"/>
          <w:szCs w:val="28"/>
          <w:lang w:eastAsia="ar-SA" w:bidi="ar-SA"/>
        </w:rPr>
      </w:pPr>
      <w:r w:rsidRPr="002068B2">
        <w:rPr>
          <w:b/>
          <w:color w:val="000000" w:themeColor="text1"/>
          <w:sz w:val="28"/>
          <w:szCs w:val="28"/>
          <w:lang w:eastAsia="ar-SA" w:bidi="ar-SA"/>
        </w:rPr>
        <w:t>Участь громадян у політичному житті країн Західної Європи</w:t>
      </w:r>
    </w:p>
    <w:p w:rsidR="004579C1" w:rsidRPr="002068B2" w:rsidRDefault="004579C1" w:rsidP="008D13BB">
      <w:pPr>
        <w:widowControl/>
        <w:suppressAutoHyphens/>
        <w:autoSpaceDE/>
        <w:autoSpaceDN/>
        <w:ind w:firstLine="709"/>
        <w:jc w:val="both"/>
        <w:rPr>
          <w:iCs/>
          <w:color w:val="000000" w:themeColor="text1"/>
          <w:sz w:val="28"/>
          <w:szCs w:val="28"/>
          <w:lang w:eastAsia="ar-SA" w:bidi="ar-SA"/>
        </w:rPr>
      </w:pPr>
      <w:r w:rsidRPr="002068B2">
        <w:rPr>
          <w:color w:val="000000" w:themeColor="text1"/>
          <w:sz w:val="28"/>
          <w:szCs w:val="28"/>
          <w:lang w:eastAsia="ar-SA" w:bidi="ar-SA"/>
        </w:rPr>
        <w:t>Участь громадян у виборах, ефект зміни виборчої підтримки.</w:t>
      </w:r>
    </w:p>
    <w:p w:rsidR="004579C1" w:rsidRPr="002068B2" w:rsidRDefault="004579C1" w:rsidP="008D13BB">
      <w:pPr>
        <w:widowControl/>
        <w:autoSpaceDE/>
        <w:autoSpaceDN/>
        <w:ind w:firstLine="709"/>
        <w:jc w:val="both"/>
        <w:rPr>
          <w:color w:val="000000" w:themeColor="text1"/>
          <w:sz w:val="28"/>
          <w:szCs w:val="28"/>
          <w:lang w:bidi="ar-SA"/>
        </w:rPr>
      </w:pPr>
      <w:r w:rsidRPr="002068B2">
        <w:rPr>
          <w:color w:val="000000" w:themeColor="text1"/>
          <w:sz w:val="28"/>
          <w:szCs w:val="28"/>
          <w:lang w:eastAsia="ar-SA" w:bidi="ar-SA"/>
        </w:rPr>
        <w:t>Місце і роль референдумів у політичному житті європейських країн</w:t>
      </w:r>
    </w:p>
    <w:p w:rsidR="004579C1" w:rsidRPr="002068B2" w:rsidRDefault="004579C1" w:rsidP="008D13BB">
      <w:pPr>
        <w:widowControl/>
        <w:autoSpaceDE/>
        <w:autoSpaceDN/>
        <w:ind w:firstLine="709"/>
        <w:jc w:val="both"/>
        <w:rPr>
          <w:color w:val="000000" w:themeColor="text1"/>
          <w:sz w:val="28"/>
          <w:szCs w:val="28"/>
          <w:lang w:bidi="ar-SA"/>
        </w:rPr>
      </w:pPr>
      <w:r w:rsidRPr="002068B2">
        <w:rPr>
          <w:color w:val="000000" w:themeColor="text1"/>
          <w:sz w:val="28"/>
          <w:szCs w:val="28"/>
          <w:lang w:eastAsia="ar-SA" w:bidi="ar-SA"/>
        </w:rPr>
        <w:t>Еволюція участі громадян європейських країн у профспілкових організаціях.</w:t>
      </w:r>
    </w:p>
    <w:p w:rsidR="004579C1" w:rsidRPr="002068B2" w:rsidRDefault="004579C1" w:rsidP="008D13BB">
      <w:pPr>
        <w:widowControl/>
        <w:autoSpaceDE/>
        <w:autoSpaceDN/>
        <w:ind w:firstLine="709"/>
        <w:jc w:val="both"/>
        <w:rPr>
          <w:color w:val="000000" w:themeColor="text1"/>
          <w:sz w:val="28"/>
          <w:szCs w:val="28"/>
          <w:lang w:bidi="ar-SA"/>
        </w:rPr>
      </w:pPr>
      <w:r w:rsidRPr="002068B2">
        <w:rPr>
          <w:color w:val="000000" w:themeColor="text1"/>
          <w:sz w:val="28"/>
          <w:szCs w:val="28"/>
          <w:lang w:eastAsia="ar-SA" w:bidi="ar-SA"/>
        </w:rPr>
        <w:t xml:space="preserve">Основні тенденції </w:t>
      </w:r>
      <w:proofErr w:type="spellStart"/>
      <w:r w:rsidRPr="002068B2">
        <w:rPr>
          <w:color w:val="000000" w:themeColor="text1"/>
          <w:sz w:val="28"/>
          <w:szCs w:val="28"/>
          <w:lang w:eastAsia="ar-SA" w:bidi="ar-SA"/>
        </w:rPr>
        <w:t>протестної</w:t>
      </w:r>
      <w:proofErr w:type="spellEnd"/>
      <w:r w:rsidRPr="002068B2">
        <w:rPr>
          <w:color w:val="000000" w:themeColor="text1"/>
          <w:sz w:val="28"/>
          <w:szCs w:val="28"/>
          <w:lang w:eastAsia="ar-SA" w:bidi="ar-SA"/>
        </w:rPr>
        <w:t xml:space="preserve"> активності громадян, переведення існуючих акцій у переважаючий формат конвенційної діяльності. Особливість нового етапу – неокорпоративізму, його ролі в політичному житті європейських країн. </w:t>
      </w:r>
    </w:p>
    <w:p w:rsidR="004579C1" w:rsidRPr="002068B2" w:rsidRDefault="004579C1" w:rsidP="008D13BB">
      <w:pPr>
        <w:widowControl/>
        <w:autoSpaceDE/>
        <w:autoSpaceDN/>
        <w:ind w:firstLine="709"/>
        <w:contextualSpacing/>
        <w:jc w:val="both"/>
        <w:rPr>
          <w:color w:val="000000" w:themeColor="text1"/>
          <w:sz w:val="28"/>
          <w:szCs w:val="28"/>
          <w:lang w:bidi="ar-SA"/>
        </w:rPr>
      </w:pPr>
    </w:p>
    <w:p w:rsidR="004579C1" w:rsidRPr="002068B2" w:rsidRDefault="004579C1" w:rsidP="008D13BB">
      <w:pPr>
        <w:widowControl/>
        <w:suppressAutoHyphens/>
        <w:autoSpaceDE/>
        <w:autoSpaceDN/>
        <w:ind w:firstLine="709"/>
        <w:jc w:val="both"/>
        <w:rPr>
          <w:rFonts w:eastAsia="Calibri"/>
          <w:color w:val="000000" w:themeColor="text1"/>
          <w:sz w:val="28"/>
          <w:szCs w:val="28"/>
          <w:lang w:eastAsia="en-US" w:bidi="ar-SA"/>
        </w:rPr>
      </w:pPr>
    </w:p>
    <w:p w:rsidR="004579C1" w:rsidRPr="002068B2" w:rsidRDefault="004579C1" w:rsidP="008D13BB">
      <w:pPr>
        <w:ind w:firstLine="709"/>
        <w:jc w:val="center"/>
        <w:rPr>
          <w:b/>
          <w:color w:val="000000" w:themeColor="text1"/>
          <w:sz w:val="28"/>
          <w:szCs w:val="28"/>
        </w:rPr>
      </w:pPr>
      <w:r w:rsidRPr="002068B2">
        <w:rPr>
          <w:b/>
          <w:color w:val="000000" w:themeColor="text1"/>
          <w:sz w:val="28"/>
          <w:szCs w:val="28"/>
        </w:rPr>
        <w:t>ЛІТЕРАТУРА ДЛЯ САМОСТІЙНОГО ОПРАЦЮВАННЯ</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proofErr w:type="spellStart"/>
      <w:r w:rsidRPr="002068B2">
        <w:rPr>
          <w:iCs/>
          <w:color w:val="000000" w:themeColor="text1"/>
          <w:sz w:val="28"/>
          <w:szCs w:val="28"/>
          <w:lang w:bidi="ar-SA"/>
        </w:rPr>
        <w:t>Горбатенко</w:t>
      </w:r>
      <w:proofErr w:type="spellEnd"/>
      <w:r w:rsidRPr="002068B2">
        <w:rPr>
          <w:iCs/>
          <w:color w:val="000000" w:themeColor="text1"/>
          <w:sz w:val="28"/>
          <w:szCs w:val="28"/>
          <w:lang w:bidi="ar-SA"/>
        </w:rPr>
        <w:t xml:space="preserve"> В.</w:t>
      </w:r>
      <w:r w:rsidR="004D0AD8" w:rsidRPr="002068B2">
        <w:rPr>
          <w:iCs/>
          <w:color w:val="000000" w:themeColor="text1"/>
          <w:sz w:val="28"/>
          <w:szCs w:val="28"/>
          <w:lang w:bidi="ar-SA"/>
        </w:rPr>
        <w:t xml:space="preserve"> </w:t>
      </w:r>
      <w:r w:rsidRPr="002068B2">
        <w:rPr>
          <w:color w:val="000000" w:themeColor="text1"/>
          <w:sz w:val="28"/>
          <w:szCs w:val="28"/>
          <w:lang w:bidi="ar-SA"/>
        </w:rPr>
        <w:t>П. Політичне прогнозування: теорія, методологія, практика/ Ін-т держави і права і</w:t>
      </w:r>
      <w:r w:rsidR="00A77C12" w:rsidRPr="002068B2">
        <w:rPr>
          <w:color w:val="000000" w:themeColor="text1"/>
          <w:sz w:val="28"/>
          <w:szCs w:val="28"/>
          <w:lang w:bidi="ar-SA"/>
        </w:rPr>
        <w:t>м. В.</w:t>
      </w:r>
      <w:r w:rsidR="004D0AD8" w:rsidRPr="002068B2">
        <w:rPr>
          <w:color w:val="000000" w:themeColor="text1"/>
          <w:sz w:val="28"/>
          <w:szCs w:val="28"/>
          <w:lang w:bidi="ar-SA"/>
        </w:rPr>
        <w:t xml:space="preserve"> </w:t>
      </w:r>
      <w:r w:rsidR="00A77C12" w:rsidRPr="002068B2">
        <w:rPr>
          <w:color w:val="000000" w:themeColor="text1"/>
          <w:sz w:val="28"/>
          <w:szCs w:val="28"/>
          <w:lang w:bidi="ar-SA"/>
        </w:rPr>
        <w:t>М.</w:t>
      </w:r>
      <w:r w:rsidR="004D0AD8" w:rsidRPr="002068B2">
        <w:rPr>
          <w:color w:val="000000" w:themeColor="text1"/>
          <w:sz w:val="28"/>
          <w:szCs w:val="28"/>
          <w:lang w:bidi="ar-SA"/>
        </w:rPr>
        <w:t xml:space="preserve"> </w:t>
      </w:r>
      <w:proofErr w:type="spellStart"/>
      <w:r w:rsidR="00A77C12" w:rsidRPr="002068B2">
        <w:rPr>
          <w:color w:val="000000" w:themeColor="text1"/>
          <w:sz w:val="28"/>
          <w:szCs w:val="28"/>
          <w:lang w:bidi="ar-SA"/>
        </w:rPr>
        <w:t>Корецького</w:t>
      </w:r>
      <w:proofErr w:type="spellEnd"/>
      <w:r w:rsidR="00A77C12" w:rsidRPr="002068B2">
        <w:rPr>
          <w:color w:val="000000" w:themeColor="text1"/>
          <w:sz w:val="28"/>
          <w:szCs w:val="28"/>
          <w:lang w:bidi="ar-SA"/>
        </w:rPr>
        <w:t xml:space="preserve"> НАН України.</w:t>
      </w:r>
      <w:r w:rsidR="004D0AD8" w:rsidRPr="002068B2">
        <w:rPr>
          <w:color w:val="000000" w:themeColor="text1"/>
          <w:sz w:val="28"/>
          <w:szCs w:val="28"/>
          <w:lang w:bidi="ar-SA"/>
        </w:rPr>
        <w:t xml:space="preserve"> К.: </w:t>
      </w:r>
      <w:proofErr w:type="spellStart"/>
      <w:r w:rsidR="004D0AD8" w:rsidRPr="002068B2">
        <w:rPr>
          <w:color w:val="000000" w:themeColor="text1"/>
          <w:sz w:val="28"/>
          <w:szCs w:val="28"/>
          <w:lang w:bidi="ar-SA"/>
        </w:rPr>
        <w:t>Генеза</w:t>
      </w:r>
      <w:proofErr w:type="spellEnd"/>
      <w:r w:rsidR="004D0AD8" w:rsidRPr="002068B2">
        <w:rPr>
          <w:color w:val="000000" w:themeColor="text1"/>
          <w:sz w:val="28"/>
          <w:szCs w:val="28"/>
          <w:lang w:bidi="ar-SA"/>
        </w:rPr>
        <w:t xml:space="preserve">, 2006. </w:t>
      </w:r>
      <w:r w:rsidRPr="002068B2">
        <w:rPr>
          <w:color w:val="000000" w:themeColor="text1"/>
          <w:sz w:val="28"/>
          <w:szCs w:val="28"/>
          <w:lang w:bidi="ar-SA"/>
        </w:rPr>
        <w:t>394 с.</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2068B2">
        <w:rPr>
          <w:color w:val="000000" w:themeColor="text1"/>
          <w:sz w:val="28"/>
          <w:szCs w:val="28"/>
          <w:lang w:bidi="ar-SA"/>
        </w:rPr>
        <w:t xml:space="preserve">Кармазіна М., </w:t>
      </w:r>
      <w:proofErr w:type="spellStart"/>
      <w:r w:rsidRPr="002068B2">
        <w:rPr>
          <w:color w:val="000000" w:themeColor="text1"/>
          <w:sz w:val="28"/>
          <w:szCs w:val="28"/>
          <w:lang w:bidi="ar-SA"/>
        </w:rPr>
        <w:t>Могилевець</w:t>
      </w:r>
      <w:proofErr w:type="spellEnd"/>
      <w:r w:rsidRPr="002068B2">
        <w:rPr>
          <w:color w:val="000000" w:themeColor="text1"/>
          <w:sz w:val="28"/>
          <w:szCs w:val="28"/>
          <w:lang w:bidi="ar-SA"/>
        </w:rPr>
        <w:t xml:space="preserve"> О. Становлення і розвиток порівняльної методології в політичних досліджен</w:t>
      </w:r>
      <w:r w:rsidR="004D0AD8" w:rsidRPr="002068B2">
        <w:rPr>
          <w:color w:val="000000" w:themeColor="text1"/>
          <w:sz w:val="28"/>
          <w:szCs w:val="28"/>
          <w:lang w:bidi="ar-SA"/>
        </w:rPr>
        <w:t xml:space="preserve">нях // Політичний менеджмент. 2006. № 5. </w:t>
      </w:r>
      <w:r w:rsidRPr="002068B2">
        <w:rPr>
          <w:color w:val="000000" w:themeColor="text1"/>
          <w:sz w:val="28"/>
          <w:szCs w:val="28"/>
          <w:lang w:bidi="ar-SA"/>
        </w:rPr>
        <w:t>С.</w:t>
      </w:r>
      <w:r w:rsidR="004D0AD8" w:rsidRPr="002068B2">
        <w:rPr>
          <w:color w:val="000000" w:themeColor="text1"/>
          <w:sz w:val="28"/>
          <w:szCs w:val="28"/>
          <w:lang w:bidi="ar-SA"/>
        </w:rPr>
        <w:t xml:space="preserve"> </w:t>
      </w:r>
      <w:r w:rsidRPr="002068B2">
        <w:rPr>
          <w:color w:val="000000" w:themeColor="text1"/>
          <w:sz w:val="28"/>
          <w:szCs w:val="28"/>
          <w:lang w:bidi="ar-SA"/>
        </w:rPr>
        <w:t>3-17.</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2068B2">
        <w:rPr>
          <w:color w:val="000000" w:themeColor="text1"/>
          <w:sz w:val="28"/>
          <w:szCs w:val="28"/>
          <w:lang w:bidi="ar-SA"/>
        </w:rPr>
        <w:t>Колесник К.О. Парламентська процедура в зарубіжних країна</w:t>
      </w:r>
      <w:r w:rsidR="00A77C12" w:rsidRPr="002068B2">
        <w:rPr>
          <w:color w:val="000000" w:themeColor="text1"/>
          <w:sz w:val="28"/>
          <w:szCs w:val="28"/>
          <w:lang w:bidi="ar-SA"/>
        </w:rPr>
        <w:t>х: порівняльно-правовий аналіз.</w:t>
      </w:r>
      <w:r w:rsidRPr="002068B2">
        <w:rPr>
          <w:color w:val="000000" w:themeColor="text1"/>
          <w:sz w:val="28"/>
          <w:szCs w:val="28"/>
          <w:lang w:bidi="ar-SA"/>
        </w:rPr>
        <w:t xml:space="preserve"> Нац.</w:t>
      </w:r>
      <w:r w:rsidR="004D0AD8" w:rsidRPr="002068B2">
        <w:rPr>
          <w:color w:val="000000" w:themeColor="text1"/>
          <w:sz w:val="28"/>
          <w:szCs w:val="28"/>
          <w:lang w:bidi="ar-SA"/>
        </w:rPr>
        <w:t xml:space="preserve"> </w:t>
      </w:r>
      <w:proofErr w:type="spellStart"/>
      <w:r w:rsidRPr="002068B2">
        <w:rPr>
          <w:color w:val="000000" w:themeColor="text1"/>
          <w:sz w:val="28"/>
          <w:szCs w:val="28"/>
          <w:lang w:bidi="ar-SA"/>
        </w:rPr>
        <w:t>юри</w:t>
      </w:r>
      <w:r w:rsidR="00A77C12" w:rsidRPr="002068B2">
        <w:rPr>
          <w:color w:val="000000" w:themeColor="text1"/>
          <w:sz w:val="28"/>
          <w:szCs w:val="28"/>
          <w:lang w:bidi="ar-SA"/>
        </w:rPr>
        <w:t>д</w:t>
      </w:r>
      <w:proofErr w:type="spellEnd"/>
      <w:r w:rsidR="00A77C12" w:rsidRPr="002068B2">
        <w:rPr>
          <w:color w:val="000000" w:themeColor="text1"/>
          <w:sz w:val="28"/>
          <w:szCs w:val="28"/>
          <w:lang w:bidi="ar-SA"/>
        </w:rPr>
        <w:t>.</w:t>
      </w:r>
      <w:r w:rsidR="004D0AD8" w:rsidRPr="002068B2">
        <w:rPr>
          <w:color w:val="000000" w:themeColor="text1"/>
          <w:sz w:val="28"/>
          <w:szCs w:val="28"/>
          <w:lang w:bidi="ar-SA"/>
        </w:rPr>
        <w:t xml:space="preserve"> </w:t>
      </w:r>
      <w:r w:rsidR="00A77C12" w:rsidRPr="002068B2">
        <w:rPr>
          <w:color w:val="000000" w:themeColor="text1"/>
          <w:sz w:val="28"/>
          <w:szCs w:val="28"/>
          <w:lang w:bidi="ar-SA"/>
        </w:rPr>
        <w:t xml:space="preserve">акад. України ім. Я.Мудрого. Харків, 2003. </w:t>
      </w:r>
      <w:r w:rsidRPr="002068B2">
        <w:rPr>
          <w:color w:val="000000" w:themeColor="text1"/>
          <w:sz w:val="28"/>
          <w:szCs w:val="28"/>
          <w:lang w:bidi="ar-SA"/>
        </w:rPr>
        <w:t xml:space="preserve"> 19 с.</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proofErr w:type="spellStart"/>
      <w:r w:rsidRPr="002068B2">
        <w:rPr>
          <w:color w:val="000000" w:themeColor="text1"/>
          <w:sz w:val="28"/>
          <w:szCs w:val="28"/>
          <w:lang w:bidi="ar-SA"/>
        </w:rPr>
        <w:t>Обушний</w:t>
      </w:r>
      <w:proofErr w:type="spellEnd"/>
      <w:r w:rsidRPr="002068B2">
        <w:rPr>
          <w:color w:val="000000" w:themeColor="text1"/>
          <w:sz w:val="28"/>
          <w:szCs w:val="28"/>
          <w:lang w:bidi="ar-SA"/>
        </w:rPr>
        <w:t xml:space="preserve"> М.</w:t>
      </w:r>
      <w:r w:rsidR="004D0AD8" w:rsidRPr="002068B2">
        <w:rPr>
          <w:color w:val="000000" w:themeColor="text1"/>
          <w:sz w:val="28"/>
          <w:szCs w:val="28"/>
          <w:lang w:bidi="ar-SA"/>
        </w:rPr>
        <w:t xml:space="preserve"> </w:t>
      </w:r>
      <w:r w:rsidRPr="002068B2">
        <w:rPr>
          <w:color w:val="000000" w:themeColor="text1"/>
          <w:sz w:val="28"/>
          <w:szCs w:val="28"/>
          <w:lang w:bidi="ar-SA"/>
        </w:rPr>
        <w:t xml:space="preserve">І., </w:t>
      </w:r>
      <w:proofErr w:type="spellStart"/>
      <w:r w:rsidRPr="002068B2">
        <w:rPr>
          <w:color w:val="000000" w:themeColor="text1"/>
          <w:sz w:val="28"/>
          <w:szCs w:val="28"/>
          <w:lang w:bidi="ar-SA"/>
        </w:rPr>
        <w:t>Примуш</w:t>
      </w:r>
      <w:proofErr w:type="spellEnd"/>
      <w:r w:rsidRPr="002068B2">
        <w:rPr>
          <w:color w:val="000000" w:themeColor="text1"/>
          <w:sz w:val="28"/>
          <w:szCs w:val="28"/>
          <w:lang w:bidi="ar-SA"/>
        </w:rPr>
        <w:t xml:space="preserve"> М.</w:t>
      </w:r>
      <w:r w:rsidR="004D0AD8" w:rsidRPr="002068B2">
        <w:rPr>
          <w:color w:val="000000" w:themeColor="text1"/>
          <w:sz w:val="28"/>
          <w:szCs w:val="28"/>
          <w:lang w:bidi="ar-SA"/>
        </w:rPr>
        <w:t xml:space="preserve"> </w:t>
      </w:r>
      <w:r w:rsidRPr="002068B2">
        <w:rPr>
          <w:color w:val="000000" w:themeColor="text1"/>
          <w:sz w:val="28"/>
          <w:szCs w:val="28"/>
          <w:lang w:bidi="ar-SA"/>
        </w:rPr>
        <w:t>В., Шведа Ю.</w:t>
      </w:r>
      <w:r w:rsidR="004D0AD8" w:rsidRPr="002068B2">
        <w:rPr>
          <w:color w:val="000000" w:themeColor="text1"/>
          <w:sz w:val="28"/>
          <w:szCs w:val="28"/>
          <w:lang w:bidi="ar-SA"/>
        </w:rPr>
        <w:t xml:space="preserve"> </w:t>
      </w:r>
      <w:r w:rsidRPr="002068B2">
        <w:rPr>
          <w:color w:val="000000" w:themeColor="text1"/>
          <w:sz w:val="28"/>
          <w:szCs w:val="28"/>
          <w:lang w:bidi="ar-SA"/>
        </w:rPr>
        <w:t xml:space="preserve">Р. </w:t>
      </w:r>
      <w:proofErr w:type="spellStart"/>
      <w:r w:rsidRPr="002068B2">
        <w:rPr>
          <w:color w:val="000000" w:themeColor="text1"/>
          <w:sz w:val="28"/>
          <w:szCs w:val="28"/>
          <w:lang w:bidi="ar-SA"/>
        </w:rPr>
        <w:t>Партологія</w:t>
      </w:r>
      <w:proofErr w:type="spellEnd"/>
      <w:r w:rsidRPr="002068B2">
        <w:rPr>
          <w:color w:val="000000" w:themeColor="text1"/>
          <w:sz w:val="28"/>
          <w:szCs w:val="28"/>
          <w:lang w:bidi="ar-SA"/>
        </w:rPr>
        <w:t>: Навчальний посібник / За ред. М.І.</w:t>
      </w:r>
      <w:proofErr w:type="spellStart"/>
      <w:r w:rsidR="00A77C12" w:rsidRPr="002068B2">
        <w:rPr>
          <w:color w:val="000000" w:themeColor="text1"/>
          <w:sz w:val="28"/>
          <w:szCs w:val="28"/>
          <w:lang w:bidi="ar-SA"/>
        </w:rPr>
        <w:t>Обушного</w:t>
      </w:r>
      <w:proofErr w:type="spellEnd"/>
      <w:r w:rsidR="00A77C12" w:rsidRPr="002068B2">
        <w:rPr>
          <w:color w:val="000000" w:themeColor="text1"/>
          <w:sz w:val="28"/>
          <w:szCs w:val="28"/>
          <w:lang w:bidi="ar-SA"/>
        </w:rPr>
        <w:t xml:space="preserve">.  К.: </w:t>
      </w:r>
      <w:proofErr w:type="spellStart"/>
      <w:r w:rsidR="00A77C12" w:rsidRPr="002068B2">
        <w:rPr>
          <w:color w:val="000000" w:themeColor="text1"/>
          <w:sz w:val="28"/>
          <w:szCs w:val="28"/>
          <w:lang w:bidi="ar-SA"/>
        </w:rPr>
        <w:t>Арістей</w:t>
      </w:r>
      <w:proofErr w:type="spellEnd"/>
      <w:r w:rsidR="00A77C12" w:rsidRPr="002068B2">
        <w:rPr>
          <w:color w:val="000000" w:themeColor="text1"/>
          <w:sz w:val="28"/>
          <w:szCs w:val="28"/>
          <w:lang w:bidi="ar-SA"/>
        </w:rPr>
        <w:t xml:space="preserve">, 2006. </w:t>
      </w:r>
      <w:r w:rsidRPr="002068B2">
        <w:rPr>
          <w:color w:val="000000" w:themeColor="text1"/>
          <w:sz w:val="28"/>
          <w:szCs w:val="28"/>
          <w:lang w:bidi="ar-SA"/>
        </w:rPr>
        <w:t xml:space="preserve"> 432 с.</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2068B2">
        <w:rPr>
          <w:color w:val="000000" w:themeColor="text1"/>
          <w:sz w:val="28"/>
          <w:szCs w:val="28"/>
          <w:lang w:bidi="ar-SA"/>
        </w:rPr>
        <w:lastRenderedPageBreak/>
        <w:t>Порівняльне правознавство. Порівняльна політологія: Систематичний бібліографічний покажчик / О.</w:t>
      </w:r>
      <w:r w:rsidR="004D0AD8" w:rsidRPr="002068B2">
        <w:rPr>
          <w:color w:val="000000" w:themeColor="text1"/>
          <w:sz w:val="28"/>
          <w:szCs w:val="28"/>
          <w:lang w:bidi="ar-SA"/>
        </w:rPr>
        <w:t xml:space="preserve"> </w:t>
      </w:r>
      <w:r w:rsidRPr="002068B2">
        <w:rPr>
          <w:color w:val="000000" w:themeColor="text1"/>
          <w:sz w:val="28"/>
          <w:szCs w:val="28"/>
          <w:lang w:bidi="ar-SA"/>
        </w:rPr>
        <w:t>В.</w:t>
      </w:r>
      <w:r w:rsidR="004D0AD8" w:rsidRPr="002068B2">
        <w:rPr>
          <w:color w:val="000000" w:themeColor="text1"/>
          <w:sz w:val="28"/>
          <w:szCs w:val="28"/>
          <w:lang w:bidi="ar-SA"/>
        </w:rPr>
        <w:t xml:space="preserve"> </w:t>
      </w:r>
      <w:proofErr w:type="spellStart"/>
      <w:r w:rsidRPr="002068B2">
        <w:rPr>
          <w:color w:val="000000" w:themeColor="text1"/>
          <w:sz w:val="28"/>
          <w:szCs w:val="28"/>
          <w:lang w:bidi="ar-SA"/>
        </w:rPr>
        <w:t>Кресін</w:t>
      </w:r>
      <w:proofErr w:type="spellEnd"/>
      <w:r w:rsidRPr="002068B2">
        <w:rPr>
          <w:color w:val="000000" w:themeColor="text1"/>
          <w:sz w:val="28"/>
          <w:szCs w:val="28"/>
          <w:lang w:bidi="ar-SA"/>
        </w:rPr>
        <w:t xml:space="preserve"> ( керівник авт. колективу), І.</w:t>
      </w:r>
      <w:r w:rsidR="004D0AD8" w:rsidRPr="002068B2">
        <w:rPr>
          <w:color w:val="000000" w:themeColor="text1"/>
          <w:sz w:val="28"/>
          <w:szCs w:val="28"/>
          <w:lang w:bidi="ar-SA"/>
        </w:rPr>
        <w:t xml:space="preserve"> </w:t>
      </w:r>
      <w:r w:rsidRPr="002068B2">
        <w:rPr>
          <w:color w:val="000000" w:themeColor="text1"/>
          <w:sz w:val="28"/>
          <w:szCs w:val="28"/>
          <w:lang w:bidi="ar-SA"/>
        </w:rPr>
        <w:t>О.</w:t>
      </w:r>
      <w:r w:rsidR="004D0AD8" w:rsidRPr="002068B2">
        <w:rPr>
          <w:color w:val="000000" w:themeColor="text1"/>
          <w:sz w:val="28"/>
          <w:szCs w:val="28"/>
          <w:lang w:bidi="ar-SA"/>
        </w:rPr>
        <w:t xml:space="preserve"> </w:t>
      </w:r>
      <w:proofErr w:type="spellStart"/>
      <w:r w:rsidRPr="002068B2">
        <w:rPr>
          <w:color w:val="000000" w:themeColor="text1"/>
          <w:sz w:val="28"/>
          <w:szCs w:val="28"/>
          <w:lang w:bidi="ar-SA"/>
        </w:rPr>
        <w:t>Кресіна</w:t>
      </w:r>
      <w:proofErr w:type="spellEnd"/>
      <w:r w:rsidRPr="002068B2">
        <w:rPr>
          <w:color w:val="000000" w:themeColor="text1"/>
          <w:sz w:val="28"/>
          <w:szCs w:val="28"/>
          <w:lang w:bidi="ar-SA"/>
        </w:rPr>
        <w:t>, О.</w:t>
      </w:r>
      <w:r w:rsidR="004D0AD8" w:rsidRPr="002068B2">
        <w:rPr>
          <w:color w:val="000000" w:themeColor="text1"/>
          <w:sz w:val="28"/>
          <w:szCs w:val="28"/>
          <w:lang w:bidi="ar-SA"/>
        </w:rPr>
        <w:t xml:space="preserve"> </w:t>
      </w:r>
      <w:r w:rsidRPr="002068B2">
        <w:rPr>
          <w:color w:val="000000" w:themeColor="text1"/>
          <w:sz w:val="28"/>
          <w:szCs w:val="28"/>
          <w:lang w:bidi="ar-SA"/>
        </w:rPr>
        <w:t>В.</w:t>
      </w:r>
      <w:proofErr w:type="spellStart"/>
      <w:r w:rsidRPr="002068B2">
        <w:rPr>
          <w:color w:val="000000" w:themeColor="text1"/>
          <w:sz w:val="28"/>
          <w:szCs w:val="28"/>
          <w:lang w:bidi="ar-SA"/>
        </w:rPr>
        <w:t>Батанов</w:t>
      </w:r>
      <w:proofErr w:type="spellEnd"/>
      <w:r w:rsidRPr="002068B2">
        <w:rPr>
          <w:color w:val="000000" w:themeColor="text1"/>
          <w:sz w:val="28"/>
          <w:szCs w:val="28"/>
          <w:lang w:bidi="ar-SA"/>
        </w:rPr>
        <w:t>, О.</w:t>
      </w:r>
      <w:r w:rsidR="004D0AD8" w:rsidRPr="002068B2">
        <w:rPr>
          <w:color w:val="000000" w:themeColor="text1"/>
          <w:sz w:val="28"/>
          <w:szCs w:val="28"/>
          <w:lang w:bidi="ar-SA"/>
        </w:rPr>
        <w:t xml:space="preserve"> </w:t>
      </w:r>
      <w:r w:rsidRPr="002068B2">
        <w:rPr>
          <w:color w:val="000000" w:themeColor="text1"/>
          <w:sz w:val="28"/>
          <w:szCs w:val="28"/>
          <w:lang w:bidi="ar-SA"/>
        </w:rPr>
        <w:t>Л</w:t>
      </w:r>
      <w:r w:rsidR="004D0AD8" w:rsidRPr="002068B2">
        <w:rPr>
          <w:color w:val="000000" w:themeColor="text1"/>
          <w:sz w:val="28"/>
          <w:szCs w:val="28"/>
          <w:lang w:bidi="ar-SA"/>
        </w:rPr>
        <w:t xml:space="preserve"> </w:t>
      </w:r>
      <w:proofErr w:type="spellStart"/>
      <w:r w:rsidRPr="002068B2">
        <w:rPr>
          <w:color w:val="000000" w:themeColor="text1"/>
          <w:sz w:val="28"/>
          <w:szCs w:val="28"/>
          <w:lang w:bidi="ar-SA"/>
        </w:rPr>
        <w:t>.Бігич</w:t>
      </w:r>
      <w:proofErr w:type="spellEnd"/>
      <w:r w:rsidRPr="002068B2">
        <w:rPr>
          <w:color w:val="000000" w:themeColor="text1"/>
          <w:sz w:val="28"/>
          <w:szCs w:val="28"/>
          <w:lang w:bidi="ar-SA"/>
        </w:rPr>
        <w:t xml:space="preserve"> та ін. За редакц</w:t>
      </w:r>
      <w:r w:rsidR="00A77C12" w:rsidRPr="002068B2">
        <w:rPr>
          <w:color w:val="000000" w:themeColor="text1"/>
          <w:sz w:val="28"/>
          <w:szCs w:val="28"/>
          <w:lang w:bidi="ar-SA"/>
        </w:rPr>
        <w:t>ією О.</w:t>
      </w:r>
      <w:r w:rsidR="004D0AD8" w:rsidRPr="002068B2">
        <w:rPr>
          <w:color w:val="000000" w:themeColor="text1"/>
          <w:sz w:val="28"/>
          <w:szCs w:val="28"/>
          <w:lang w:bidi="ar-SA"/>
        </w:rPr>
        <w:t xml:space="preserve"> </w:t>
      </w:r>
      <w:r w:rsidR="00A77C12" w:rsidRPr="002068B2">
        <w:rPr>
          <w:color w:val="000000" w:themeColor="text1"/>
          <w:sz w:val="28"/>
          <w:szCs w:val="28"/>
          <w:lang w:bidi="ar-SA"/>
        </w:rPr>
        <w:t>В.</w:t>
      </w:r>
      <w:r w:rsidR="004D0AD8" w:rsidRPr="002068B2">
        <w:rPr>
          <w:color w:val="000000" w:themeColor="text1"/>
          <w:sz w:val="28"/>
          <w:szCs w:val="28"/>
          <w:lang w:bidi="ar-SA"/>
        </w:rPr>
        <w:t xml:space="preserve"> </w:t>
      </w:r>
      <w:proofErr w:type="spellStart"/>
      <w:r w:rsidR="00A77C12" w:rsidRPr="002068B2">
        <w:rPr>
          <w:color w:val="000000" w:themeColor="text1"/>
          <w:sz w:val="28"/>
          <w:szCs w:val="28"/>
          <w:lang w:bidi="ar-SA"/>
        </w:rPr>
        <w:t>Кресіна</w:t>
      </w:r>
      <w:proofErr w:type="spellEnd"/>
      <w:r w:rsidR="00A77C12" w:rsidRPr="002068B2">
        <w:rPr>
          <w:color w:val="000000" w:themeColor="text1"/>
          <w:sz w:val="28"/>
          <w:szCs w:val="28"/>
          <w:lang w:bidi="ar-SA"/>
        </w:rPr>
        <w:t>, І.</w:t>
      </w:r>
      <w:r w:rsidR="004D0AD8" w:rsidRPr="002068B2">
        <w:rPr>
          <w:color w:val="000000" w:themeColor="text1"/>
          <w:sz w:val="28"/>
          <w:szCs w:val="28"/>
          <w:lang w:bidi="ar-SA"/>
        </w:rPr>
        <w:t xml:space="preserve"> </w:t>
      </w:r>
      <w:r w:rsidR="00A77C12" w:rsidRPr="002068B2">
        <w:rPr>
          <w:color w:val="000000" w:themeColor="text1"/>
          <w:sz w:val="28"/>
          <w:szCs w:val="28"/>
          <w:lang w:bidi="ar-SA"/>
        </w:rPr>
        <w:t>О.</w:t>
      </w:r>
      <w:r w:rsidR="004D0AD8" w:rsidRPr="002068B2">
        <w:rPr>
          <w:color w:val="000000" w:themeColor="text1"/>
          <w:sz w:val="28"/>
          <w:szCs w:val="28"/>
          <w:lang w:bidi="ar-SA"/>
        </w:rPr>
        <w:t xml:space="preserve"> </w:t>
      </w:r>
      <w:proofErr w:type="spellStart"/>
      <w:r w:rsidR="00A77C12" w:rsidRPr="002068B2">
        <w:rPr>
          <w:color w:val="000000" w:themeColor="text1"/>
          <w:sz w:val="28"/>
          <w:szCs w:val="28"/>
          <w:lang w:bidi="ar-SA"/>
        </w:rPr>
        <w:t>Кресіної</w:t>
      </w:r>
      <w:proofErr w:type="spellEnd"/>
      <w:r w:rsidR="00A77C12" w:rsidRPr="002068B2">
        <w:rPr>
          <w:color w:val="000000" w:themeColor="text1"/>
          <w:sz w:val="28"/>
          <w:szCs w:val="28"/>
          <w:lang w:bidi="ar-SA"/>
        </w:rPr>
        <w:t>.</w:t>
      </w:r>
      <w:r w:rsidRPr="002068B2">
        <w:rPr>
          <w:color w:val="000000" w:themeColor="text1"/>
          <w:sz w:val="28"/>
          <w:szCs w:val="28"/>
          <w:lang w:bidi="ar-SA"/>
        </w:rPr>
        <w:t xml:space="preserve"> К.: Ін-т держави і права ім. В.</w:t>
      </w:r>
      <w:r w:rsidR="004D0AD8" w:rsidRPr="002068B2">
        <w:rPr>
          <w:color w:val="000000" w:themeColor="text1"/>
          <w:sz w:val="28"/>
          <w:szCs w:val="28"/>
          <w:lang w:bidi="ar-SA"/>
        </w:rPr>
        <w:t xml:space="preserve"> </w:t>
      </w:r>
      <w:r w:rsidRPr="002068B2">
        <w:rPr>
          <w:color w:val="000000" w:themeColor="text1"/>
          <w:sz w:val="28"/>
          <w:szCs w:val="28"/>
          <w:lang w:bidi="ar-SA"/>
        </w:rPr>
        <w:t>М.</w:t>
      </w:r>
      <w:r w:rsidR="004D0AD8" w:rsidRPr="002068B2">
        <w:rPr>
          <w:color w:val="000000" w:themeColor="text1"/>
          <w:sz w:val="28"/>
          <w:szCs w:val="28"/>
          <w:lang w:bidi="ar-SA"/>
        </w:rPr>
        <w:t xml:space="preserve"> </w:t>
      </w:r>
      <w:proofErr w:type="spellStart"/>
      <w:r w:rsidRPr="002068B2">
        <w:rPr>
          <w:color w:val="000000" w:themeColor="text1"/>
          <w:sz w:val="28"/>
          <w:szCs w:val="28"/>
          <w:lang w:bidi="ar-SA"/>
        </w:rPr>
        <w:t>Корець</w:t>
      </w:r>
      <w:r w:rsidR="00A77C12" w:rsidRPr="002068B2">
        <w:rPr>
          <w:color w:val="000000" w:themeColor="text1"/>
          <w:sz w:val="28"/>
          <w:szCs w:val="28"/>
          <w:lang w:bidi="ar-SA"/>
        </w:rPr>
        <w:t>кого</w:t>
      </w:r>
      <w:proofErr w:type="spellEnd"/>
      <w:r w:rsidR="00A77C12" w:rsidRPr="002068B2">
        <w:rPr>
          <w:color w:val="000000" w:themeColor="text1"/>
          <w:sz w:val="28"/>
          <w:szCs w:val="28"/>
          <w:lang w:bidi="ar-SA"/>
        </w:rPr>
        <w:t xml:space="preserve"> НАН України, 2002.</w:t>
      </w:r>
      <w:r w:rsidRPr="002068B2">
        <w:rPr>
          <w:color w:val="000000" w:themeColor="text1"/>
          <w:sz w:val="28"/>
          <w:szCs w:val="28"/>
          <w:lang w:bidi="ar-SA"/>
        </w:rPr>
        <w:t xml:space="preserve"> 311 </w:t>
      </w:r>
      <w:r w:rsidRPr="002068B2">
        <w:rPr>
          <w:color w:val="000000" w:themeColor="text1"/>
          <w:sz w:val="28"/>
          <w:szCs w:val="28"/>
          <w:lang w:val="en-US" w:bidi="ar-SA"/>
        </w:rPr>
        <w:t>c</w:t>
      </w:r>
      <w:r w:rsidRPr="002068B2">
        <w:rPr>
          <w:color w:val="000000" w:themeColor="text1"/>
          <w:sz w:val="28"/>
          <w:szCs w:val="28"/>
          <w:lang w:bidi="ar-SA"/>
        </w:rPr>
        <w:t>.</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2068B2">
        <w:rPr>
          <w:color w:val="000000" w:themeColor="text1"/>
          <w:sz w:val="28"/>
          <w:szCs w:val="28"/>
          <w:lang w:bidi="ar-SA"/>
        </w:rPr>
        <w:t>Романюк А., Шведа Ю. Па</w:t>
      </w:r>
      <w:r w:rsidR="00A77C12" w:rsidRPr="002068B2">
        <w:rPr>
          <w:color w:val="000000" w:themeColor="text1"/>
          <w:sz w:val="28"/>
          <w:szCs w:val="28"/>
          <w:lang w:bidi="ar-SA"/>
        </w:rPr>
        <w:t xml:space="preserve">ртії та електоральна політика. </w:t>
      </w:r>
      <w:r w:rsidRPr="002068B2">
        <w:rPr>
          <w:color w:val="000000" w:themeColor="text1"/>
          <w:sz w:val="28"/>
          <w:szCs w:val="28"/>
          <w:lang w:bidi="ar-SA"/>
        </w:rPr>
        <w:t xml:space="preserve"> </w:t>
      </w:r>
      <w:r w:rsidR="00A77C12" w:rsidRPr="002068B2">
        <w:rPr>
          <w:color w:val="000000" w:themeColor="text1"/>
          <w:sz w:val="28"/>
          <w:szCs w:val="28"/>
          <w:lang w:bidi="ar-SA"/>
        </w:rPr>
        <w:t xml:space="preserve">Львів: </w:t>
      </w:r>
      <w:proofErr w:type="spellStart"/>
      <w:r w:rsidR="00A77C12" w:rsidRPr="002068B2">
        <w:rPr>
          <w:color w:val="000000" w:themeColor="text1"/>
          <w:sz w:val="28"/>
          <w:szCs w:val="28"/>
          <w:lang w:bidi="ar-SA"/>
        </w:rPr>
        <w:t>ЦПД-«Астролябія</w:t>
      </w:r>
      <w:proofErr w:type="spellEnd"/>
      <w:r w:rsidR="00A77C12" w:rsidRPr="002068B2">
        <w:rPr>
          <w:color w:val="000000" w:themeColor="text1"/>
          <w:sz w:val="28"/>
          <w:szCs w:val="28"/>
          <w:lang w:bidi="ar-SA"/>
        </w:rPr>
        <w:t>», 2005.</w:t>
      </w:r>
      <w:r w:rsidRPr="002068B2">
        <w:rPr>
          <w:color w:val="000000" w:themeColor="text1"/>
          <w:sz w:val="28"/>
          <w:szCs w:val="28"/>
          <w:lang w:bidi="ar-SA"/>
        </w:rPr>
        <w:t xml:space="preserve"> 366 с.</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2068B2">
        <w:rPr>
          <w:iCs/>
          <w:color w:val="000000" w:themeColor="text1"/>
          <w:sz w:val="28"/>
          <w:szCs w:val="28"/>
          <w:lang w:bidi="ar-SA"/>
        </w:rPr>
        <w:t>Романюк А.</w:t>
      </w:r>
      <w:r w:rsidRPr="002068B2">
        <w:rPr>
          <w:color w:val="000000" w:themeColor="text1"/>
          <w:sz w:val="28"/>
          <w:szCs w:val="28"/>
          <w:lang w:bidi="ar-SA"/>
        </w:rPr>
        <w:t xml:space="preserve"> Порівняльний аналіз політичних інс</w:t>
      </w:r>
      <w:r w:rsidR="004D0AD8" w:rsidRPr="002068B2">
        <w:rPr>
          <w:color w:val="000000" w:themeColor="text1"/>
          <w:sz w:val="28"/>
          <w:szCs w:val="28"/>
          <w:lang w:bidi="ar-SA"/>
        </w:rPr>
        <w:t>титутів краї</w:t>
      </w:r>
      <w:r w:rsidR="00A77C12" w:rsidRPr="002068B2">
        <w:rPr>
          <w:color w:val="000000" w:themeColor="text1"/>
          <w:sz w:val="28"/>
          <w:szCs w:val="28"/>
          <w:lang w:bidi="ar-SA"/>
        </w:rPr>
        <w:t>н Західної Європи.</w:t>
      </w:r>
      <w:r w:rsidRPr="002068B2">
        <w:rPr>
          <w:color w:val="000000" w:themeColor="text1"/>
          <w:sz w:val="28"/>
          <w:szCs w:val="28"/>
          <w:lang w:bidi="ar-SA"/>
        </w:rPr>
        <w:t xml:space="preserve"> Львів: Вид.</w:t>
      </w:r>
      <w:r w:rsidR="004D0AD8" w:rsidRPr="002068B2">
        <w:rPr>
          <w:color w:val="000000" w:themeColor="text1"/>
          <w:sz w:val="28"/>
          <w:szCs w:val="28"/>
          <w:lang w:bidi="ar-SA"/>
        </w:rPr>
        <w:t xml:space="preserve"> </w:t>
      </w:r>
      <w:r w:rsidRPr="002068B2">
        <w:rPr>
          <w:color w:val="000000" w:themeColor="text1"/>
          <w:sz w:val="28"/>
          <w:szCs w:val="28"/>
          <w:lang w:bidi="ar-SA"/>
        </w:rPr>
        <w:t>центр</w:t>
      </w:r>
      <w:r w:rsidR="00A77C12" w:rsidRPr="002068B2">
        <w:rPr>
          <w:color w:val="000000" w:themeColor="text1"/>
          <w:sz w:val="28"/>
          <w:szCs w:val="28"/>
          <w:lang w:bidi="ar-SA"/>
        </w:rPr>
        <w:t xml:space="preserve"> ЛНУ імені Івана Франка, 2007.</w:t>
      </w:r>
      <w:r w:rsidRPr="002068B2">
        <w:rPr>
          <w:color w:val="000000" w:themeColor="text1"/>
          <w:sz w:val="28"/>
          <w:szCs w:val="28"/>
          <w:lang w:bidi="ar-SA"/>
        </w:rPr>
        <w:t xml:space="preserve"> 393 с.</w:t>
      </w:r>
    </w:p>
    <w:p w:rsidR="005071E0" w:rsidRPr="002068B2" w:rsidRDefault="005071E0" w:rsidP="00877DA9">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proofErr w:type="spellStart"/>
      <w:r w:rsidRPr="002068B2">
        <w:rPr>
          <w:iCs/>
          <w:color w:val="000000" w:themeColor="text1"/>
          <w:sz w:val="28"/>
          <w:szCs w:val="28"/>
          <w:lang w:bidi="ar-SA"/>
        </w:rPr>
        <w:t>Серьогіна</w:t>
      </w:r>
      <w:proofErr w:type="spellEnd"/>
      <w:r w:rsidRPr="002068B2">
        <w:rPr>
          <w:iCs/>
          <w:color w:val="000000" w:themeColor="text1"/>
          <w:sz w:val="28"/>
          <w:szCs w:val="28"/>
          <w:lang w:bidi="ar-SA"/>
        </w:rPr>
        <w:t xml:space="preserve"> С.</w:t>
      </w:r>
      <w:r w:rsidRPr="002068B2">
        <w:rPr>
          <w:color w:val="000000" w:themeColor="text1"/>
          <w:sz w:val="28"/>
          <w:szCs w:val="28"/>
          <w:lang w:bidi="ar-SA"/>
        </w:rPr>
        <w:t xml:space="preserve">Г. Порядок формування уряду за різних форм </w:t>
      </w:r>
      <w:r w:rsidR="00A77C12" w:rsidRPr="002068B2">
        <w:rPr>
          <w:color w:val="000000" w:themeColor="text1"/>
          <w:sz w:val="28"/>
          <w:szCs w:val="28"/>
          <w:lang w:bidi="ar-SA"/>
        </w:rPr>
        <w:t xml:space="preserve">правління // </w:t>
      </w:r>
      <w:proofErr w:type="spellStart"/>
      <w:r w:rsidR="00A77C12" w:rsidRPr="002068B2">
        <w:rPr>
          <w:color w:val="000000" w:themeColor="text1"/>
          <w:sz w:val="28"/>
          <w:szCs w:val="28"/>
          <w:lang w:bidi="ar-SA"/>
        </w:rPr>
        <w:t>Пробл</w:t>
      </w:r>
      <w:proofErr w:type="spellEnd"/>
      <w:r w:rsidR="00A77C12" w:rsidRPr="002068B2">
        <w:rPr>
          <w:color w:val="000000" w:themeColor="text1"/>
          <w:sz w:val="28"/>
          <w:szCs w:val="28"/>
          <w:lang w:bidi="ar-SA"/>
        </w:rPr>
        <w:t>.</w:t>
      </w:r>
      <w:r w:rsidR="004D0AD8" w:rsidRPr="002068B2">
        <w:rPr>
          <w:color w:val="000000" w:themeColor="text1"/>
          <w:sz w:val="28"/>
          <w:szCs w:val="28"/>
          <w:lang w:bidi="ar-SA"/>
        </w:rPr>
        <w:t xml:space="preserve"> </w:t>
      </w:r>
      <w:r w:rsidR="00A77C12" w:rsidRPr="002068B2">
        <w:rPr>
          <w:color w:val="000000" w:themeColor="text1"/>
          <w:sz w:val="28"/>
          <w:szCs w:val="28"/>
          <w:lang w:bidi="ar-SA"/>
        </w:rPr>
        <w:t>законності.  2004. № 12.</w:t>
      </w:r>
      <w:r w:rsidRPr="002068B2">
        <w:rPr>
          <w:color w:val="000000" w:themeColor="text1"/>
          <w:sz w:val="28"/>
          <w:szCs w:val="28"/>
          <w:lang w:bidi="ar-SA"/>
        </w:rPr>
        <w:t xml:space="preserve"> С.3-8.</w:t>
      </w:r>
    </w:p>
    <w:p w:rsidR="005071E0" w:rsidRPr="002068B2" w:rsidRDefault="005071E0" w:rsidP="008D13BB">
      <w:pPr>
        <w:widowControl/>
        <w:numPr>
          <w:ilvl w:val="0"/>
          <w:numId w:val="12"/>
        </w:numPr>
        <w:tabs>
          <w:tab w:val="left" w:pos="0"/>
          <w:tab w:val="num" w:pos="540"/>
          <w:tab w:val="left" w:pos="1134"/>
        </w:tabs>
        <w:suppressAutoHyphens/>
        <w:autoSpaceDE/>
        <w:autoSpaceDN/>
        <w:ind w:left="0" w:firstLine="709"/>
        <w:jc w:val="both"/>
        <w:rPr>
          <w:color w:val="000000" w:themeColor="text1"/>
          <w:sz w:val="28"/>
          <w:szCs w:val="28"/>
          <w:lang w:bidi="ar-SA"/>
        </w:rPr>
      </w:pPr>
      <w:r w:rsidRPr="002068B2">
        <w:rPr>
          <w:iCs/>
          <w:color w:val="000000" w:themeColor="text1"/>
          <w:sz w:val="28"/>
          <w:szCs w:val="28"/>
          <w:lang w:bidi="ar-SA"/>
        </w:rPr>
        <w:t>Шведа Ю.</w:t>
      </w:r>
      <w:r w:rsidRPr="002068B2">
        <w:rPr>
          <w:color w:val="000000" w:themeColor="text1"/>
          <w:sz w:val="28"/>
          <w:szCs w:val="28"/>
          <w:lang w:bidi="ar-SA"/>
        </w:rPr>
        <w:t xml:space="preserve"> Теорія політичних партій та пар</w:t>
      </w:r>
      <w:r w:rsidR="00A77C12" w:rsidRPr="002068B2">
        <w:rPr>
          <w:color w:val="000000" w:themeColor="text1"/>
          <w:sz w:val="28"/>
          <w:szCs w:val="28"/>
          <w:lang w:bidi="ar-SA"/>
        </w:rPr>
        <w:t xml:space="preserve">тійних систем: </w:t>
      </w:r>
      <w:proofErr w:type="spellStart"/>
      <w:r w:rsidR="00A77C12" w:rsidRPr="002068B2">
        <w:rPr>
          <w:color w:val="000000" w:themeColor="text1"/>
          <w:sz w:val="28"/>
          <w:szCs w:val="28"/>
          <w:lang w:bidi="ar-SA"/>
        </w:rPr>
        <w:t>Навч</w:t>
      </w:r>
      <w:proofErr w:type="spellEnd"/>
      <w:r w:rsidR="00A77C12" w:rsidRPr="002068B2">
        <w:rPr>
          <w:color w:val="000000" w:themeColor="text1"/>
          <w:sz w:val="28"/>
          <w:szCs w:val="28"/>
          <w:lang w:bidi="ar-SA"/>
        </w:rPr>
        <w:t>. посібник.</w:t>
      </w:r>
      <w:r w:rsidRPr="002068B2">
        <w:rPr>
          <w:color w:val="000000" w:themeColor="text1"/>
          <w:sz w:val="28"/>
          <w:szCs w:val="28"/>
          <w:lang w:bidi="ar-SA"/>
        </w:rPr>
        <w:t xml:space="preserve">  Львів: Тріада плюс, 2004. 528 с.</w:t>
      </w:r>
    </w:p>
    <w:p w:rsidR="004579C1" w:rsidRPr="002068B2" w:rsidRDefault="004579C1" w:rsidP="008D13BB">
      <w:pPr>
        <w:widowControl/>
        <w:tabs>
          <w:tab w:val="left" w:pos="1134"/>
        </w:tabs>
        <w:autoSpaceDE/>
        <w:autoSpaceDN/>
        <w:ind w:firstLine="709"/>
        <w:jc w:val="both"/>
        <w:rPr>
          <w:rFonts w:eastAsia="Calibri"/>
          <w:b/>
          <w:color w:val="000000" w:themeColor="text1"/>
          <w:sz w:val="28"/>
          <w:szCs w:val="28"/>
          <w:lang w:eastAsia="en-US" w:bidi="ar-SA"/>
        </w:rPr>
      </w:pPr>
    </w:p>
    <w:p w:rsidR="004579C1" w:rsidRPr="002068B2" w:rsidRDefault="004579C1" w:rsidP="008D13BB">
      <w:pPr>
        <w:widowControl/>
        <w:autoSpaceDE/>
        <w:autoSpaceDN/>
        <w:ind w:firstLine="709"/>
        <w:jc w:val="both"/>
        <w:rPr>
          <w:rFonts w:eastAsia="Calibri"/>
          <w:b/>
          <w:color w:val="000000" w:themeColor="text1"/>
          <w:sz w:val="28"/>
          <w:szCs w:val="28"/>
          <w:lang w:eastAsia="en-US" w:bidi="ar-SA"/>
        </w:rPr>
      </w:pPr>
    </w:p>
    <w:p w:rsidR="004579C1" w:rsidRPr="002068B2" w:rsidRDefault="004579C1" w:rsidP="008D13BB">
      <w:pPr>
        <w:widowControl/>
        <w:autoSpaceDE/>
        <w:autoSpaceDN/>
        <w:ind w:firstLine="709"/>
        <w:jc w:val="both"/>
        <w:rPr>
          <w:rFonts w:eastAsia="Calibri"/>
          <w:b/>
          <w:color w:val="000000" w:themeColor="text1"/>
          <w:sz w:val="28"/>
          <w:szCs w:val="28"/>
          <w:lang w:eastAsia="en-US" w:bidi="ar-SA"/>
        </w:rPr>
      </w:pPr>
    </w:p>
    <w:p w:rsidR="004579C1" w:rsidRPr="002068B2" w:rsidRDefault="004579C1" w:rsidP="008D13BB">
      <w:pPr>
        <w:widowControl/>
        <w:autoSpaceDE/>
        <w:autoSpaceDN/>
        <w:ind w:firstLine="709"/>
        <w:jc w:val="both"/>
        <w:rPr>
          <w:rFonts w:eastAsia="Calibri"/>
          <w:b/>
          <w:color w:val="000000" w:themeColor="text1"/>
          <w:sz w:val="28"/>
          <w:szCs w:val="28"/>
          <w:lang w:eastAsia="en-US" w:bidi="ar-SA"/>
        </w:rPr>
      </w:pPr>
    </w:p>
    <w:p w:rsidR="004579C1" w:rsidRPr="002068B2" w:rsidRDefault="004D0AD8" w:rsidP="008D13BB">
      <w:pPr>
        <w:widowControl/>
        <w:autoSpaceDE/>
        <w:autoSpaceDN/>
        <w:ind w:firstLine="709"/>
        <w:jc w:val="center"/>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ЗАГАЛЬНА ТЕОРІЯ ПОЛІТИКИ</w:t>
      </w:r>
    </w:p>
    <w:p w:rsidR="00B2122E" w:rsidRPr="002068B2" w:rsidRDefault="000B5A7C" w:rsidP="008D13BB">
      <w:pPr>
        <w:ind w:firstLine="709"/>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Тема 1</w:t>
      </w:r>
      <w:r w:rsidR="00B2122E" w:rsidRPr="002068B2">
        <w:rPr>
          <w:rFonts w:eastAsia="Calibri"/>
          <w:b/>
          <w:color w:val="000000" w:themeColor="text1"/>
          <w:sz w:val="28"/>
          <w:szCs w:val="28"/>
          <w:lang w:eastAsia="en-US" w:bidi="ar-SA"/>
        </w:rPr>
        <w:t>. Основні парадигми політичних досліджень та методологічний</w:t>
      </w:r>
    </w:p>
    <w:p w:rsidR="00B2122E" w:rsidRPr="002068B2" w:rsidRDefault="00B2122E" w:rsidP="008D13BB">
      <w:pPr>
        <w:ind w:firstLine="709"/>
        <w:jc w:val="both"/>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інструментарій</w:t>
      </w:r>
    </w:p>
    <w:p w:rsidR="00B2122E" w:rsidRPr="002068B2" w:rsidRDefault="00B2122E" w:rsidP="008D13BB">
      <w:pPr>
        <w:ind w:firstLine="709"/>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Парадигма як логіко-теоретична модель тлумачення природи і сутності</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політичних явищ. Теологічна парадигма у вивченні політики. Релігійно-міфологічний характер відносин влади і порядку. Географічна парадигма</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(Ж.</w:t>
      </w:r>
      <w:proofErr w:type="spellStart"/>
      <w:r w:rsidRPr="002068B2">
        <w:rPr>
          <w:rFonts w:eastAsia="Calibri"/>
          <w:color w:val="000000" w:themeColor="text1"/>
          <w:sz w:val="28"/>
          <w:szCs w:val="28"/>
          <w:lang w:eastAsia="en-US" w:bidi="ar-SA"/>
        </w:rPr>
        <w:t>Боден</w:t>
      </w:r>
      <w:proofErr w:type="spellEnd"/>
      <w:r w:rsidRPr="002068B2">
        <w:rPr>
          <w:rFonts w:eastAsia="Calibri"/>
          <w:color w:val="000000" w:themeColor="text1"/>
          <w:sz w:val="28"/>
          <w:szCs w:val="28"/>
          <w:lang w:eastAsia="en-US" w:bidi="ar-SA"/>
        </w:rPr>
        <w:t>, Ж.Л.Монтеск’є). Ідеї економічного детермінізму, класової природи</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 xml:space="preserve">політики  (К.Маркс, Ф.Енгельс. </w:t>
      </w:r>
      <w:proofErr w:type="spellStart"/>
      <w:r w:rsidRPr="002068B2">
        <w:rPr>
          <w:rFonts w:eastAsia="Calibri"/>
          <w:color w:val="000000" w:themeColor="text1"/>
          <w:sz w:val="28"/>
          <w:szCs w:val="28"/>
          <w:lang w:eastAsia="en-US" w:bidi="ar-SA"/>
        </w:rPr>
        <w:t>Конфліктологічна</w:t>
      </w:r>
      <w:proofErr w:type="spellEnd"/>
      <w:r w:rsidRPr="002068B2">
        <w:rPr>
          <w:rFonts w:eastAsia="Calibri"/>
          <w:color w:val="000000" w:themeColor="text1"/>
          <w:sz w:val="28"/>
          <w:szCs w:val="28"/>
          <w:lang w:eastAsia="en-US" w:bidi="ar-SA"/>
        </w:rPr>
        <w:t xml:space="preserve"> концепція К.</w:t>
      </w:r>
      <w:proofErr w:type="spellStart"/>
      <w:r w:rsidRPr="002068B2">
        <w:rPr>
          <w:rFonts w:eastAsia="Calibri"/>
          <w:color w:val="000000" w:themeColor="text1"/>
          <w:sz w:val="28"/>
          <w:szCs w:val="28"/>
          <w:lang w:eastAsia="en-US" w:bidi="ar-SA"/>
        </w:rPr>
        <w:t>Шмітта</w:t>
      </w:r>
      <w:proofErr w:type="spellEnd"/>
      <w:r w:rsidRPr="002068B2">
        <w:rPr>
          <w:rFonts w:eastAsia="Calibri"/>
          <w:color w:val="000000" w:themeColor="text1"/>
          <w:sz w:val="28"/>
          <w:szCs w:val="28"/>
          <w:lang w:eastAsia="en-US" w:bidi="ar-SA"/>
        </w:rPr>
        <w:t>.</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Методологічний інструментарій дослідження політичних явищ. Структура</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політичного знання: повсякденне, науково-теоретичне, прикладне.</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Взаємозв’язок типів політичного знання. Типи засобів і методів політичних</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досліджень.</w:t>
      </w:r>
    </w:p>
    <w:p w:rsidR="00B2122E" w:rsidRPr="002068B2" w:rsidRDefault="00B2122E" w:rsidP="008D13BB">
      <w:pPr>
        <w:ind w:firstLine="709"/>
        <w:jc w:val="both"/>
        <w:rPr>
          <w:rFonts w:eastAsia="Calibri"/>
          <w:color w:val="000000" w:themeColor="text1"/>
          <w:sz w:val="28"/>
          <w:szCs w:val="28"/>
          <w:lang w:eastAsia="en-US" w:bidi="ar-SA"/>
        </w:rPr>
      </w:pPr>
    </w:p>
    <w:p w:rsidR="00B2122E" w:rsidRPr="002068B2" w:rsidRDefault="000B5A7C" w:rsidP="008D13BB">
      <w:pPr>
        <w:ind w:firstLine="709"/>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Тема 2</w:t>
      </w:r>
      <w:r w:rsidR="00B2122E" w:rsidRPr="002068B2">
        <w:rPr>
          <w:rFonts w:eastAsia="Calibri"/>
          <w:b/>
          <w:color w:val="000000" w:themeColor="text1"/>
          <w:sz w:val="28"/>
          <w:szCs w:val="28"/>
          <w:lang w:eastAsia="en-US" w:bidi="ar-SA"/>
        </w:rPr>
        <w:t>. Поняття політики як суспільного явища</w:t>
      </w:r>
    </w:p>
    <w:p w:rsidR="00B2122E" w:rsidRPr="002068B2" w:rsidRDefault="00B2122E" w:rsidP="008D13BB">
      <w:pPr>
        <w:ind w:firstLine="709"/>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Виникнення політики як суспільного явища. Політика в додержавних</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спільнотах. Політика як взаємодія громадянського суспільства і держави.</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Здійснення політики як професійна</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діяльність політика. Політичне життя, його основні характеристики. Політика</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як вид діяльності, суспільні відносини, вид спілкування і сфера соціального</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життя.</w:t>
      </w:r>
    </w:p>
    <w:p w:rsidR="00B2122E" w:rsidRPr="002068B2" w:rsidRDefault="00B2122E" w:rsidP="008D13BB">
      <w:pPr>
        <w:ind w:firstLine="709"/>
        <w:jc w:val="both"/>
        <w:rPr>
          <w:rFonts w:eastAsia="Calibri"/>
          <w:color w:val="000000" w:themeColor="text1"/>
          <w:sz w:val="28"/>
          <w:szCs w:val="28"/>
          <w:lang w:eastAsia="en-US" w:bidi="ar-SA"/>
        </w:rPr>
      </w:pPr>
    </w:p>
    <w:p w:rsidR="00B2122E" w:rsidRPr="002068B2" w:rsidRDefault="000B5A7C" w:rsidP="008D13BB">
      <w:pPr>
        <w:ind w:firstLine="709"/>
        <w:jc w:val="both"/>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Тема 3</w:t>
      </w:r>
      <w:r w:rsidR="00B2122E" w:rsidRPr="002068B2">
        <w:rPr>
          <w:rFonts w:eastAsia="Calibri"/>
          <w:b/>
          <w:color w:val="000000" w:themeColor="text1"/>
          <w:sz w:val="28"/>
          <w:szCs w:val="28"/>
          <w:lang w:eastAsia="en-US" w:bidi="ar-SA"/>
        </w:rPr>
        <w:t>. Співвідношення політики і влади. Влада і політичне життя</w:t>
      </w:r>
    </w:p>
    <w:p w:rsidR="00B2122E" w:rsidRPr="002068B2" w:rsidRDefault="00B2122E" w:rsidP="008D13BB">
      <w:pPr>
        <w:ind w:firstLine="709"/>
        <w:jc w:val="both"/>
        <w:rPr>
          <w:rFonts w:eastAsia="Calibri"/>
          <w:color w:val="000000" w:themeColor="text1"/>
          <w:sz w:val="28"/>
          <w:szCs w:val="28"/>
          <w:lang w:eastAsia="en-US" w:bidi="ar-SA"/>
        </w:rPr>
      </w:pPr>
      <w:r w:rsidRPr="002068B2">
        <w:rPr>
          <w:rFonts w:eastAsia="Calibri"/>
          <w:b/>
          <w:color w:val="000000" w:themeColor="text1"/>
          <w:sz w:val="28"/>
          <w:szCs w:val="28"/>
          <w:lang w:eastAsia="en-US" w:bidi="ar-SA"/>
        </w:rPr>
        <w:t>суспільства</w:t>
      </w:r>
      <w:r w:rsidRPr="002068B2">
        <w:rPr>
          <w:rFonts w:eastAsia="Calibri"/>
          <w:color w:val="000000" w:themeColor="text1"/>
          <w:sz w:val="28"/>
          <w:szCs w:val="28"/>
          <w:lang w:eastAsia="en-US" w:bidi="ar-SA"/>
        </w:rPr>
        <w:t>.</w:t>
      </w:r>
    </w:p>
    <w:p w:rsidR="000B5A7C" w:rsidRPr="002068B2" w:rsidRDefault="00B2122E" w:rsidP="008D13BB">
      <w:pPr>
        <w:ind w:firstLine="709"/>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Природа і сутність влади. Основні види вл</w:t>
      </w:r>
      <w:r w:rsidR="000B5A7C" w:rsidRPr="002068B2">
        <w:rPr>
          <w:rFonts w:eastAsia="Calibri"/>
          <w:color w:val="000000" w:themeColor="text1"/>
          <w:sz w:val="28"/>
          <w:szCs w:val="28"/>
          <w:lang w:eastAsia="en-US" w:bidi="ar-SA"/>
        </w:rPr>
        <w:t>ади: політична, економічна, ду</w:t>
      </w:r>
      <w:r w:rsidRPr="002068B2">
        <w:rPr>
          <w:rFonts w:eastAsia="Calibri"/>
          <w:color w:val="000000" w:themeColor="text1"/>
          <w:sz w:val="28"/>
          <w:szCs w:val="28"/>
          <w:lang w:eastAsia="en-US" w:bidi="ar-SA"/>
        </w:rPr>
        <w:t xml:space="preserve">ховна, сімейна. </w:t>
      </w:r>
      <w:proofErr w:type="spellStart"/>
      <w:r w:rsidRPr="002068B2">
        <w:rPr>
          <w:rFonts w:eastAsia="Calibri"/>
          <w:color w:val="000000" w:themeColor="text1"/>
          <w:sz w:val="28"/>
          <w:szCs w:val="28"/>
          <w:lang w:eastAsia="en-US" w:bidi="ar-SA"/>
        </w:rPr>
        <w:t>Генеза</w:t>
      </w:r>
      <w:proofErr w:type="spellEnd"/>
      <w:r w:rsidRPr="002068B2">
        <w:rPr>
          <w:rFonts w:eastAsia="Calibri"/>
          <w:color w:val="000000" w:themeColor="text1"/>
          <w:sz w:val="28"/>
          <w:szCs w:val="28"/>
          <w:lang w:eastAsia="en-US" w:bidi="ar-SA"/>
        </w:rPr>
        <w:t xml:space="preserve"> і природа публічної влади. Сутність політичної влади та її</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головні властивості. Функції влади. Співвідношення державної і політичної</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влади. Структурні компоненти влади. Традиційні форми політичної влади:</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монархія, демократія, аристократія, техно</w:t>
      </w:r>
      <w:r w:rsidR="000B5A7C" w:rsidRPr="002068B2">
        <w:rPr>
          <w:rFonts w:eastAsia="Calibri"/>
          <w:color w:val="000000" w:themeColor="text1"/>
          <w:sz w:val="28"/>
          <w:szCs w:val="28"/>
          <w:lang w:eastAsia="en-US" w:bidi="ar-SA"/>
        </w:rPr>
        <w:t xml:space="preserve">кратія, охлократія, бюрократія, </w:t>
      </w:r>
      <w:r w:rsidRPr="002068B2">
        <w:rPr>
          <w:rFonts w:eastAsia="Calibri"/>
          <w:color w:val="000000" w:themeColor="text1"/>
          <w:sz w:val="28"/>
          <w:szCs w:val="28"/>
          <w:lang w:eastAsia="en-US" w:bidi="ar-SA"/>
        </w:rPr>
        <w:t xml:space="preserve">теократія, плутократія, </w:t>
      </w:r>
      <w:proofErr w:type="spellStart"/>
      <w:r w:rsidRPr="002068B2">
        <w:rPr>
          <w:rFonts w:eastAsia="Calibri"/>
          <w:color w:val="000000" w:themeColor="text1"/>
          <w:sz w:val="28"/>
          <w:szCs w:val="28"/>
          <w:lang w:eastAsia="en-US" w:bidi="ar-SA"/>
        </w:rPr>
        <w:t>елітократія</w:t>
      </w:r>
      <w:proofErr w:type="spellEnd"/>
      <w:r w:rsidRPr="002068B2">
        <w:rPr>
          <w:rFonts w:eastAsia="Calibri"/>
          <w:color w:val="000000" w:themeColor="text1"/>
          <w:sz w:val="28"/>
          <w:szCs w:val="28"/>
          <w:lang w:eastAsia="en-US" w:bidi="ar-SA"/>
        </w:rPr>
        <w:t xml:space="preserve">. Зміст </w:t>
      </w:r>
      <w:r w:rsidR="000B5A7C" w:rsidRPr="002068B2">
        <w:rPr>
          <w:rFonts w:eastAsia="Calibri"/>
          <w:color w:val="000000" w:themeColor="text1"/>
          <w:sz w:val="28"/>
          <w:szCs w:val="28"/>
          <w:lang w:eastAsia="en-US" w:bidi="ar-SA"/>
        </w:rPr>
        <w:t xml:space="preserve">концепції поділу влади. Поняття </w:t>
      </w:r>
      <w:r w:rsidRPr="002068B2">
        <w:rPr>
          <w:rFonts w:eastAsia="Calibri"/>
          <w:color w:val="000000" w:themeColor="text1"/>
          <w:sz w:val="28"/>
          <w:szCs w:val="28"/>
          <w:lang w:eastAsia="en-US" w:bidi="ar-SA"/>
        </w:rPr>
        <w:t>легітимності влади.</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Типи легітимності влади. Легітимність як ознака влади. Види</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 xml:space="preserve">легітимності. Легітимність та легальність. М.Вебер: традиційна, </w:t>
      </w:r>
      <w:r w:rsidRPr="002068B2">
        <w:rPr>
          <w:rFonts w:eastAsia="Calibri"/>
          <w:color w:val="000000" w:themeColor="text1"/>
          <w:sz w:val="28"/>
          <w:szCs w:val="28"/>
          <w:lang w:eastAsia="en-US" w:bidi="ar-SA"/>
        </w:rPr>
        <w:lastRenderedPageBreak/>
        <w:t xml:space="preserve">раціонально-легальна та харизматична легітимність. </w:t>
      </w:r>
    </w:p>
    <w:p w:rsidR="00B2122E" w:rsidRPr="002068B2" w:rsidRDefault="00B2122E" w:rsidP="00E4467D">
      <w:pPr>
        <w:ind w:firstLine="680"/>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 xml:space="preserve">Криза легітимності. </w:t>
      </w:r>
      <w:proofErr w:type="spellStart"/>
      <w:r w:rsidRPr="002068B2">
        <w:rPr>
          <w:rFonts w:eastAsia="Calibri"/>
          <w:color w:val="000000" w:themeColor="text1"/>
          <w:sz w:val="28"/>
          <w:szCs w:val="28"/>
          <w:lang w:eastAsia="en-US" w:bidi="ar-SA"/>
        </w:rPr>
        <w:t>Делегітимація</w:t>
      </w:r>
      <w:proofErr w:type="spellEnd"/>
      <w:r w:rsidRPr="002068B2">
        <w:rPr>
          <w:rFonts w:eastAsia="Calibri"/>
          <w:color w:val="000000" w:themeColor="text1"/>
          <w:sz w:val="28"/>
          <w:szCs w:val="28"/>
          <w:lang w:eastAsia="en-US" w:bidi="ar-SA"/>
        </w:rPr>
        <w:t>. Аксіоми влади І. О. Ільїна. Влада в умовах</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глобалізації. Концептуальні моделі організації влади в сучасному суспільстві.</w:t>
      </w:r>
    </w:p>
    <w:p w:rsidR="00B2122E" w:rsidRPr="002068B2" w:rsidRDefault="00B2122E" w:rsidP="00E4467D">
      <w:pPr>
        <w:ind w:firstLine="680"/>
        <w:jc w:val="both"/>
        <w:rPr>
          <w:rFonts w:eastAsia="Calibri"/>
          <w:color w:val="000000" w:themeColor="text1"/>
          <w:sz w:val="28"/>
          <w:szCs w:val="28"/>
          <w:lang w:eastAsia="en-US" w:bidi="ar-SA"/>
        </w:rPr>
      </w:pPr>
    </w:p>
    <w:p w:rsidR="00B2122E" w:rsidRPr="002068B2" w:rsidRDefault="00B2122E" w:rsidP="00E4467D">
      <w:pPr>
        <w:ind w:firstLine="680"/>
        <w:jc w:val="center"/>
        <w:rPr>
          <w:rFonts w:eastAsia="Calibri"/>
          <w:b/>
          <w:color w:val="000000" w:themeColor="text1"/>
          <w:sz w:val="28"/>
          <w:szCs w:val="28"/>
          <w:lang w:eastAsia="en-US" w:bidi="ar-SA"/>
        </w:rPr>
      </w:pPr>
    </w:p>
    <w:p w:rsidR="00B2122E" w:rsidRPr="002068B2" w:rsidRDefault="000B5A7C" w:rsidP="00E4467D">
      <w:pPr>
        <w:ind w:firstLine="680"/>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Тема 4</w:t>
      </w:r>
      <w:r w:rsidR="00B2122E" w:rsidRPr="002068B2">
        <w:rPr>
          <w:rFonts w:eastAsia="Calibri"/>
          <w:b/>
          <w:color w:val="000000" w:themeColor="text1"/>
          <w:sz w:val="28"/>
          <w:szCs w:val="28"/>
          <w:lang w:eastAsia="en-US" w:bidi="ar-SA"/>
        </w:rPr>
        <w:t>. Політичні інститути.</w:t>
      </w:r>
    </w:p>
    <w:p w:rsidR="000B5A7C" w:rsidRPr="002068B2" w:rsidRDefault="00B2122E" w:rsidP="00E4467D">
      <w:pPr>
        <w:ind w:firstLine="680"/>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Поняття політичного інституту. Структура і типологія політични</w:t>
      </w:r>
      <w:r w:rsidR="000B5A7C" w:rsidRPr="002068B2">
        <w:rPr>
          <w:rFonts w:eastAsia="Calibri"/>
          <w:color w:val="000000" w:themeColor="text1"/>
          <w:sz w:val="28"/>
          <w:szCs w:val="28"/>
          <w:lang w:eastAsia="en-US" w:bidi="ar-SA"/>
        </w:rPr>
        <w:t xml:space="preserve">х </w:t>
      </w:r>
      <w:r w:rsidRPr="002068B2">
        <w:rPr>
          <w:rFonts w:eastAsia="Calibri"/>
          <w:color w:val="000000" w:themeColor="text1"/>
          <w:sz w:val="28"/>
          <w:szCs w:val="28"/>
          <w:lang w:eastAsia="en-US" w:bidi="ar-SA"/>
        </w:rPr>
        <w:t xml:space="preserve">інститутів.  Держава як універсальний інститут політичної системи.  </w:t>
      </w:r>
    </w:p>
    <w:p w:rsidR="00B2122E" w:rsidRPr="002068B2" w:rsidRDefault="00B2122E" w:rsidP="00E4467D">
      <w:pPr>
        <w:ind w:firstLine="680"/>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Недержавні інститути в політичній системі.</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Політичні партії. Історичні етапи формування і розвитку політичних партій.</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Особливості сучасного етапу в розвитку політичних партій. Відмінності</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 xml:space="preserve">українського </w:t>
      </w:r>
      <w:proofErr w:type="spellStart"/>
      <w:r w:rsidRPr="002068B2">
        <w:rPr>
          <w:rFonts w:eastAsia="Calibri"/>
          <w:color w:val="000000" w:themeColor="text1"/>
          <w:sz w:val="28"/>
          <w:szCs w:val="28"/>
          <w:lang w:eastAsia="en-US" w:bidi="ar-SA"/>
        </w:rPr>
        <w:t>партогенезу</w:t>
      </w:r>
      <w:proofErr w:type="spellEnd"/>
      <w:r w:rsidRPr="002068B2">
        <w:rPr>
          <w:rFonts w:eastAsia="Calibri"/>
          <w:color w:val="000000" w:themeColor="text1"/>
          <w:sz w:val="28"/>
          <w:szCs w:val="28"/>
          <w:lang w:eastAsia="en-US" w:bidi="ar-SA"/>
        </w:rPr>
        <w:t>. Групи інтересів як медіатори в політичних відносинах</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держави і населення. Джерела впливу, ресурси, і механізми репрезентації груп</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інтересів. Корпоративна солідарність як механізм групової згуртованості. Типології груп</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інтересів. Взаємини груп інтересів і держави.</w:t>
      </w:r>
    </w:p>
    <w:p w:rsidR="00B2122E" w:rsidRPr="002068B2" w:rsidRDefault="00B2122E" w:rsidP="00E4467D">
      <w:pPr>
        <w:ind w:firstLine="680"/>
        <w:jc w:val="both"/>
        <w:rPr>
          <w:rFonts w:eastAsia="Calibri"/>
          <w:color w:val="000000" w:themeColor="text1"/>
          <w:sz w:val="28"/>
          <w:szCs w:val="28"/>
          <w:lang w:eastAsia="en-US" w:bidi="ar-SA"/>
        </w:rPr>
      </w:pPr>
    </w:p>
    <w:p w:rsidR="00007389" w:rsidRPr="002068B2" w:rsidRDefault="00B2122E" w:rsidP="00E4467D">
      <w:pPr>
        <w:ind w:firstLine="680"/>
        <w:jc w:val="both"/>
        <w:rPr>
          <w:rFonts w:eastAsia="Calibri"/>
          <w:b/>
          <w:color w:val="000000" w:themeColor="text1"/>
          <w:sz w:val="28"/>
          <w:szCs w:val="28"/>
          <w:lang w:eastAsia="en-US" w:bidi="ar-SA"/>
        </w:rPr>
      </w:pPr>
      <w:r w:rsidRPr="002068B2">
        <w:rPr>
          <w:rFonts w:eastAsia="Calibri"/>
          <w:b/>
          <w:color w:val="000000" w:themeColor="text1"/>
          <w:sz w:val="28"/>
          <w:szCs w:val="28"/>
          <w:lang w:eastAsia="en-US" w:bidi="ar-SA"/>
        </w:rPr>
        <w:t xml:space="preserve">Тема 5. Політичні зміни як фактор суспільного розвитку. </w:t>
      </w:r>
    </w:p>
    <w:p w:rsidR="00B2122E" w:rsidRPr="002068B2" w:rsidRDefault="00B2122E" w:rsidP="00E4467D">
      <w:pPr>
        <w:ind w:firstLine="680"/>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Політичні</w:t>
      </w:r>
      <w:r w:rsidR="00007389" w:rsidRPr="002068B2">
        <w:rPr>
          <w:rFonts w:eastAsia="Calibri"/>
          <w:color w:val="000000" w:themeColor="text1"/>
          <w:sz w:val="28"/>
          <w:szCs w:val="28"/>
          <w:lang w:eastAsia="en-US" w:bidi="ar-SA"/>
        </w:rPr>
        <w:t xml:space="preserve"> </w:t>
      </w:r>
      <w:r w:rsidR="000B5A7C" w:rsidRPr="002068B2">
        <w:rPr>
          <w:rFonts w:eastAsia="Calibri"/>
          <w:color w:val="000000" w:themeColor="text1"/>
          <w:sz w:val="28"/>
          <w:szCs w:val="28"/>
          <w:lang w:eastAsia="en-US" w:bidi="ar-SA"/>
        </w:rPr>
        <w:t>конфлікти.</w:t>
      </w:r>
      <w:r w:rsidRPr="002068B2">
        <w:rPr>
          <w:rFonts w:eastAsia="Calibri"/>
          <w:color w:val="000000" w:themeColor="text1"/>
          <w:sz w:val="28"/>
          <w:szCs w:val="28"/>
          <w:lang w:eastAsia="en-US" w:bidi="ar-SA"/>
        </w:rPr>
        <w:t xml:space="preserve"> Політичні зміни як </w:t>
      </w:r>
      <w:r w:rsidR="00007389" w:rsidRPr="002068B2">
        <w:rPr>
          <w:rFonts w:eastAsia="Calibri"/>
          <w:color w:val="000000" w:themeColor="text1"/>
          <w:sz w:val="28"/>
          <w:szCs w:val="28"/>
          <w:lang w:eastAsia="en-US" w:bidi="ar-SA"/>
        </w:rPr>
        <w:t xml:space="preserve">тип соціальних </w:t>
      </w:r>
      <w:r w:rsidR="000B5A7C" w:rsidRPr="002068B2">
        <w:rPr>
          <w:rFonts w:eastAsia="Calibri"/>
          <w:color w:val="000000" w:themeColor="text1"/>
          <w:sz w:val="28"/>
          <w:szCs w:val="28"/>
          <w:lang w:eastAsia="en-US" w:bidi="ar-SA"/>
        </w:rPr>
        <w:t>змін</w:t>
      </w:r>
      <w:r w:rsidRPr="002068B2">
        <w:rPr>
          <w:rFonts w:eastAsia="Calibri"/>
          <w:color w:val="000000" w:themeColor="text1"/>
          <w:sz w:val="28"/>
          <w:szCs w:val="28"/>
          <w:lang w:eastAsia="en-US" w:bidi="ar-SA"/>
        </w:rPr>
        <w:t>.</w:t>
      </w:r>
      <w:r w:rsidR="000B5A7C" w:rsidRPr="002068B2">
        <w:rPr>
          <w:rFonts w:eastAsia="Calibri"/>
          <w:color w:val="000000" w:themeColor="text1"/>
          <w:sz w:val="28"/>
          <w:szCs w:val="28"/>
          <w:lang w:eastAsia="en-US" w:bidi="ar-SA"/>
        </w:rPr>
        <w:t xml:space="preserve"> </w:t>
      </w:r>
      <w:r w:rsidRPr="002068B2">
        <w:rPr>
          <w:rFonts w:eastAsia="Calibri"/>
          <w:color w:val="000000" w:themeColor="text1"/>
          <w:sz w:val="28"/>
          <w:szCs w:val="28"/>
          <w:lang w:eastAsia="en-US" w:bidi="ar-SA"/>
        </w:rPr>
        <w:t>Стабільність і кризи в соціально-політичному розвитку. Основні підходи щодо визначення природи політичних змін (Р.</w:t>
      </w:r>
      <w:proofErr w:type="spellStart"/>
      <w:r w:rsidRPr="002068B2">
        <w:rPr>
          <w:rFonts w:eastAsia="Calibri"/>
          <w:color w:val="000000" w:themeColor="text1"/>
          <w:sz w:val="28"/>
          <w:szCs w:val="28"/>
          <w:lang w:eastAsia="en-US" w:bidi="ar-SA"/>
        </w:rPr>
        <w:t>Арон</w:t>
      </w:r>
      <w:proofErr w:type="spellEnd"/>
      <w:r w:rsidRPr="002068B2">
        <w:rPr>
          <w:rFonts w:eastAsia="Calibri"/>
          <w:color w:val="000000" w:themeColor="text1"/>
          <w:sz w:val="28"/>
          <w:szCs w:val="28"/>
          <w:lang w:eastAsia="en-US" w:bidi="ar-SA"/>
        </w:rPr>
        <w:t>, Р.Даль, Б.</w:t>
      </w:r>
      <w:proofErr w:type="spellStart"/>
      <w:r w:rsidRPr="002068B2">
        <w:rPr>
          <w:rFonts w:eastAsia="Calibri"/>
          <w:color w:val="000000" w:themeColor="text1"/>
          <w:sz w:val="28"/>
          <w:szCs w:val="28"/>
          <w:lang w:eastAsia="en-US" w:bidi="ar-SA"/>
        </w:rPr>
        <w:t>Рассет</w:t>
      </w:r>
      <w:proofErr w:type="spellEnd"/>
      <w:r w:rsidRPr="002068B2">
        <w:rPr>
          <w:rFonts w:eastAsia="Calibri"/>
          <w:color w:val="000000" w:themeColor="text1"/>
          <w:sz w:val="28"/>
          <w:szCs w:val="28"/>
          <w:lang w:eastAsia="en-US" w:bidi="ar-SA"/>
        </w:rPr>
        <w:t>, С.</w:t>
      </w:r>
      <w:proofErr w:type="spellStart"/>
      <w:r w:rsidRPr="002068B2">
        <w:rPr>
          <w:rFonts w:eastAsia="Calibri"/>
          <w:color w:val="000000" w:themeColor="text1"/>
          <w:sz w:val="28"/>
          <w:szCs w:val="28"/>
          <w:lang w:eastAsia="en-US" w:bidi="ar-SA"/>
        </w:rPr>
        <w:t>Ліпсет</w:t>
      </w:r>
      <w:proofErr w:type="spellEnd"/>
      <w:r w:rsidR="000B5A7C" w:rsidRPr="002068B2">
        <w:rPr>
          <w:rFonts w:eastAsia="Calibri"/>
          <w:color w:val="000000" w:themeColor="text1"/>
          <w:sz w:val="28"/>
          <w:szCs w:val="28"/>
          <w:lang w:eastAsia="en-US" w:bidi="ar-SA"/>
        </w:rPr>
        <w:t>,</w:t>
      </w:r>
      <w:r w:rsidRPr="002068B2">
        <w:rPr>
          <w:rFonts w:eastAsia="Calibri"/>
          <w:color w:val="000000" w:themeColor="text1"/>
          <w:sz w:val="28"/>
          <w:szCs w:val="28"/>
          <w:lang w:eastAsia="en-US" w:bidi="ar-SA"/>
        </w:rPr>
        <w:t xml:space="preserve"> С.</w:t>
      </w:r>
      <w:proofErr w:type="spellStart"/>
      <w:r w:rsidRPr="002068B2">
        <w:rPr>
          <w:rFonts w:eastAsia="Calibri"/>
          <w:color w:val="000000" w:themeColor="text1"/>
          <w:sz w:val="28"/>
          <w:szCs w:val="28"/>
          <w:lang w:eastAsia="en-US" w:bidi="ar-SA"/>
        </w:rPr>
        <w:t>Хантінгтон</w:t>
      </w:r>
      <w:proofErr w:type="spellEnd"/>
      <w:r w:rsidRPr="002068B2">
        <w:rPr>
          <w:rFonts w:eastAsia="Calibri"/>
          <w:color w:val="000000" w:themeColor="text1"/>
          <w:sz w:val="28"/>
          <w:szCs w:val="28"/>
          <w:lang w:eastAsia="en-US" w:bidi="ar-SA"/>
        </w:rPr>
        <w:t>.). Проблема стабільності політичного розвитку. Кризи і конфлікти в політичному розвитку. Політична криза як фактор соціальних змін і як ослаблення чи втрата рівноваги між соціальними акторами. Типологія політичних криз. Конфлікт як соціальне явище. Причини виникнення напруженості й політичних конфліктів. Основні положення сучасної теорії конфлікту: Л.</w:t>
      </w:r>
      <w:proofErr w:type="spellStart"/>
      <w:r w:rsidRPr="002068B2">
        <w:rPr>
          <w:rFonts w:eastAsia="Calibri"/>
          <w:color w:val="000000" w:themeColor="text1"/>
          <w:sz w:val="28"/>
          <w:szCs w:val="28"/>
          <w:lang w:eastAsia="en-US" w:bidi="ar-SA"/>
        </w:rPr>
        <w:t>Козер</w:t>
      </w:r>
      <w:proofErr w:type="spellEnd"/>
      <w:r w:rsidRPr="002068B2">
        <w:rPr>
          <w:rFonts w:eastAsia="Calibri"/>
          <w:color w:val="000000" w:themeColor="text1"/>
          <w:sz w:val="28"/>
          <w:szCs w:val="28"/>
          <w:lang w:eastAsia="en-US" w:bidi="ar-SA"/>
        </w:rPr>
        <w:t xml:space="preserve">, </w:t>
      </w:r>
      <w:proofErr w:type="spellStart"/>
      <w:r w:rsidRPr="002068B2">
        <w:rPr>
          <w:rFonts w:eastAsia="Calibri"/>
          <w:color w:val="000000" w:themeColor="text1"/>
          <w:sz w:val="28"/>
          <w:szCs w:val="28"/>
          <w:lang w:eastAsia="en-US" w:bidi="ar-SA"/>
        </w:rPr>
        <w:t>Дж.Рекс</w:t>
      </w:r>
      <w:proofErr w:type="spellEnd"/>
      <w:r w:rsidRPr="002068B2">
        <w:rPr>
          <w:rFonts w:eastAsia="Calibri"/>
          <w:color w:val="000000" w:themeColor="text1"/>
          <w:sz w:val="28"/>
          <w:szCs w:val="28"/>
          <w:lang w:eastAsia="en-US" w:bidi="ar-SA"/>
        </w:rPr>
        <w:t>, Р.</w:t>
      </w:r>
      <w:proofErr w:type="spellStart"/>
      <w:r w:rsidRPr="002068B2">
        <w:rPr>
          <w:rFonts w:eastAsia="Calibri"/>
          <w:color w:val="000000" w:themeColor="text1"/>
          <w:sz w:val="28"/>
          <w:szCs w:val="28"/>
          <w:lang w:eastAsia="en-US" w:bidi="ar-SA"/>
        </w:rPr>
        <w:t>Д</w:t>
      </w:r>
      <w:r w:rsidR="000B5A7C" w:rsidRPr="002068B2">
        <w:rPr>
          <w:rFonts w:eastAsia="Calibri"/>
          <w:color w:val="000000" w:themeColor="text1"/>
          <w:sz w:val="28"/>
          <w:szCs w:val="28"/>
          <w:lang w:eastAsia="en-US" w:bidi="ar-SA"/>
        </w:rPr>
        <w:t>арендорф</w:t>
      </w:r>
      <w:proofErr w:type="spellEnd"/>
      <w:r w:rsidR="000B5A7C" w:rsidRPr="002068B2">
        <w:rPr>
          <w:rFonts w:eastAsia="Calibri"/>
          <w:color w:val="000000" w:themeColor="text1"/>
          <w:sz w:val="28"/>
          <w:szCs w:val="28"/>
          <w:lang w:eastAsia="en-US" w:bidi="ar-SA"/>
        </w:rPr>
        <w:t xml:space="preserve">, </w:t>
      </w:r>
      <w:proofErr w:type="spellStart"/>
      <w:r w:rsidRPr="002068B2">
        <w:rPr>
          <w:rFonts w:eastAsia="Calibri"/>
          <w:color w:val="000000" w:themeColor="text1"/>
          <w:sz w:val="28"/>
          <w:szCs w:val="28"/>
          <w:lang w:eastAsia="en-US" w:bidi="ar-SA"/>
        </w:rPr>
        <w:t>Дж.Бертон</w:t>
      </w:r>
      <w:proofErr w:type="spellEnd"/>
      <w:r w:rsidRPr="002068B2">
        <w:rPr>
          <w:rFonts w:eastAsia="Calibri"/>
          <w:color w:val="000000" w:themeColor="text1"/>
          <w:sz w:val="28"/>
          <w:szCs w:val="28"/>
          <w:lang w:eastAsia="en-US" w:bidi="ar-SA"/>
        </w:rPr>
        <w:t>, Г.</w:t>
      </w:r>
      <w:proofErr w:type="spellStart"/>
      <w:r w:rsidRPr="002068B2">
        <w:rPr>
          <w:rFonts w:eastAsia="Calibri"/>
          <w:color w:val="000000" w:themeColor="text1"/>
          <w:sz w:val="28"/>
          <w:szCs w:val="28"/>
          <w:lang w:eastAsia="en-US" w:bidi="ar-SA"/>
        </w:rPr>
        <w:t>Зіммель</w:t>
      </w:r>
      <w:proofErr w:type="spellEnd"/>
      <w:r w:rsidRPr="002068B2">
        <w:rPr>
          <w:rFonts w:eastAsia="Calibri"/>
          <w:color w:val="000000" w:themeColor="text1"/>
          <w:sz w:val="28"/>
          <w:szCs w:val="28"/>
          <w:lang w:eastAsia="en-US" w:bidi="ar-SA"/>
        </w:rPr>
        <w:t xml:space="preserve"> та ін. Сутність політичного конфлікту: форми, моделі, типи і функції. </w:t>
      </w:r>
      <w:proofErr w:type="spellStart"/>
      <w:r w:rsidRPr="002068B2">
        <w:rPr>
          <w:rFonts w:eastAsia="Calibri"/>
          <w:color w:val="000000" w:themeColor="text1"/>
          <w:sz w:val="28"/>
          <w:szCs w:val="28"/>
          <w:lang w:eastAsia="en-US" w:bidi="ar-SA"/>
        </w:rPr>
        <w:t>Етнополітичні</w:t>
      </w:r>
      <w:proofErr w:type="spellEnd"/>
      <w:r w:rsidRPr="002068B2">
        <w:rPr>
          <w:rFonts w:eastAsia="Calibri"/>
          <w:color w:val="000000" w:themeColor="text1"/>
          <w:sz w:val="28"/>
          <w:szCs w:val="28"/>
          <w:lang w:eastAsia="en-US" w:bidi="ar-SA"/>
        </w:rPr>
        <w:t xml:space="preserve"> конфлікти. Фази розвитку конфліктів. Стилі поведінки в конфліктних ситуаціях. Шляхи і способи розв’язання політичних конфліктів у світі та Україні.</w:t>
      </w:r>
    </w:p>
    <w:p w:rsidR="00B2122E" w:rsidRPr="002068B2" w:rsidRDefault="00B2122E" w:rsidP="00E4467D">
      <w:pPr>
        <w:ind w:firstLine="680"/>
        <w:jc w:val="center"/>
        <w:rPr>
          <w:rFonts w:eastAsia="Calibri"/>
          <w:color w:val="000000" w:themeColor="text1"/>
          <w:sz w:val="28"/>
          <w:szCs w:val="28"/>
          <w:lang w:eastAsia="en-US" w:bidi="ar-SA"/>
        </w:rPr>
      </w:pPr>
    </w:p>
    <w:p w:rsidR="00B2122E" w:rsidRPr="002068B2" w:rsidRDefault="00B2122E" w:rsidP="00E4467D">
      <w:pPr>
        <w:ind w:firstLine="680"/>
        <w:jc w:val="center"/>
        <w:rPr>
          <w:rFonts w:eastAsia="Calibri"/>
          <w:color w:val="000000" w:themeColor="text1"/>
          <w:sz w:val="28"/>
          <w:szCs w:val="28"/>
          <w:lang w:eastAsia="en-US" w:bidi="ar-SA"/>
        </w:rPr>
      </w:pPr>
    </w:p>
    <w:p w:rsidR="004579C1" w:rsidRPr="002068B2" w:rsidRDefault="004579C1" w:rsidP="00E4467D">
      <w:pPr>
        <w:ind w:firstLine="680"/>
        <w:jc w:val="center"/>
        <w:rPr>
          <w:b/>
          <w:color w:val="000000" w:themeColor="text1"/>
          <w:sz w:val="28"/>
          <w:szCs w:val="28"/>
        </w:rPr>
      </w:pPr>
      <w:r w:rsidRPr="002068B2">
        <w:rPr>
          <w:b/>
          <w:color w:val="000000" w:themeColor="text1"/>
          <w:sz w:val="28"/>
          <w:szCs w:val="28"/>
        </w:rPr>
        <w:t>ЛІТЕРАТУРА ДЛЯ САМОСТІЙНОГО ОПРАЦЮВАННЯ</w:t>
      </w:r>
    </w:p>
    <w:p w:rsidR="004579C1" w:rsidRPr="002068B2" w:rsidRDefault="004579C1" w:rsidP="00E4467D">
      <w:pPr>
        <w:ind w:firstLine="680"/>
        <w:jc w:val="both"/>
        <w:rPr>
          <w:color w:val="000000" w:themeColor="text1"/>
          <w:sz w:val="28"/>
          <w:szCs w:val="28"/>
        </w:rPr>
      </w:pP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2068B2">
        <w:rPr>
          <w:color w:val="000000" w:themeColor="text1"/>
          <w:sz w:val="28"/>
          <w:szCs w:val="28"/>
          <w:lang w:bidi="ar-SA"/>
        </w:rPr>
        <w:t xml:space="preserve">Денисенко В. М, Матвієнков С, М, </w:t>
      </w:r>
      <w:proofErr w:type="spellStart"/>
      <w:r w:rsidRPr="002068B2">
        <w:rPr>
          <w:color w:val="000000" w:themeColor="text1"/>
          <w:sz w:val="28"/>
          <w:szCs w:val="28"/>
          <w:lang w:bidi="ar-SA"/>
        </w:rPr>
        <w:t>Штерн</w:t>
      </w:r>
      <w:proofErr w:type="spellEnd"/>
      <w:r w:rsidRPr="002068B2">
        <w:rPr>
          <w:color w:val="000000" w:themeColor="text1"/>
          <w:sz w:val="28"/>
          <w:szCs w:val="28"/>
          <w:lang w:bidi="ar-SA"/>
        </w:rPr>
        <w:t xml:space="preserve"> В. Ю. Політологія. Вступ до спеціальності. Підручник для ВНЗ. Л.: Астролябія, 2007. 360 с.</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2068B2">
        <w:rPr>
          <w:color w:val="000000" w:themeColor="text1"/>
          <w:sz w:val="28"/>
          <w:szCs w:val="28"/>
          <w:lang w:bidi="ar-SA"/>
        </w:rPr>
        <w:t>Колодій А.. Політологія</w:t>
      </w:r>
      <w:r w:rsidR="00877DA9" w:rsidRPr="002068B2">
        <w:rPr>
          <w:color w:val="000000" w:themeColor="text1"/>
          <w:sz w:val="28"/>
          <w:szCs w:val="28"/>
          <w:lang w:bidi="ar-SA"/>
        </w:rPr>
        <w:t xml:space="preserve">. - 2-е вид., перероб. та </w:t>
      </w:r>
      <w:proofErr w:type="spellStart"/>
      <w:r w:rsidR="00877DA9" w:rsidRPr="002068B2">
        <w:rPr>
          <w:color w:val="000000" w:themeColor="text1"/>
          <w:sz w:val="28"/>
          <w:szCs w:val="28"/>
          <w:lang w:bidi="ar-SA"/>
        </w:rPr>
        <w:t>доп</w:t>
      </w:r>
      <w:proofErr w:type="spellEnd"/>
      <w:r w:rsidR="00877DA9" w:rsidRPr="002068B2">
        <w:rPr>
          <w:color w:val="000000" w:themeColor="text1"/>
          <w:sz w:val="28"/>
          <w:szCs w:val="28"/>
          <w:lang w:bidi="ar-SA"/>
        </w:rPr>
        <w:t>.</w:t>
      </w:r>
      <w:r w:rsidRPr="002068B2">
        <w:rPr>
          <w:color w:val="000000" w:themeColor="text1"/>
          <w:sz w:val="28"/>
          <w:szCs w:val="28"/>
          <w:lang w:bidi="ar-SA"/>
        </w:rPr>
        <w:t xml:space="preserve"> К.: </w:t>
      </w:r>
      <w:proofErr w:type="spellStart"/>
      <w:r w:rsidRPr="002068B2">
        <w:rPr>
          <w:color w:val="000000" w:themeColor="text1"/>
          <w:sz w:val="28"/>
          <w:szCs w:val="28"/>
          <w:lang w:bidi="ar-SA"/>
        </w:rPr>
        <w:t>Ельга</w:t>
      </w:r>
      <w:proofErr w:type="spellEnd"/>
      <w:r w:rsidRPr="002068B2">
        <w:rPr>
          <w:color w:val="000000" w:themeColor="text1"/>
          <w:sz w:val="28"/>
          <w:szCs w:val="28"/>
          <w:lang w:bidi="ar-SA"/>
        </w:rPr>
        <w:t>, Ніка-Центр, 2003.</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2068B2">
        <w:rPr>
          <w:color w:val="000000" w:themeColor="text1"/>
          <w:sz w:val="28"/>
          <w:szCs w:val="28"/>
          <w:lang w:bidi="ar-SA"/>
        </w:rPr>
        <w:t>Короткий оксфордський політичний словник. К.: Вид-во Соломії Павличко Основи», 2005. 789 с.</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proofErr w:type="spellStart"/>
      <w:r w:rsidRPr="002068B2">
        <w:rPr>
          <w:color w:val="000000" w:themeColor="text1"/>
          <w:sz w:val="28"/>
          <w:szCs w:val="28"/>
          <w:lang w:bidi="ar-SA"/>
        </w:rPr>
        <w:t>Лазоренко</w:t>
      </w:r>
      <w:proofErr w:type="spellEnd"/>
      <w:r w:rsidRPr="002068B2">
        <w:rPr>
          <w:color w:val="000000" w:themeColor="text1"/>
          <w:sz w:val="28"/>
          <w:szCs w:val="28"/>
          <w:lang w:bidi="ar-SA"/>
        </w:rPr>
        <w:t xml:space="preserve"> О.В., </w:t>
      </w:r>
      <w:proofErr w:type="spellStart"/>
      <w:r w:rsidRPr="002068B2">
        <w:rPr>
          <w:color w:val="000000" w:themeColor="text1"/>
          <w:sz w:val="28"/>
          <w:szCs w:val="28"/>
          <w:lang w:bidi="ar-SA"/>
        </w:rPr>
        <w:t>Лазоренко</w:t>
      </w:r>
      <w:proofErr w:type="spellEnd"/>
      <w:r w:rsidRPr="002068B2">
        <w:rPr>
          <w:color w:val="000000" w:themeColor="text1"/>
          <w:sz w:val="28"/>
          <w:szCs w:val="28"/>
          <w:lang w:bidi="ar-SA"/>
        </w:rPr>
        <w:t xml:space="preserve"> О.О. Теорія політології. К. : Вища шк., 1996. 179 с .</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2068B2">
        <w:rPr>
          <w:color w:val="000000" w:themeColor="text1"/>
          <w:sz w:val="28"/>
          <w:szCs w:val="28"/>
          <w:lang w:bidi="ar-SA"/>
        </w:rPr>
        <w:t xml:space="preserve">Політологічний енциклопедичний словник / </w:t>
      </w:r>
      <w:proofErr w:type="spellStart"/>
      <w:r w:rsidRPr="002068B2">
        <w:rPr>
          <w:color w:val="000000" w:themeColor="text1"/>
          <w:sz w:val="28"/>
          <w:szCs w:val="28"/>
          <w:lang w:bidi="ar-SA"/>
        </w:rPr>
        <w:t>Упоряд</w:t>
      </w:r>
      <w:proofErr w:type="spellEnd"/>
      <w:r w:rsidRPr="002068B2">
        <w:rPr>
          <w:color w:val="000000" w:themeColor="text1"/>
          <w:sz w:val="28"/>
          <w:szCs w:val="28"/>
          <w:lang w:bidi="ar-SA"/>
        </w:rPr>
        <w:t xml:space="preserve">. В. П. </w:t>
      </w:r>
      <w:proofErr w:type="spellStart"/>
      <w:r w:rsidRPr="002068B2">
        <w:rPr>
          <w:color w:val="000000" w:themeColor="text1"/>
          <w:sz w:val="28"/>
          <w:szCs w:val="28"/>
          <w:lang w:bidi="ar-SA"/>
        </w:rPr>
        <w:t>Горбатенко</w:t>
      </w:r>
      <w:proofErr w:type="spellEnd"/>
      <w:r w:rsidRPr="002068B2">
        <w:rPr>
          <w:color w:val="000000" w:themeColor="text1"/>
          <w:sz w:val="28"/>
          <w:szCs w:val="28"/>
          <w:lang w:bidi="ar-SA"/>
        </w:rPr>
        <w:t>. – 2-ге вид. – К.:</w:t>
      </w:r>
      <w:r w:rsidR="008504D0" w:rsidRPr="002068B2">
        <w:rPr>
          <w:color w:val="000000" w:themeColor="text1"/>
          <w:sz w:val="28"/>
          <w:szCs w:val="28"/>
          <w:lang w:bidi="ar-SA"/>
        </w:rPr>
        <w:t xml:space="preserve"> </w:t>
      </w:r>
      <w:proofErr w:type="spellStart"/>
      <w:r w:rsidR="008504D0" w:rsidRPr="002068B2">
        <w:rPr>
          <w:color w:val="000000" w:themeColor="text1"/>
          <w:sz w:val="28"/>
          <w:szCs w:val="28"/>
          <w:lang w:bidi="ar-SA"/>
        </w:rPr>
        <w:t>Генеза</w:t>
      </w:r>
      <w:proofErr w:type="spellEnd"/>
      <w:r w:rsidR="008504D0" w:rsidRPr="002068B2">
        <w:rPr>
          <w:color w:val="000000" w:themeColor="text1"/>
          <w:sz w:val="28"/>
          <w:szCs w:val="28"/>
          <w:lang w:bidi="ar-SA"/>
        </w:rPr>
        <w:t>, 2004.</w:t>
      </w:r>
      <w:r w:rsidRPr="002068B2">
        <w:rPr>
          <w:color w:val="000000" w:themeColor="text1"/>
          <w:sz w:val="28"/>
          <w:szCs w:val="28"/>
          <w:lang w:bidi="ar-SA"/>
        </w:rPr>
        <w:t xml:space="preserve"> 736 с</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2068B2">
        <w:rPr>
          <w:color w:val="000000" w:themeColor="text1"/>
          <w:sz w:val="28"/>
          <w:szCs w:val="28"/>
          <w:lang w:bidi="ar-SA"/>
        </w:rPr>
        <w:t xml:space="preserve">Політологія. / За </w:t>
      </w:r>
      <w:proofErr w:type="spellStart"/>
      <w:r w:rsidRPr="002068B2">
        <w:rPr>
          <w:color w:val="000000" w:themeColor="text1"/>
          <w:sz w:val="28"/>
          <w:szCs w:val="28"/>
          <w:lang w:bidi="ar-SA"/>
        </w:rPr>
        <w:t>ред</w:t>
      </w:r>
      <w:proofErr w:type="spellEnd"/>
      <w:r w:rsidRPr="002068B2">
        <w:rPr>
          <w:color w:val="000000" w:themeColor="text1"/>
          <w:sz w:val="28"/>
          <w:szCs w:val="28"/>
          <w:lang w:bidi="ar-SA"/>
        </w:rPr>
        <w:t xml:space="preserve"> О. В. Бабкіної, В. П. </w:t>
      </w:r>
      <w:proofErr w:type="spellStart"/>
      <w:r w:rsidRPr="002068B2">
        <w:rPr>
          <w:color w:val="000000" w:themeColor="text1"/>
          <w:sz w:val="28"/>
          <w:szCs w:val="28"/>
          <w:lang w:bidi="ar-SA"/>
        </w:rPr>
        <w:t>Горбатенка</w:t>
      </w:r>
      <w:proofErr w:type="spellEnd"/>
      <w:r w:rsidRPr="002068B2">
        <w:rPr>
          <w:color w:val="000000" w:themeColor="text1"/>
          <w:sz w:val="28"/>
          <w:szCs w:val="28"/>
          <w:lang w:bidi="ar-SA"/>
        </w:rPr>
        <w:t>. — К.: Видавничий центр</w:t>
      </w:r>
      <w:r w:rsidR="008504D0" w:rsidRPr="002068B2">
        <w:rPr>
          <w:color w:val="000000" w:themeColor="text1"/>
          <w:sz w:val="28"/>
          <w:szCs w:val="28"/>
          <w:lang w:bidi="ar-SA"/>
        </w:rPr>
        <w:t xml:space="preserve"> </w:t>
      </w:r>
      <w:proofErr w:type="spellStart"/>
      <w:r w:rsidRPr="002068B2">
        <w:rPr>
          <w:color w:val="000000" w:themeColor="text1"/>
          <w:sz w:val="28"/>
          <w:szCs w:val="28"/>
          <w:lang w:bidi="ar-SA"/>
        </w:rPr>
        <w:t>„Академія</w:t>
      </w:r>
      <w:proofErr w:type="spellEnd"/>
      <w:r w:rsidRPr="002068B2">
        <w:rPr>
          <w:color w:val="000000" w:themeColor="text1"/>
          <w:sz w:val="28"/>
          <w:szCs w:val="28"/>
          <w:lang w:bidi="ar-SA"/>
        </w:rPr>
        <w:t>“, 2002. – 528 с.</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2068B2">
        <w:rPr>
          <w:color w:val="000000" w:themeColor="text1"/>
          <w:sz w:val="28"/>
          <w:szCs w:val="28"/>
          <w:lang w:bidi="ar-SA"/>
        </w:rPr>
        <w:t xml:space="preserve">Політологія. Історія та методологія / За </w:t>
      </w:r>
      <w:proofErr w:type="spellStart"/>
      <w:r w:rsidRPr="002068B2">
        <w:rPr>
          <w:color w:val="000000" w:themeColor="text1"/>
          <w:sz w:val="28"/>
          <w:szCs w:val="28"/>
          <w:lang w:bidi="ar-SA"/>
        </w:rPr>
        <w:t>заг</w:t>
      </w:r>
      <w:proofErr w:type="spellEnd"/>
      <w:r w:rsidRPr="002068B2">
        <w:rPr>
          <w:color w:val="000000" w:themeColor="text1"/>
          <w:sz w:val="28"/>
          <w:szCs w:val="28"/>
          <w:lang w:bidi="ar-SA"/>
        </w:rPr>
        <w:t>. ред. Ф.М.К</w:t>
      </w:r>
      <w:r w:rsidR="008504D0" w:rsidRPr="002068B2">
        <w:rPr>
          <w:color w:val="000000" w:themeColor="text1"/>
          <w:sz w:val="28"/>
          <w:szCs w:val="28"/>
          <w:lang w:bidi="ar-SA"/>
        </w:rPr>
        <w:t xml:space="preserve">ирилюка. – К.: Здоров’я, 2000. </w:t>
      </w:r>
      <w:r w:rsidRPr="002068B2">
        <w:rPr>
          <w:color w:val="000000" w:themeColor="text1"/>
          <w:sz w:val="28"/>
          <w:szCs w:val="28"/>
          <w:lang w:bidi="ar-SA"/>
        </w:rPr>
        <w:t>629 с.</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r w:rsidRPr="002068B2">
        <w:rPr>
          <w:color w:val="000000" w:themeColor="text1"/>
          <w:sz w:val="28"/>
          <w:szCs w:val="28"/>
          <w:lang w:bidi="ar-SA"/>
        </w:rPr>
        <w:lastRenderedPageBreak/>
        <w:t>Політологія: сучасні терміни і поняття / Короткий навчальний словник-довідник /</w:t>
      </w:r>
      <w:r w:rsidR="008504D0" w:rsidRPr="002068B2">
        <w:rPr>
          <w:color w:val="000000" w:themeColor="text1"/>
          <w:sz w:val="28"/>
          <w:szCs w:val="28"/>
          <w:lang w:bidi="ar-SA"/>
        </w:rPr>
        <w:t xml:space="preserve"> Уклад. В. М. </w:t>
      </w:r>
      <w:proofErr w:type="spellStart"/>
      <w:r w:rsidR="008504D0" w:rsidRPr="002068B2">
        <w:rPr>
          <w:color w:val="000000" w:themeColor="text1"/>
          <w:sz w:val="28"/>
          <w:szCs w:val="28"/>
          <w:lang w:bidi="ar-SA"/>
        </w:rPr>
        <w:t>Піча</w:t>
      </w:r>
      <w:proofErr w:type="spellEnd"/>
      <w:r w:rsidR="008504D0" w:rsidRPr="002068B2">
        <w:rPr>
          <w:color w:val="000000" w:themeColor="text1"/>
          <w:sz w:val="28"/>
          <w:szCs w:val="28"/>
          <w:lang w:bidi="ar-SA"/>
        </w:rPr>
        <w:t>. Львів: Новий світ. 2000, 2015.</w:t>
      </w:r>
      <w:r w:rsidRPr="002068B2">
        <w:rPr>
          <w:color w:val="000000" w:themeColor="text1"/>
          <w:sz w:val="28"/>
          <w:szCs w:val="28"/>
          <w:lang w:bidi="ar-SA"/>
        </w:rPr>
        <w:t xml:space="preserve"> 516 с.</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proofErr w:type="spellStart"/>
      <w:r w:rsidRPr="002068B2">
        <w:rPr>
          <w:color w:val="000000" w:themeColor="text1"/>
          <w:sz w:val="28"/>
          <w:szCs w:val="28"/>
          <w:lang w:bidi="ar-SA"/>
        </w:rPr>
        <w:t>Рудакевич</w:t>
      </w:r>
      <w:proofErr w:type="spellEnd"/>
      <w:r w:rsidRPr="002068B2">
        <w:rPr>
          <w:color w:val="000000" w:themeColor="text1"/>
          <w:sz w:val="28"/>
          <w:szCs w:val="28"/>
          <w:lang w:bidi="ar-SA"/>
        </w:rPr>
        <w:t xml:space="preserve"> О.М. Політологія. Лекції, семінари, само</w:t>
      </w:r>
      <w:r w:rsidR="008504D0" w:rsidRPr="002068B2">
        <w:rPr>
          <w:color w:val="000000" w:themeColor="text1"/>
          <w:sz w:val="28"/>
          <w:szCs w:val="28"/>
          <w:lang w:bidi="ar-SA"/>
        </w:rPr>
        <w:t xml:space="preserve">стійна робота. Вид. </w:t>
      </w:r>
      <w:proofErr w:type="spellStart"/>
      <w:r w:rsidR="008504D0" w:rsidRPr="002068B2">
        <w:rPr>
          <w:color w:val="000000" w:themeColor="text1"/>
          <w:sz w:val="28"/>
          <w:szCs w:val="28"/>
          <w:lang w:bidi="ar-SA"/>
        </w:rPr>
        <w:t>п’яте.Тернопіль</w:t>
      </w:r>
      <w:proofErr w:type="spellEnd"/>
      <w:r w:rsidR="008504D0" w:rsidRPr="002068B2">
        <w:rPr>
          <w:color w:val="000000" w:themeColor="text1"/>
          <w:sz w:val="28"/>
          <w:szCs w:val="28"/>
          <w:lang w:bidi="ar-SA"/>
        </w:rPr>
        <w:t xml:space="preserve">: </w:t>
      </w:r>
      <w:proofErr w:type="spellStart"/>
      <w:r w:rsidR="008504D0" w:rsidRPr="002068B2">
        <w:rPr>
          <w:color w:val="000000" w:themeColor="text1"/>
          <w:sz w:val="28"/>
          <w:szCs w:val="28"/>
          <w:lang w:bidi="ar-SA"/>
        </w:rPr>
        <w:t>Астон</w:t>
      </w:r>
      <w:proofErr w:type="spellEnd"/>
      <w:r w:rsidR="008504D0" w:rsidRPr="002068B2">
        <w:rPr>
          <w:color w:val="000000" w:themeColor="text1"/>
          <w:sz w:val="28"/>
          <w:szCs w:val="28"/>
          <w:lang w:bidi="ar-SA"/>
        </w:rPr>
        <w:t>, 2015.</w:t>
      </w:r>
      <w:r w:rsidRPr="002068B2">
        <w:rPr>
          <w:color w:val="000000" w:themeColor="text1"/>
          <w:sz w:val="28"/>
          <w:szCs w:val="28"/>
          <w:lang w:bidi="ar-SA"/>
        </w:rPr>
        <w:t xml:space="preserve"> 304 с.</w:t>
      </w:r>
    </w:p>
    <w:p w:rsidR="00007389" w:rsidRPr="002068B2" w:rsidRDefault="00007389" w:rsidP="00E4467D">
      <w:pPr>
        <w:widowControl/>
        <w:numPr>
          <w:ilvl w:val="0"/>
          <w:numId w:val="11"/>
        </w:numPr>
        <w:tabs>
          <w:tab w:val="left" w:pos="1134"/>
        </w:tabs>
        <w:autoSpaceDE/>
        <w:autoSpaceDN/>
        <w:ind w:left="0"/>
        <w:jc w:val="both"/>
        <w:rPr>
          <w:color w:val="000000" w:themeColor="text1"/>
          <w:sz w:val="28"/>
          <w:szCs w:val="28"/>
          <w:lang w:bidi="ar-SA"/>
        </w:rPr>
      </w:pPr>
      <w:proofErr w:type="spellStart"/>
      <w:r w:rsidRPr="002068B2">
        <w:rPr>
          <w:color w:val="000000" w:themeColor="text1"/>
          <w:sz w:val="28"/>
          <w:szCs w:val="28"/>
          <w:lang w:bidi="ar-SA"/>
        </w:rPr>
        <w:t>Томахів</w:t>
      </w:r>
      <w:proofErr w:type="spellEnd"/>
      <w:r w:rsidRPr="002068B2">
        <w:rPr>
          <w:color w:val="000000" w:themeColor="text1"/>
          <w:sz w:val="28"/>
          <w:szCs w:val="28"/>
          <w:lang w:bidi="ar-SA"/>
        </w:rPr>
        <w:t xml:space="preserve"> В.Я. Політологічні аспекти державного управління .</w:t>
      </w:r>
      <w:r w:rsidR="008504D0" w:rsidRPr="002068B2">
        <w:rPr>
          <w:color w:val="000000" w:themeColor="text1"/>
          <w:sz w:val="28"/>
          <w:szCs w:val="28"/>
          <w:lang w:bidi="ar-SA"/>
        </w:rPr>
        <w:t xml:space="preserve"> </w:t>
      </w:r>
      <w:r w:rsidRPr="002068B2">
        <w:rPr>
          <w:color w:val="000000" w:themeColor="text1"/>
          <w:sz w:val="28"/>
          <w:szCs w:val="28"/>
          <w:lang w:bidi="ar-SA"/>
        </w:rPr>
        <w:t>Навчальний</w:t>
      </w:r>
      <w:r w:rsidR="008504D0" w:rsidRPr="002068B2">
        <w:rPr>
          <w:color w:val="000000" w:themeColor="text1"/>
          <w:sz w:val="28"/>
          <w:szCs w:val="28"/>
          <w:lang w:bidi="ar-SA"/>
        </w:rPr>
        <w:t xml:space="preserve"> </w:t>
      </w:r>
      <w:r w:rsidRPr="002068B2">
        <w:rPr>
          <w:color w:val="000000" w:themeColor="text1"/>
          <w:sz w:val="28"/>
          <w:szCs w:val="28"/>
          <w:lang w:bidi="ar-SA"/>
        </w:rPr>
        <w:t>по</w:t>
      </w:r>
      <w:r w:rsidR="008504D0" w:rsidRPr="002068B2">
        <w:rPr>
          <w:color w:val="000000" w:themeColor="text1"/>
          <w:sz w:val="28"/>
          <w:szCs w:val="28"/>
          <w:lang w:bidi="ar-SA"/>
        </w:rPr>
        <w:t xml:space="preserve">сібник. Тернопіль, ТНЕУ, 2015. </w:t>
      </w:r>
      <w:r w:rsidRPr="002068B2">
        <w:rPr>
          <w:color w:val="000000" w:themeColor="text1"/>
          <w:sz w:val="28"/>
          <w:szCs w:val="28"/>
          <w:lang w:bidi="ar-SA"/>
        </w:rPr>
        <w:t>220 с.</w:t>
      </w:r>
    </w:p>
    <w:p w:rsidR="007F7377" w:rsidRPr="002068B2" w:rsidRDefault="007F7377" w:rsidP="00E4467D">
      <w:pPr>
        <w:ind w:firstLine="680"/>
        <w:jc w:val="both"/>
        <w:rPr>
          <w:color w:val="000000" w:themeColor="text1"/>
          <w:sz w:val="28"/>
          <w:szCs w:val="28"/>
          <w:lang w:bidi="ar-SA"/>
        </w:rPr>
      </w:pPr>
    </w:p>
    <w:p w:rsidR="008504D0" w:rsidRPr="002068B2" w:rsidRDefault="008504D0" w:rsidP="00E4467D">
      <w:pPr>
        <w:ind w:firstLine="680"/>
        <w:jc w:val="both"/>
        <w:rPr>
          <w:color w:val="000000" w:themeColor="text1"/>
          <w:sz w:val="28"/>
          <w:szCs w:val="28"/>
        </w:rPr>
      </w:pPr>
    </w:p>
    <w:p w:rsidR="007F7377" w:rsidRPr="002068B2" w:rsidRDefault="007F7377" w:rsidP="00E4467D">
      <w:pPr>
        <w:rPr>
          <w:color w:val="000000" w:themeColor="text1"/>
          <w:sz w:val="28"/>
          <w:szCs w:val="28"/>
        </w:rPr>
      </w:pPr>
    </w:p>
    <w:p w:rsidR="002368BF" w:rsidRPr="002068B2" w:rsidRDefault="002368BF" w:rsidP="00E4467D">
      <w:pPr>
        <w:jc w:val="center"/>
        <w:rPr>
          <w:b/>
          <w:color w:val="000000" w:themeColor="text1"/>
          <w:sz w:val="28"/>
          <w:szCs w:val="28"/>
          <w:lang w:val="ru-RU"/>
        </w:rPr>
      </w:pPr>
      <w:r w:rsidRPr="002068B2">
        <w:rPr>
          <w:b/>
          <w:color w:val="000000" w:themeColor="text1"/>
          <w:sz w:val="28"/>
          <w:szCs w:val="28"/>
        </w:rPr>
        <w:t>ПАРТОЛОГІЯ</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1. Суть та роль політичних партій</w:t>
      </w:r>
    </w:p>
    <w:p w:rsidR="002368BF" w:rsidRPr="002068B2" w:rsidRDefault="002368BF" w:rsidP="00E4467D">
      <w:pPr>
        <w:ind w:firstLine="720"/>
        <w:jc w:val="both"/>
        <w:rPr>
          <w:color w:val="000000" w:themeColor="text1"/>
          <w:spacing w:val="-3"/>
          <w:sz w:val="28"/>
          <w:szCs w:val="28"/>
        </w:rPr>
      </w:pPr>
      <w:r w:rsidRPr="002068B2">
        <w:rPr>
          <w:color w:val="000000" w:themeColor="text1"/>
          <w:sz w:val="28"/>
          <w:szCs w:val="28"/>
        </w:rPr>
        <w:t xml:space="preserve">Основні підходи до визначення поняття «політична партія». Суть поняття «політична партія». Індикатори політичної партії. Місце політичних партій у політичній системі суспільства. Роль партій у житті суспільства. Функції політичних партій. Виражені та приховані функції політичних партій. Функція формування політичних цілей та завдань. Функція артикуляції і інтеграції соціальних інтересів. Функція політичної ідентифікації. Функція мобілізації мас. Виборча функція (відбір кандидатів, формування виборчої програми, структуризація голосів виборців). Функція зв’язку. Функція керівництва (партійне керівництво і опозиція). Функції партій в недемократичних державах. Функції партій в постколоніальних державах. Етапи розвитку політичних партій. Соціально-історичні передумови виникнення політичних партій. Схема визначення етапів історичного розвитку партій М.Вебером. Родові партії, </w:t>
      </w:r>
      <w:proofErr w:type="spellStart"/>
      <w:r w:rsidRPr="002068B2">
        <w:rPr>
          <w:color w:val="000000" w:themeColor="text1"/>
          <w:sz w:val="28"/>
          <w:szCs w:val="28"/>
        </w:rPr>
        <w:t>партії</w:t>
      </w:r>
      <w:proofErr w:type="spellEnd"/>
      <w:r w:rsidRPr="002068B2">
        <w:rPr>
          <w:color w:val="000000" w:themeColor="text1"/>
          <w:sz w:val="28"/>
          <w:szCs w:val="28"/>
        </w:rPr>
        <w:t xml:space="preserve"> як аристократичні угрупування, партії як політичні клуби, масові політичні партії. Особливості виникнення і формування американських політичних партій. Політичні партії в інших країнах світу. Політичні партії в постколоніальних країнах. </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2. Зародження та розвиток теорії політичних партій</w:t>
      </w:r>
    </w:p>
    <w:p w:rsidR="002368BF" w:rsidRPr="002068B2" w:rsidRDefault="002368BF" w:rsidP="00E4467D">
      <w:pPr>
        <w:ind w:firstLine="720"/>
        <w:jc w:val="both"/>
        <w:rPr>
          <w:color w:val="000000" w:themeColor="text1"/>
          <w:spacing w:val="-3"/>
          <w:sz w:val="28"/>
          <w:szCs w:val="28"/>
        </w:rPr>
      </w:pPr>
      <w:r w:rsidRPr="002068B2">
        <w:rPr>
          <w:color w:val="000000" w:themeColor="text1"/>
          <w:sz w:val="28"/>
          <w:szCs w:val="28"/>
        </w:rPr>
        <w:t>Зародження теорії політичних партій. Трактування політичних партій в англійській політичній думці. Ф.Бекон, Т.Гоббс, Д.Юм, Е.</w:t>
      </w:r>
      <w:proofErr w:type="spellStart"/>
      <w:r w:rsidRPr="002068B2">
        <w:rPr>
          <w:color w:val="000000" w:themeColor="text1"/>
          <w:sz w:val="28"/>
          <w:szCs w:val="28"/>
        </w:rPr>
        <w:t>Берк</w:t>
      </w:r>
      <w:proofErr w:type="spellEnd"/>
      <w:r w:rsidRPr="002068B2">
        <w:rPr>
          <w:color w:val="000000" w:themeColor="text1"/>
          <w:sz w:val="28"/>
          <w:szCs w:val="28"/>
        </w:rPr>
        <w:t xml:space="preserve">. Розвиток уявлень про політичні партії в американській політичній традиції. «Батьки-засновники» американської політичної системи про політичні партії. Формування концепції партій в </w:t>
      </w:r>
      <w:proofErr w:type="spellStart"/>
      <w:r w:rsidRPr="002068B2">
        <w:rPr>
          <w:color w:val="000000" w:themeColor="text1"/>
          <w:sz w:val="28"/>
          <w:szCs w:val="28"/>
        </w:rPr>
        <w:t>романо-германських</w:t>
      </w:r>
      <w:proofErr w:type="spellEnd"/>
      <w:r w:rsidRPr="002068B2">
        <w:rPr>
          <w:color w:val="000000" w:themeColor="text1"/>
          <w:sz w:val="28"/>
          <w:szCs w:val="28"/>
        </w:rPr>
        <w:t xml:space="preserve"> політико-правових вченнях. Місце політичних партій у політичних поглядах Ш. Монтеск’є, Ж.-Ж. Руссо, </w:t>
      </w:r>
      <w:proofErr w:type="spellStart"/>
      <w:r w:rsidRPr="002068B2">
        <w:rPr>
          <w:color w:val="000000" w:themeColor="text1"/>
          <w:sz w:val="28"/>
          <w:szCs w:val="28"/>
        </w:rPr>
        <w:t>Е. Сій</w:t>
      </w:r>
      <w:proofErr w:type="spellEnd"/>
      <w:r w:rsidRPr="002068B2">
        <w:rPr>
          <w:color w:val="000000" w:themeColor="text1"/>
          <w:sz w:val="28"/>
          <w:szCs w:val="28"/>
        </w:rPr>
        <w:t xml:space="preserve">еса, Г. Гегеля, А. Руге, </w:t>
      </w:r>
      <w:proofErr w:type="spellStart"/>
      <w:r w:rsidRPr="002068B2">
        <w:rPr>
          <w:color w:val="000000" w:themeColor="text1"/>
          <w:sz w:val="28"/>
          <w:szCs w:val="28"/>
        </w:rPr>
        <w:t>К. Розенкра</w:t>
      </w:r>
      <w:proofErr w:type="spellEnd"/>
      <w:r w:rsidRPr="002068B2">
        <w:rPr>
          <w:color w:val="000000" w:themeColor="text1"/>
          <w:sz w:val="28"/>
          <w:szCs w:val="28"/>
        </w:rPr>
        <w:t xml:space="preserve">нца, </w:t>
      </w:r>
      <w:proofErr w:type="spellStart"/>
      <w:r w:rsidRPr="002068B2">
        <w:rPr>
          <w:color w:val="000000" w:themeColor="text1"/>
          <w:sz w:val="28"/>
          <w:szCs w:val="28"/>
        </w:rPr>
        <w:t>А. фон Ро</w:t>
      </w:r>
      <w:proofErr w:type="spellEnd"/>
      <w:r w:rsidRPr="002068B2">
        <w:rPr>
          <w:color w:val="000000" w:themeColor="text1"/>
          <w:sz w:val="28"/>
          <w:szCs w:val="28"/>
        </w:rPr>
        <w:t>шау. Класифікація партій Й.К.</w:t>
      </w:r>
      <w:proofErr w:type="spellStart"/>
      <w:r w:rsidRPr="002068B2">
        <w:rPr>
          <w:color w:val="000000" w:themeColor="text1"/>
          <w:sz w:val="28"/>
          <w:szCs w:val="28"/>
        </w:rPr>
        <w:t>Блунчлі</w:t>
      </w:r>
      <w:proofErr w:type="spellEnd"/>
      <w:r w:rsidRPr="002068B2">
        <w:rPr>
          <w:color w:val="000000" w:themeColor="text1"/>
          <w:sz w:val="28"/>
          <w:szCs w:val="28"/>
        </w:rPr>
        <w:t xml:space="preserve">. Формування класичної теорії політичних партій. </w:t>
      </w:r>
      <w:r w:rsidRPr="002068B2">
        <w:rPr>
          <w:bCs/>
          <w:color w:val="000000" w:themeColor="text1"/>
          <w:sz w:val="28"/>
          <w:szCs w:val="28"/>
          <w:lang w:eastAsia="ru-RU"/>
        </w:rPr>
        <w:t xml:space="preserve">Ідейно-теоретичні витоки класичної теорії політичних партій. </w:t>
      </w:r>
      <w:r w:rsidRPr="002068B2">
        <w:rPr>
          <w:color w:val="000000" w:themeColor="text1"/>
          <w:sz w:val="28"/>
          <w:szCs w:val="28"/>
        </w:rPr>
        <w:t xml:space="preserve">Партії в теоріях демократії ХІХ ст. </w:t>
      </w:r>
      <w:proofErr w:type="spellStart"/>
      <w:r w:rsidRPr="002068B2">
        <w:rPr>
          <w:color w:val="000000" w:themeColor="text1"/>
          <w:sz w:val="28"/>
          <w:szCs w:val="28"/>
        </w:rPr>
        <w:t>А.де То</w:t>
      </w:r>
      <w:proofErr w:type="spellEnd"/>
      <w:r w:rsidRPr="002068B2">
        <w:rPr>
          <w:color w:val="000000" w:themeColor="text1"/>
          <w:sz w:val="28"/>
          <w:szCs w:val="28"/>
        </w:rPr>
        <w:t xml:space="preserve">квіль про партії в американській політичній системі. Дж.Ст. Міль про партії і представницьку демократію. Праці </w:t>
      </w:r>
      <w:proofErr w:type="spellStart"/>
      <w:r w:rsidRPr="002068B2">
        <w:rPr>
          <w:color w:val="000000" w:themeColor="text1"/>
          <w:sz w:val="28"/>
          <w:szCs w:val="28"/>
        </w:rPr>
        <w:t>Г. Еллін</w:t>
      </w:r>
      <w:proofErr w:type="spellEnd"/>
      <w:r w:rsidRPr="002068B2">
        <w:rPr>
          <w:color w:val="000000" w:themeColor="text1"/>
          <w:sz w:val="28"/>
          <w:szCs w:val="28"/>
        </w:rPr>
        <w:t xml:space="preserve">ека, </w:t>
      </w:r>
      <w:proofErr w:type="spellStart"/>
      <w:r w:rsidRPr="002068B2">
        <w:rPr>
          <w:color w:val="000000" w:themeColor="text1"/>
          <w:sz w:val="28"/>
          <w:szCs w:val="28"/>
        </w:rPr>
        <w:t>Г. Кельз</w:t>
      </w:r>
      <w:proofErr w:type="spellEnd"/>
      <w:r w:rsidRPr="002068B2">
        <w:rPr>
          <w:color w:val="000000" w:themeColor="text1"/>
          <w:sz w:val="28"/>
          <w:szCs w:val="28"/>
        </w:rPr>
        <w:t xml:space="preserve">ена, </w:t>
      </w:r>
      <w:proofErr w:type="spellStart"/>
      <w:r w:rsidRPr="002068B2">
        <w:rPr>
          <w:color w:val="000000" w:themeColor="text1"/>
          <w:sz w:val="28"/>
          <w:szCs w:val="28"/>
        </w:rPr>
        <w:t>Г. Трип</w:t>
      </w:r>
      <w:proofErr w:type="spellEnd"/>
      <w:r w:rsidRPr="002068B2">
        <w:rPr>
          <w:color w:val="000000" w:themeColor="text1"/>
          <w:sz w:val="28"/>
          <w:szCs w:val="28"/>
        </w:rPr>
        <w:t xml:space="preserve">еля. «Класична» теорія політичних партій. Соціологія політичних партій у працях </w:t>
      </w:r>
      <w:proofErr w:type="spellStart"/>
      <w:r w:rsidRPr="002068B2">
        <w:rPr>
          <w:color w:val="000000" w:themeColor="text1"/>
          <w:sz w:val="28"/>
          <w:szCs w:val="28"/>
        </w:rPr>
        <w:t>М. Острогорськ</w:t>
      </w:r>
      <w:proofErr w:type="spellEnd"/>
      <w:r w:rsidRPr="002068B2">
        <w:rPr>
          <w:color w:val="000000" w:themeColor="text1"/>
          <w:sz w:val="28"/>
          <w:szCs w:val="28"/>
        </w:rPr>
        <w:t xml:space="preserve">ого, </w:t>
      </w:r>
      <w:proofErr w:type="spellStart"/>
      <w:r w:rsidRPr="002068B2">
        <w:rPr>
          <w:color w:val="000000" w:themeColor="text1"/>
          <w:sz w:val="28"/>
          <w:szCs w:val="28"/>
        </w:rPr>
        <w:t>Р. Міхел</w:t>
      </w:r>
      <w:proofErr w:type="spellEnd"/>
      <w:r w:rsidRPr="002068B2">
        <w:rPr>
          <w:color w:val="000000" w:themeColor="text1"/>
          <w:sz w:val="28"/>
          <w:szCs w:val="28"/>
        </w:rPr>
        <w:t xml:space="preserve">ьса, М. Вебера. Формування та розвиток сучасної теорії політичних партій та партійних систем. Теорія політичних партій та партійних систем </w:t>
      </w:r>
      <w:proofErr w:type="spellStart"/>
      <w:r w:rsidRPr="002068B2">
        <w:rPr>
          <w:color w:val="000000" w:themeColor="text1"/>
          <w:sz w:val="28"/>
          <w:szCs w:val="28"/>
        </w:rPr>
        <w:t>М. Дюве</w:t>
      </w:r>
      <w:proofErr w:type="spellEnd"/>
      <w:r w:rsidRPr="002068B2">
        <w:rPr>
          <w:color w:val="000000" w:themeColor="text1"/>
          <w:sz w:val="28"/>
          <w:szCs w:val="28"/>
        </w:rPr>
        <w:t xml:space="preserve">рже та </w:t>
      </w:r>
      <w:proofErr w:type="spellStart"/>
      <w:r w:rsidRPr="002068B2">
        <w:rPr>
          <w:color w:val="000000" w:themeColor="text1"/>
          <w:sz w:val="28"/>
          <w:szCs w:val="28"/>
        </w:rPr>
        <w:t>Дж. Сар</w:t>
      </w:r>
      <w:proofErr w:type="spellEnd"/>
      <w:r w:rsidRPr="002068B2">
        <w:rPr>
          <w:color w:val="000000" w:themeColor="text1"/>
          <w:sz w:val="28"/>
          <w:szCs w:val="28"/>
        </w:rPr>
        <w:t xml:space="preserve">торі. Форма та галузь застосування теорії політичних партій. Проект </w:t>
      </w:r>
      <w:proofErr w:type="spellStart"/>
      <w:r w:rsidRPr="002068B2">
        <w:rPr>
          <w:color w:val="000000" w:themeColor="text1"/>
          <w:sz w:val="28"/>
          <w:szCs w:val="28"/>
        </w:rPr>
        <w:t>Джанда</w:t>
      </w:r>
      <w:proofErr w:type="spellEnd"/>
      <w:r w:rsidRPr="002068B2">
        <w:rPr>
          <w:color w:val="000000" w:themeColor="text1"/>
          <w:sz w:val="28"/>
          <w:szCs w:val="28"/>
        </w:rPr>
        <w:t>. Стан розвитку теорії політичних партій та партійних систем в Україні.</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3. Регулювання діяльності політичних партій</w:t>
      </w:r>
    </w:p>
    <w:p w:rsidR="002368BF" w:rsidRPr="002068B2" w:rsidRDefault="002368BF" w:rsidP="00E4467D">
      <w:pPr>
        <w:ind w:firstLine="720"/>
        <w:jc w:val="both"/>
        <w:rPr>
          <w:color w:val="000000" w:themeColor="text1"/>
          <w:sz w:val="28"/>
          <w:szCs w:val="28"/>
        </w:rPr>
      </w:pPr>
      <w:r w:rsidRPr="002068B2">
        <w:rPr>
          <w:color w:val="000000" w:themeColor="text1"/>
          <w:sz w:val="28"/>
          <w:szCs w:val="28"/>
        </w:rPr>
        <w:t xml:space="preserve">Інституалізація політичних партій. Політичні партії як інститут </w:t>
      </w:r>
      <w:r w:rsidRPr="002068B2">
        <w:rPr>
          <w:color w:val="000000" w:themeColor="text1"/>
          <w:sz w:val="28"/>
          <w:szCs w:val="28"/>
        </w:rPr>
        <w:lastRenderedPageBreak/>
        <w:t xml:space="preserve">громадянського суспільства. Правове регулювання відносин, пов’язаних з утворенням, організацією й функціонуванням політичних партій. Свобода утворення та діяльності політичних партій. Обмеження на створення і діяльність політичних партій. Порядок реєстрації політичних партій. Припинення діяльності політичних партій. Організаційна структура політичних партій. </w:t>
      </w:r>
      <w:r w:rsidRPr="002068B2">
        <w:rPr>
          <w:color w:val="000000" w:themeColor="text1"/>
          <w:spacing w:val="-4"/>
          <w:sz w:val="28"/>
          <w:szCs w:val="28"/>
        </w:rPr>
        <w:t xml:space="preserve">Основні структурні рівні політичної партії. </w:t>
      </w:r>
      <w:r w:rsidRPr="002068B2">
        <w:rPr>
          <w:color w:val="000000" w:themeColor="text1"/>
          <w:sz w:val="28"/>
          <w:szCs w:val="28"/>
        </w:rPr>
        <w:t>Партійне керівництво. Типи партійного керівництва. Партійні коаліції і їх типи. Теорія коаліцій. Фінансування політичних партій. Регламентація фінансової діяльності політичних партій. Джерела фінансування політичних партій. Заборонені види фінансових джерел політичних партій. Лімітування фінансування політичних партій. Цільове і нецільове приватне фінансування. Державне фінансування та його види. Основні системи державного фінансування. Механізми контролю за фінансуванням політичних партій.</w:t>
      </w:r>
    </w:p>
    <w:p w:rsidR="002368BF" w:rsidRPr="002068B2" w:rsidRDefault="002368BF" w:rsidP="00E4467D">
      <w:pPr>
        <w:ind w:firstLine="709"/>
        <w:jc w:val="center"/>
        <w:rPr>
          <w:b/>
          <w:color w:val="000000" w:themeColor="text1"/>
          <w:sz w:val="28"/>
          <w:szCs w:val="28"/>
        </w:rPr>
      </w:pPr>
      <w:r w:rsidRPr="002068B2">
        <w:rPr>
          <w:b/>
          <w:color w:val="000000" w:themeColor="text1"/>
          <w:sz w:val="28"/>
          <w:szCs w:val="28"/>
        </w:rPr>
        <w:t>4. Класифі</w:t>
      </w:r>
      <w:r w:rsidR="003A3353" w:rsidRPr="002068B2">
        <w:rPr>
          <w:b/>
          <w:color w:val="000000" w:themeColor="text1"/>
          <w:sz w:val="28"/>
          <w:szCs w:val="28"/>
        </w:rPr>
        <w:t>кація політичних партій та парті</w:t>
      </w:r>
      <w:r w:rsidRPr="002068B2">
        <w:rPr>
          <w:b/>
          <w:color w:val="000000" w:themeColor="text1"/>
          <w:sz w:val="28"/>
          <w:szCs w:val="28"/>
        </w:rPr>
        <w:t>йних систем</w:t>
      </w:r>
    </w:p>
    <w:p w:rsidR="002368BF" w:rsidRPr="002068B2" w:rsidRDefault="002368BF" w:rsidP="00E4467D">
      <w:pPr>
        <w:pStyle w:val="a3"/>
        <w:ind w:left="0" w:firstLine="709"/>
        <w:jc w:val="both"/>
        <w:rPr>
          <w:color w:val="000000" w:themeColor="text1"/>
        </w:rPr>
      </w:pPr>
      <w:r w:rsidRPr="002068B2">
        <w:rPr>
          <w:color w:val="000000" w:themeColor="text1"/>
        </w:rPr>
        <w:t>Основні підходи до типології партій. Основні типи політичних партій: кадрова партія, масова партія, партія-виборців. Національно-визвольні, транзитні партії. Види політичних партій: партія-комітет, партія-громада, народна партія, революційна партія, фашистська партія.</w:t>
      </w:r>
    </w:p>
    <w:p w:rsidR="002368BF" w:rsidRPr="002068B2" w:rsidRDefault="002368BF" w:rsidP="00E4467D">
      <w:pPr>
        <w:pStyle w:val="a3"/>
        <w:ind w:left="0" w:firstLine="709"/>
        <w:jc w:val="both"/>
        <w:rPr>
          <w:color w:val="000000" w:themeColor="text1"/>
        </w:rPr>
      </w:pPr>
      <w:r w:rsidRPr="002068B2">
        <w:rPr>
          <w:color w:val="000000" w:themeColor="text1"/>
        </w:rPr>
        <w:t xml:space="preserve">Класифікація політичних партій: за розміром, за рівнем репрезентативності, за походженням, на основі організаційного, класового, ідеологічного критеріїв, на основі відношення до політичної системи. Визначення поняття “партійна система”. Фактори, що визначають конфігурацію партійної системи. Засадничі основи типології партійних систем. Типології партійних систем на основі кількісного та якісного критеріїв. Основні типології партійних систем: </w:t>
      </w:r>
      <w:proofErr w:type="spellStart"/>
      <w:r w:rsidRPr="002068B2">
        <w:rPr>
          <w:color w:val="000000" w:themeColor="text1"/>
        </w:rPr>
        <w:t>М. Дюве</w:t>
      </w:r>
      <w:proofErr w:type="spellEnd"/>
      <w:r w:rsidRPr="002068B2">
        <w:rPr>
          <w:color w:val="000000" w:themeColor="text1"/>
        </w:rPr>
        <w:t xml:space="preserve">рже, </w:t>
      </w:r>
      <w:proofErr w:type="spellStart"/>
      <w:r w:rsidRPr="002068B2">
        <w:rPr>
          <w:color w:val="000000" w:themeColor="text1"/>
        </w:rPr>
        <w:t>Дж. Блон</w:t>
      </w:r>
      <w:proofErr w:type="spellEnd"/>
      <w:r w:rsidRPr="002068B2">
        <w:rPr>
          <w:color w:val="000000" w:themeColor="text1"/>
        </w:rPr>
        <w:t xml:space="preserve">деля, </w:t>
      </w:r>
      <w:proofErr w:type="spellStart"/>
      <w:r w:rsidRPr="002068B2">
        <w:rPr>
          <w:color w:val="000000" w:themeColor="text1"/>
        </w:rPr>
        <w:t>Дж. Сар</w:t>
      </w:r>
      <w:proofErr w:type="spellEnd"/>
      <w:r w:rsidRPr="002068B2">
        <w:rPr>
          <w:color w:val="000000" w:themeColor="text1"/>
        </w:rPr>
        <w:t xml:space="preserve">торі, </w:t>
      </w:r>
      <w:proofErr w:type="spellStart"/>
      <w:r w:rsidRPr="002068B2">
        <w:rPr>
          <w:color w:val="000000" w:themeColor="text1"/>
        </w:rPr>
        <w:t>Дж. См</w:t>
      </w:r>
      <w:proofErr w:type="spellEnd"/>
      <w:r w:rsidRPr="002068B2">
        <w:rPr>
          <w:color w:val="000000" w:themeColor="text1"/>
        </w:rPr>
        <w:t xml:space="preserve">ітта, </w:t>
      </w:r>
      <w:proofErr w:type="spellStart"/>
      <w:r w:rsidRPr="002068B2">
        <w:rPr>
          <w:color w:val="000000" w:themeColor="text1"/>
        </w:rPr>
        <w:t>П. Ма</w:t>
      </w:r>
      <w:proofErr w:type="spellEnd"/>
      <w:r w:rsidRPr="002068B2">
        <w:rPr>
          <w:color w:val="000000" w:themeColor="text1"/>
        </w:rPr>
        <w:t>єра. Типологія партійних систем перехідних держав.</w:t>
      </w:r>
    </w:p>
    <w:p w:rsidR="002368BF" w:rsidRPr="002068B2" w:rsidRDefault="002368BF" w:rsidP="00E4467D">
      <w:pPr>
        <w:ind w:firstLine="709"/>
        <w:jc w:val="center"/>
        <w:rPr>
          <w:b/>
          <w:color w:val="000000" w:themeColor="text1"/>
          <w:sz w:val="28"/>
          <w:szCs w:val="28"/>
        </w:rPr>
      </w:pPr>
      <w:r w:rsidRPr="002068B2">
        <w:rPr>
          <w:b/>
          <w:color w:val="000000" w:themeColor="text1"/>
          <w:sz w:val="28"/>
          <w:szCs w:val="28"/>
        </w:rPr>
        <w:t>5</w:t>
      </w:r>
      <w:r w:rsidRPr="002068B2">
        <w:rPr>
          <w:b/>
          <w:caps/>
          <w:color w:val="000000" w:themeColor="text1"/>
          <w:sz w:val="28"/>
          <w:szCs w:val="28"/>
        </w:rPr>
        <w:t>. </w:t>
      </w:r>
      <w:r w:rsidRPr="002068B2">
        <w:rPr>
          <w:b/>
          <w:color w:val="000000" w:themeColor="text1"/>
          <w:sz w:val="28"/>
          <w:szCs w:val="28"/>
        </w:rPr>
        <w:t>Становлення та розвиток багатопартійності сучасної України</w:t>
      </w:r>
    </w:p>
    <w:p w:rsidR="002368BF" w:rsidRPr="002068B2" w:rsidRDefault="002368BF" w:rsidP="00E4467D">
      <w:pPr>
        <w:pStyle w:val="a5"/>
        <w:widowControl/>
        <w:autoSpaceDE/>
        <w:autoSpaceDN/>
        <w:ind w:left="0" w:firstLine="709"/>
        <w:jc w:val="both"/>
        <w:rPr>
          <w:color w:val="000000" w:themeColor="text1"/>
          <w:sz w:val="28"/>
          <w:szCs w:val="28"/>
        </w:rPr>
      </w:pPr>
      <w:r w:rsidRPr="002068B2">
        <w:rPr>
          <w:color w:val="000000" w:themeColor="text1"/>
          <w:sz w:val="28"/>
          <w:szCs w:val="28"/>
        </w:rPr>
        <w:t>Зародження вітчизняної багатопартійності в період радянської перебудови (1987-1991 рр.). Розвиток вітчизняних політичних партій на початку посткомуністичного періоду (1992-2002 рр.). Зміни в конфігурації української багатопартійності у результаті Помаранчевої революції (2004-2010 рр.). Трансформація характеру багатопартійності за підсумками президентської кампанії 2010 року. Сучасний період розвитку політичних партій в Україні (від 2014 р.).</w:t>
      </w:r>
    </w:p>
    <w:p w:rsidR="002368BF" w:rsidRPr="002068B2" w:rsidRDefault="002368BF" w:rsidP="00E4467D">
      <w:pPr>
        <w:jc w:val="center"/>
        <w:rPr>
          <w:b/>
          <w:color w:val="000000" w:themeColor="text1"/>
          <w:sz w:val="28"/>
          <w:szCs w:val="28"/>
        </w:rPr>
      </w:pPr>
      <w:r w:rsidRPr="002068B2">
        <w:rPr>
          <w:b/>
          <w:color w:val="000000" w:themeColor="text1"/>
          <w:sz w:val="28"/>
          <w:szCs w:val="28"/>
        </w:rPr>
        <w:t>6</w:t>
      </w:r>
      <w:r w:rsidRPr="002068B2">
        <w:rPr>
          <w:b/>
          <w:caps/>
          <w:color w:val="000000" w:themeColor="text1"/>
          <w:sz w:val="28"/>
          <w:szCs w:val="28"/>
        </w:rPr>
        <w:t>. </w:t>
      </w:r>
      <w:r w:rsidRPr="002068B2">
        <w:rPr>
          <w:b/>
          <w:color w:val="000000" w:themeColor="text1"/>
          <w:sz w:val="28"/>
          <w:szCs w:val="28"/>
        </w:rPr>
        <w:t>Розвиток партійної системи сучасної України</w:t>
      </w:r>
    </w:p>
    <w:p w:rsidR="002368BF" w:rsidRPr="002068B2" w:rsidRDefault="002368BF" w:rsidP="00E4467D">
      <w:pPr>
        <w:pStyle w:val="a5"/>
        <w:widowControl/>
        <w:autoSpaceDE/>
        <w:autoSpaceDN/>
        <w:ind w:left="0" w:firstLine="709"/>
        <w:jc w:val="both"/>
        <w:rPr>
          <w:b/>
          <w:color w:val="000000" w:themeColor="text1"/>
          <w:sz w:val="28"/>
          <w:szCs w:val="28"/>
        </w:rPr>
      </w:pPr>
      <w:r w:rsidRPr="002068B2">
        <w:rPr>
          <w:color w:val="000000" w:themeColor="text1"/>
          <w:sz w:val="28"/>
          <w:szCs w:val="28"/>
        </w:rPr>
        <w:t xml:space="preserve">Формування та оформлення </w:t>
      </w:r>
      <w:proofErr w:type="spellStart"/>
      <w:r w:rsidRPr="002068B2">
        <w:rPr>
          <w:color w:val="000000" w:themeColor="text1"/>
          <w:sz w:val="28"/>
          <w:szCs w:val="28"/>
        </w:rPr>
        <w:t>атомізованої</w:t>
      </w:r>
      <w:proofErr w:type="spellEnd"/>
      <w:r w:rsidRPr="002068B2">
        <w:rPr>
          <w:color w:val="000000" w:themeColor="text1"/>
          <w:sz w:val="28"/>
          <w:szCs w:val="28"/>
        </w:rPr>
        <w:t xml:space="preserve"> партійної системи в Україні (1990-1995 рр.). Становлення вітчизняної партійної системи поляризованого плюралізму (1996-2004 рр.). Трансформація партійної системи України у систему поміркованого плюралізму (2005-2010 рр.). </w:t>
      </w:r>
      <w:r w:rsidRPr="002068B2">
        <w:rPr>
          <w:bCs/>
          <w:color w:val="000000" w:themeColor="text1"/>
          <w:sz w:val="28"/>
          <w:szCs w:val="28"/>
        </w:rPr>
        <w:t xml:space="preserve">Еволюція партійної системи України у напрямі системи з “партією-гегемоном” (2010-2013 рр.). </w:t>
      </w:r>
      <w:r w:rsidRPr="002068B2">
        <w:rPr>
          <w:color w:val="000000" w:themeColor="text1"/>
          <w:sz w:val="28"/>
          <w:szCs w:val="28"/>
        </w:rPr>
        <w:t>Зміни партійної системи у постреволюційний період розвитку України (від 2014 р.)</w:t>
      </w:r>
    </w:p>
    <w:p w:rsidR="002368BF" w:rsidRPr="002068B2" w:rsidRDefault="002368BF" w:rsidP="00E4467D">
      <w:pPr>
        <w:tabs>
          <w:tab w:val="left" w:pos="375"/>
        </w:tabs>
        <w:ind w:firstLine="709"/>
        <w:jc w:val="center"/>
        <w:rPr>
          <w:b/>
          <w:color w:val="000000" w:themeColor="text1"/>
          <w:sz w:val="28"/>
          <w:szCs w:val="28"/>
        </w:rPr>
      </w:pPr>
    </w:p>
    <w:p w:rsidR="002368BF" w:rsidRPr="002068B2" w:rsidRDefault="002368BF" w:rsidP="00E4467D">
      <w:pPr>
        <w:tabs>
          <w:tab w:val="left" w:pos="375"/>
        </w:tabs>
        <w:ind w:firstLine="709"/>
        <w:jc w:val="center"/>
        <w:rPr>
          <w:b/>
          <w:color w:val="000000" w:themeColor="text1"/>
          <w:sz w:val="28"/>
          <w:szCs w:val="28"/>
        </w:rPr>
      </w:pPr>
      <w:r w:rsidRPr="002068B2">
        <w:rPr>
          <w:b/>
          <w:color w:val="000000" w:themeColor="text1"/>
          <w:sz w:val="28"/>
          <w:szCs w:val="28"/>
        </w:rPr>
        <w:t>ЛІТЕРАТУРА ДЛЯ САМОСТІЙНОГО ОПРАЦЮВАННЯ</w:t>
      </w:r>
    </w:p>
    <w:p w:rsidR="002368BF" w:rsidRPr="002068B2" w:rsidRDefault="002368BF" w:rsidP="00E4467D">
      <w:pPr>
        <w:widowControl/>
        <w:numPr>
          <w:ilvl w:val="0"/>
          <w:numId w:val="33"/>
        </w:numPr>
        <w:tabs>
          <w:tab w:val="clear" w:pos="900"/>
        </w:tabs>
        <w:autoSpaceDE/>
        <w:autoSpaceDN/>
        <w:ind w:left="0" w:hanging="426"/>
        <w:jc w:val="both"/>
        <w:rPr>
          <w:color w:val="000000" w:themeColor="text1"/>
          <w:sz w:val="28"/>
          <w:szCs w:val="28"/>
        </w:rPr>
      </w:pPr>
      <w:proofErr w:type="spellStart"/>
      <w:r w:rsidRPr="002068B2">
        <w:rPr>
          <w:color w:val="000000" w:themeColor="text1"/>
          <w:sz w:val="28"/>
          <w:szCs w:val="28"/>
        </w:rPr>
        <w:t>Примуш</w:t>
      </w:r>
      <w:proofErr w:type="spellEnd"/>
      <w:r w:rsidRPr="002068B2">
        <w:rPr>
          <w:color w:val="000000" w:themeColor="text1"/>
          <w:sz w:val="28"/>
          <w:szCs w:val="28"/>
        </w:rPr>
        <w:t xml:space="preserve"> М.В. Історія і теорія політичних партій. Донецьк, 2000.</w:t>
      </w:r>
    </w:p>
    <w:p w:rsidR="002368BF" w:rsidRPr="002068B2" w:rsidRDefault="002368BF" w:rsidP="00E4467D">
      <w:pPr>
        <w:widowControl/>
        <w:numPr>
          <w:ilvl w:val="0"/>
          <w:numId w:val="33"/>
        </w:numPr>
        <w:tabs>
          <w:tab w:val="clear" w:pos="900"/>
        </w:tabs>
        <w:autoSpaceDE/>
        <w:autoSpaceDN/>
        <w:ind w:left="0" w:hanging="426"/>
        <w:jc w:val="both"/>
        <w:rPr>
          <w:color w:val="000000" w:themeColor="text1"/>
          <w:sz w:val="28"/>
          <w:szCs w:val="28"/>
        </w:rPr>
      </w:pPr>
      <w:proofErr w:type="spellStart"/>
      <w:r w:rsidRPr="002068B2">
        <w:rPr>
          <w:color w:val="000000" w:themeColor="text1"/>
          <w:sz w:val="28"/>
          <w:szCs w:val="28"/>
        </w:rPr>
        <w:t>Примуш</w:t>
      </w:r>
      <w:proofErr w:type="spellEnd"/>
      <w:r w:rsidRPr="002068B2">
        <w:rPr>
          <w:color w:val="000000" w:themeColor="text1"/>
          <w:sz w:val="28"/>
          <w:szCs w:val="28"/>
        </w:rPr>
        <w:t xml:space="preserve"> М.В. Політичні партії: історія та теорія. К., 2008.</w:t>
      </w:r>
    </w:p>
    <w:p w:rsidR="002368BF" w:rsidRPr="002068B2" w:rsidRDefault="002368BF" w:rsidP="00E4467D">
      <w:pPr>
        <w:widowControl/>
        <w:numPr>
          <w:ilvl w:val="0"/>
          <w:numId w:val="33"/>
        </w:numPr>
        <w:tabs>
          <w:tab w:val="clear" w:pos="900"/>
        </w:tabs>
        <w:autoSpaceDE/>
        <w:autoSpaceDN/>
        <w:ind w:left="0" w:hanging="426"/>
        <w:jc w:val="both"/>
        <w:rPr>
          <w:color w:val="000000" w:themeColor="text1"/>
          <w:sz w:val="28"/>
          <w:szCs w:val="28"/>
        </w:rPr>
      </w:pPr>
      <w:r w:rsidRPr="002068B2">
        <w:rPr>
          <w:color w:val="000000" w:themeColor="text1"/>
          <w:sz w:val="28"/>
          <w:szCs w:val="28"/>
        </w:rPr>
        <w:lastRenderedPageBreak/>
        <w:t xml:space="preserve">Обушний М.І., Примуш М.В., Шведа Ю.Р. </w:t>
      </w:r>
      <w:proofErr w:type="spellStart"/>
      <w:r w:rsidRPr="002068B2">
        <w:rPr>
          <w:color w:val="000000" w:themeColor="text1"/>
          <w:sz w:val="28"/>
          <w:szCs w:val="28"/>
        </w:rPr>
        <w:t>Партологія</w:t>
      </w:r>
      <w:proofErr w:type="spellEnd"/>
      <w:r w:rsidRPr="002068B2">
        <w:rPr>
          <w:color w:val="000000" w:themeColor="text1"/>
          <w:sz w:val="28"/>
          <w:szCs w:val="28"/>
        </w:rPr>
        <w:t xml:space="preserve"> : навчальний посібник / за ред. </w:t>
      </w:r>
      <w:proofErr w:type="spellStart"/>
      <w:r w:rsidRPr="002068B2">
        <w:rPr>
          <w:color w:val="000000" w:themeColor="text1"/>
          <w:sz w:val="28"/>
          <w:szCs w:val="28"/>
        </w:rPr>
        <w:t>М.І. Обу</w:t>
      </w:r>
      <w:proofErr w:type="spellEnd"/>
      <w:r w:rsidRPr="002068B2">
        <w:rPr>
          <w:color w:val="000000" w:themeColor="text1"/>
          <w:sz w:val="28"/>
          <w:szCs w:val="28"/>
        </w:rPr>
        <w:t>шного. Друге видання, виправлене і доповнене. К., 2017. 432 с.</w:t>
      </w:r>
    </w:p>
    <w:p w:rsidR="002368BF" w:rsidRPr="002068B2" w:rsidRDefault="002368BF" w:rsidP="00E4467D">
      <w:pPr>
        <w:pStyle w:val="a5"/>
        <w:widowControl/>
        <w:numPr>
          <w:ilvl w:val="0"/>
          <w:numId w:val="33"/>
        </w:numPr>
        <w:tabs>
          <w:tab w:val="clear" w:pos="900"/>
        </w:tabs>
        <w:autoSpaceDE/>
        <w:autoSpaceDN/>
        <w:ind w:left="0" w:hanging="425"/>
        <w:contextualSpacing/>
        <w:jc w:val="both"/>
        <w:rPr>
          <w:color w:val="000000" w:themeColor="text1"/>
          <w:sz w:val="28"/>
          <w:szCs w:val="28"/>
        </w:rPr>
      </w:pPr>
      <w:r w:rsidRPr="002068B2">
        <w:rPr>
          <w:color w:val="000000" w:themeColor="text1"/>
          <w:sz w:val="28"/>
          <w:szCs w:val="28"/>
        </w:rPr>
        <w:t xml:space="preserve">Трансформація партійної системи: український досвід у європейському контексті / за ред. </w:t>
      </w:r>
      <w:proofErr w:type="spellStart"/>
      <w:r w:rsidRPr="002068B2">
        <w:rPr>
          <w:color w:val="000000" w:themeColor="text1"/>
          <w:sz w:val="28"/>
          <w:szCs w:val="28"/>
        </w:rPr>
        <w:t>Ю. Якиме</w:t>
      </w:r>
      <w:proofErr w:type="spellEnd"/>
      <w:r w:rsidRPr="002068B2">
        <w:rPr>
          <w:color w:val="000000" w:themeColor="text1"/>
          <w:sz w:val="28"/>
          <w:szCs w:val="28"/>
        </w:rPr>
        <w:t>нка. Київ : Центр Разумкова, 2017. 428 с.</w:t>
      </w:r>
      <w:r w:rsidRPr="002068B2">
        <w:rPr>
          <w:bCs/>
          <w:color w:val="000000" w:themeColor="text1"/>
          <w:kern w:val="36"/>
          <w:sz w:val="28"/>
          <w:szCs w:val="28"/>
          <w:lang w:eastAsia="ru-RU"/>
        </w:rPr>
        <w:t xml:space="preserve"> URL : http://razumkov.org.ua/uploads/article/2017_PARTII.pdf</w:t>
      </w:r>
    </w:p>
    <w:p w:rsidR="002368BF" w:rsidRPr="002068B2" w:rsidRDefault="002368BF" w:rsidP="00E4467D">
      <w:pPr>
        <w:widowControl/>
        <w:numPr>
          <w:ilvl w:val="0"/>
          <w:numId w:val="33"/>
        </w:numPr>
        <w:tabs>
          <w:tab w:val="clear" w:pos="900"/>
        </w:tabs>
        <w:autoSpaceDE/>
        <w:autoSpaceDN/>
        <w:ind w:left="0" w:hanging="425"/>
        <w:jc w:val="both"/>
        <w:rPr>
          <w:color w:val="000000" w:themeColor="text1"/>
          <w:sz w:val="28"/>
          <w:szCs w:val="28"/>
        </w:rPr>
      </w:pPr>
      <w:r w:rsidRPr="002068B2">
        <w:rPr>
          <w:bCs/>
          <w:color w:val="000000" w:themeColor="text1"/>
          <w:sz w:val="28"/>
          <w:szCs w:val="28"/>
        </w:rPr>
        <w:t xml:space="preserve">Українська багатопартійність: політичні партії, виборчі блоки, лідери (кінець 1980-х – початок 2012 рр.). </w:t>
      </w:r>
      <w:r w:rsidRPr="002068B2">
        <w:rPr>
          <w:color w:val="000000" w:themeColor="text1"/>
          <w:sz w:val="28"/>
          <w:szCs w:val="28"/>
        </w:rPr>
        <w:t xml:space="preserve">Енциклопедичний довідник </w:t>
      </w:r>
      <w:r w:rsidRPr="002068B2">
        <w:rPr>
          <w:bCs/>
          <w:color w:val="000000" w:themeColor="text1"/>
          <w:sz w:val="28"/>
          <w:szCs w:val="28"/>
        </w:rPr>
        <w:t xml:space="preserve">/ </w:t>
      </w:r>
      <w:proofErr w:type="spellStart"/>
      <w:r w:rsidRPr="002068B2">
        <w:rPr>
          <w:iCs/>
          <w:color w:val="000000" w:themeColor="text1"/>
          <w:sz w:val="28"/>
          <w:szCs w:val="28"/>
        </w:rPr>
        <w:t>pа</w:t>
      </w:r>
      <w:proofErr w:type="spellEnd"/>
      <w:r w:rsidRPr="002068B2">
        <w:rPr>
          <w:iCs/>
          <w:color w:val="000000" w:themeColor="text1"/>
          <w:sz w:val="28"/>
          <w:szCs w:val="28"/>
        </w:rPr>
        <w:t xml:space="preserve"> ред. </w:t>
      </w:r>
      <w:proofErr w:type="spellStart"/>
      <w:r w:rsidRPr="002068B2">
        <w:rPr>
          <w:iCs/>
          <w:color w:val="000000" w:themeColor="text1"/>
          <w:sz w:val="28"/>
          <w:szCs w:val="28"/>
        </w:rPr>
        <w:t>М. Кармазі</w:t>
      </w:r>
      <w:proofErr w:type="spellEnd"/>
      <w:r w:rsidRPr="002068B2">
        <w:rPr>
          <w:iCs/>
          <w:color w:val="000000" w:themeColor="text1"/>
          <w:sz w:val="28"/>
          <w:szCs w:val="28"/>
        </w:rPr>
        <w:t>ної.</w:t>
      </w:r>
      <w:r w:rsidRPr="002068B2">
        <w:rPr>
          <w:color w:val="000000" w:themeColor="text1"/>
          <w:sz w:val="28"/>
          <w:szCs w:val="28"/>
        </w:rPr>
        <w:t xml:space="preserve"> К. : </w:t>
      </w:r>
      <w:proofErr w:type="spellStart"/>
      <w:r w:rsidRPr="002068B2">
        <w:rPr>
          <w:color w:val="000000" w:themeColor="text1"/>
          <w:sz w:val="28"/>
          <w:szCs w:val="28"/>
        </w:rPr>
        <w:t>ІПіЕНД</w:t>
      </w:r>
      <w:proofErr w:type="spellEnd"/>
      <w:r w:rsidRPr="002068B2">
        <w:rPr>
          <w:color w:val="000000" w:themeColor="text1"/>
          <w:sz w:val="28"/>
          <w:szCs w:val="28"/>
        </w:rPr>
        <w:t xml:space="preserve"> ім. І. Ф. Кураса НАН України, 2012. 588 с.</w:t>
      </w:r>
    </w:p>
    <w:p w:rsidR="002368BF" w:rsidRPr="002068B2" w:rsidRDefault="002368BF" w:rsidP="00E4467D">
      <w:pPr>
        <w:widowControl/>
        <w:numPr>
          <w:ilvl w:val="0"/>
          <w:numId w:val="33"/>
        </w:numPr>
        <w:tabs>
          <w:tab w:val="clear" w:pos="900"/>
        </w:tabs>
        <w:autoSpaceDE/>
        <w:autoSpaceDN/>
        <w:ind w:left="0" w:hanging="425"/>
        <w:jc w:val="both"/>
        <w:rPr>
          <w:color w:val="000000" w:themeColor="text1"/>
          <w:sz w:val="28"/>
          <w:szCs w:val="28"/>
        </w:rPr>
      </w:pPr>
      <w:r w:rsidRPr="002068B2">
        <w:rPr>
          <w:color w:val="000000" w:themeColor="text1"/>
          <w:sz w:val="28"/>
          <w:szCs w:val="28"/>
        </w:rPr>
        <w:t>Шведа Ю. Політичні партії. Енциклопедичний словник. Львів, 2005.</w:t>
      </w:r>
    </w:p>
    <w:p w:rsidR="002368BF" w:rsidRPr="002068B2" w:rsidRDefault="002368BF" w:rsidP="00E4467D">
      <w:pPr>
        <w:numPr>
          <w:ilvl w:val="0"/>
          <w:numId w:val="33"/>
        </w:numPr>
        <w:tabs>
          <w:tab w:val="clear" w:pos="900"/>
          <w:tab w:val="num" w:pos="364"/>
        </w:tabs>
        <w:adjustRightInd w:val="0"/>
        <w:ind w:left="0"/>
        <w:jc w:val="both"/>
        <w:rPr>
          <w:color w:val="000000" w:themeColor="text1"/>
          <w:sz w:val="28"/>
          <w:szCs w:val="28"/>
        </w:rPr>
      </w:pPr>
      <w:r w:rsidRPr="002068B2">
        <w:rPr>
          <w:color w:val="000000" w:themeColor="text1"/>
          <w:sz w:val="28"/>
          <w:szCs w:val="28"/>
        </w:rPr>
        <w:t>Шведа Ю. Теорія політичних партій та партійних систем. Львів. Тріада плюс, 2004.</w:t>
      </w:r>
    </w:p>
    <w:p w:rsidR="00E4467D" w:rsidRPr="002068B2" w:rsidRDefault="00E4467D" w:rsidP="00E4467D">
      <w:pPr>
        <w:jc w:val="center"/>
        <w:rPr>
          <w:b/>
          <w:color w:val="000000" w:themeColor="text1"/>
          <w:sz w:val="28"/>
          <w:szCs w:val="28"/>
        </w:rPr>
      </w:pPr>
    </w:p>
    <w:p w:rsidR="00E4467D" w:rsidRPr="002068B2" w:rsidRDefault="00E4467D" w:rsidP="00E4467D">
      <w:pPr>
        <w:jc w:val="center"/>
        <w:rPr>
          <w:b/>
          <w:color w:val="000000" w:themeColor="text1"/>
          <w:sz w:val="28"/>
          <w:szCs w:val="28"/>
        </w:rPr>
      </w:pPr>
    </w:p>
    <w:p w:rsidR="002368BF" w:rsidRPr="002068B2" w:rsidRDefault="008D13BB" w:rsidP="00E4467D">
      <w:pPr>
        <w:jc w:val="center"/>
        <w:rPr>
          <w:b/>
          <w:color w:val="000000" w:themeColor="text1"/>
          <w:sz w:val="28"/>
          <w:szCs w:val="28"/>
        </w:rPr>
      </w:pPr>
      <w:r w:rsidRPr="002068B2">
        <w:rPr>
          <w:b/>
          <w:color w:val="000000" w:themeColor="text1"/>
          <w:sz w:val="28"/>
          <w:szCs w:val="28"/>
        </w:rPr>
        <w:t xml:space="preserve"> </w:t>
      </w:r>
      <w:r w:rsidR="003A3353" w:rsidRPr="002068B2">
        <w:rPr>
          <w:b/>
          <w:color w:val="000000" w:themeColor="text1"/>
          <w:sz w:val="28"/>
          <w:szCs w:val="28"/>
        </w:rPr>
        <w:t>ДЕРЖАВНА ПОЛІТИ</w:t>
      </w:r>
      <w:r w:rsidR="002368BF" w:rsidRPr="002068B2">
        <w:rPr>
          <w:b/>
          <w:color w:val="000000" w:themeColor="text1"/>
          <w:sz w:val="28"/>
          <w:szCs w:val="28"/>
        </w:rPr>
        <w:t>КА І М</w:t>
      </w:r>
      <w:r w:rsidRPr="002068B2">
        <w:rPr>
          <w:b/>
          <w:color w:val="000000" w:themeColor="text1"/>
          <w:sz w:val="28"/>
          <w:szCs w:val="28"/>
        </w:rPr>
        <w:t>ІСЦЕВЕ САМОВРЯДУВАННЯ В УКРАЇНІ</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1. Сутність державної політики та місцевого самоврядування</w:t>
      </w:r>
    </w:p>
    <w:p w:rsidR="002368BF" w:rsidRPr="002068B2" w:rsidRDefault="002368BF" w:rsidP="00E4467D">
      <w:pPr>
        <w:shd w:val="clear" w:color="auto" w:fill="FFFFFF"/>
        <w:ind w:firstLine="720"/>
        <w:jc w:val="both"/>
        <w:rPr>
          <w:color w:val="000000" w:themeColor="text1"/>
          <w:spacing w:val="-4"/>
          <w:sz w:val="28"/>
          <w:szCs w:val="28"/>
        </w:rPr>
      </w:pPr>
      <w:r w:rsidRPr="002068B2">
        <w:rPr>
          <w:color w:val="000000" w:themeColor="text1"/>
          <w:sz w:val="28"/>
          <w:szCs w:val="28"/>
        </w:rPr>
        <w:t>Політика як суспільне явище. Суб’єкти та об’єкти політики. Політичні суб’єктність. Суть державної політики. Властивості державної політики. Етапи вироблення державної політики. Державна політика як ціле формуючий фактор діяльності органів державної влади. Суть поняття, ознаки та основні принципи місцевого самоврядування. Функції та повноваження місцевого самоврядування. Методи місцевого самоврядування. Основні теорії місцевого самоврядування (</w:t>
      </w:r>
      <w:proofErr w:type="spellStart"/>
      <w:r w:rsidRPr="002068B2">
        <w:rPr>
          <w:color w:val="000000" w:themeColor="text1"/>
          <w:sz w:val="28"/>
          <w:szCs w:val="28"/>
        </w:rPr>
        <w:t>громадівська</w:t>
      </w:r>
      <w:proofErr w:type="spellEnd"/>
      <w:r w:rsidRPr="002068B2">
        <w:rPr>
          <w:color w:val="000000" w:themeColor="text1"/>
          <w:sz w:val="28"/>
          <w:szCs w:val="28"/>
        </w:rPr>
        <w:t>, державницька, муніципального дуалізму).</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2. Організація роботи Верховної Ради України</w:t>
      </w:r>
    </w:p>
    <w:p w:rsidR="002368BF" w:rsidRPr="002068B2" w:rsidRDefault="002368BF" w:rsidP="00E4467D">
      <w:pPr>
        <w:ind w:firstLine="697"/>
        <w:jc w:val="both"/>
        <w:rPr>
          <w:color w:val="000000" w:themeColor="text1"/>
          <w:sz w:val="28"/>
          <w:szCs w:val="28"/>
        </w:rPr>
      </w:pPr>
      <w:r w:rsidRPr="002068B2">
        <w:rPr>
          <w:color w:val="000000" w:themeColor="text1"/>
          <w:sz w:val="28"/>
          <w:szCs w:val="28"/>
        </w:rPr>
        <w:t>Досвід організації та роль парламентів світу. Організаційна будова Верховної Ради. Організаційно-правові форми і методи роботи Верховної Ради. Організація роботи комітетів, комісій та депутатських груп та фракцій Верховної Ради. Організація роботи Голови Верховної Ради України та його заступників. Організація роботи народних депутатів України. Структура, функції та організація роботи апарату Верховної Ради.</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3. Організація роботи Президента України</w:t>
      </w:r>
    </w:p>
    <w:p w:rsidR="002368BF" w:rsidRPr="002068B2" w:rsidRDefault="002368BF" w:rsidP="00E4467D">
      <w:pPr>
        <w:ind w:firstLine="697"/>
        <w:jc w:val="both"/>
        <w:rPr>
          <w:color w:val="000000" w:themeColor="text1"/>
          <w:sz w:val="28"/>
          <w:szCs w:val="28"/>
        </w:rPr>
      </w:pPr>
      <w:r w:rsidRPr="002068B2">
        <w:rPr>
          <w:color w:val="000000" w:themeColor="text1"/>
          <w:sz w:val="28"/>
          <w:szCs w:val="28"/>
        </w:rPr>
        <w:t>Місце та роль Президента в системі державних органів. Організація і проведення виборів Президента України. Організація діяльності Президента України. Функції Президента. Форми і методи діяльності Президента України. Організація взаємодії Президента України із законодавчою, виконавчою та судовою владою. Організація роботи Офісу Президента України.</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4. Організація роботи органів державної виконавчої влади в Україні</w:t>
      </w:r>
    </w:p>
    <w:p w:rsidR="002368BF" w:rsidRPr="002068B2" w:rsidRDefault="002368BF" w:rsidP="00E4467D">
      <w:pPr>
        <w:ind w:firstLine="696"/>
        <w:jc w:val="both"/>
        <w:rPr>
          <w:color w:val="000000" w:themeColor="text1"/>
          <w:sz w:val="28"/>
          <w:szCs w:val="28"/>
        </w:rPr>
      </w:pPr>
      <w:r w:rsidRPr="002068B2">
        <w:rPr>
          <w:color w:val="000000" w:themeColor="text1"/>
          <w:sz w:val="28"/>
          <w:szCs w:val="28"/>
        </w:rPr>
        <w:t>Місце кабінету міністрів в системі державних органів України. Структура Кабінету Міністрів та розподіл повноважень. Функції Кабінету Міністрів України. Форми та методи діяльності Кабінету Міністрів. Апарат Кабінету міністрів України. Система, порядок формування та організація діяльності центральних органів виконавчої влади. Структура та функції центральних органів виконавчої влади. Порядок формування місцевих державних адміністрацій. Структура та організація роботи місцевих державних адміністрацій. Голова місцевої державної адміністрації та його заступники, їх повноваження й організація роботи.</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 xml:space="preserve">5. Організація роботи органів судової влади та </w:t>
      </w:r>
      <w:proofErr w:type="spellStart"/>
      <w:r w:rsidRPr="002068B2">
        <w:rPr>
          <w:b/>
          <w:color w:val="000000" w:themeColor="text1"/>
          <w:sz w:val="28"/>
          <w:szCs w:val="28"/>
        </w:rPr>
        <w:t>правоохоронноъ</w:t>
      </w:r>
      <w:proofErr w:type="spellEnd"/>
      <w:r w:rsidRPr="002068B2">
        <w:rPr>
          <w:b/>
          <w:color w:val="000000" w:themeColor="text1"/>
          <w:sz w:val="28"/>
          <w:szCs w:val="28"/>
        </w:rPr>
        <w:t xml:space="preserve"> системи України</w:t>
      </w:r>
    </w:p>
    <w:p w:rsidR="002368BF" w:rsidRPr="002068B2" w:rsidRDefault="002368BF" w:rsidP="00E4467D">
      <w:pPr>
        <w:ind w:firstLine="696"/>
        <w:jc w:val="both"/>
        <w:rPr>
          <w:color w:val="000000" w:themeColor="text1"/>
          <w:sz w:val="28"/>
          <w:szCs w:val="28"/>
        </w:rPr>
      </w:pPr>
      <w:r w:rsidRPr="002068B2">
        <w:rPr>
          <w:color w:val="000000" w:themeColor="text1"/>
          <w:sz w:val="28"/>
          <w:szCs w:val="28"/>
        </w:rPr>
        <w:lastRenderedPageBreak/>
        <w:t xml:space="preserve">Судова влада як самостійна гілка влади в Україні. Організація роботи органів судової влади. Конституційний Суд України. Організація роботи судів загальної юрисдикції. Верховний Суд України. Організація роботи Вищої ради юстиції. Організація роботи прокуратури. Організація роботи органів внутрішніх справ. Організація роботи інших правоохоронних органів (СБУ, митні органи, </w:t>
      </w:r>
      <w:proofErr w:type="spellStart"/>
      <w:r w:rsidRPr="002068B2">
        <w:rPr>
          <w:color w:val="000000" w:themeColor="text1"/>
          <w:sz w:val="28"/>
          <w:szCs w:val="28"/>
        </w:rPr>
        <w:t>органи</w:t>
      </w:r>
      <w:proofErr w:type="spellEnd"/>
      <w:r w:rsidRPr="002068B2">
        <w:rPr>
          <w:color w:val="000000" w:themeColor="text1"/>
          <w:sz w:val="28"/>
          <w:szCs w:val="28"/>
        </w:rPr>
        <w:t xml:space="preserve"> охорони держкордону, державна податкова адміністрація та ін.)</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6. Сучасна система місцевого самоврядування в Україні</w:t>
      </w:r>
    </w:p>
    <w:p w:rsidR="002368BF" w:rsidRPr="002068B2" w:rsidRDefault="002368BF" w:rsidP="00E4467D">
      <w:pPr>
        <w:shd w:val="clear" w:color="auto" w:fill="FFFFFF"/>
        <w:adjustRightInd w:val="0"/>
        <w:ind w:firstLine="709"/>
        <w:jc w:val="both"/>
        <w:rPr>
          <w:color w:val="000000" w:themeColor="text1"/>
          <w:sz w:val="28"/>
          <w:szCs w:val="28"/>
        </w:rPr>
      </w:pPr>
      <w:r w:rsidRPr="002068B2">
        <w:rPr>
          <w:color w:val="000000" w:themeColor="text1"/>
          <w:sz w:val="28"/>
          <w:szCs w:val="28"/>
        </w:rPr>
        <w:t xml:space="preserve">Система місцевого самоврядування. Система сучасних форм здійснення місцевого самоврядування. Елементи системи місцевого самоврядування в Україні. </w:t>
      </w:r>
      <w:r w:rsidRPr="002068B2">
        <w:rPr>
          <w:bCs/>
          <w:color w:val="000000" w:themeColor="text1"/>
          <w:spacing w:val="4"/>
          <w:sz w:val="28"/>
          <w:szCs w:val="28"/>
        </w:rPr>
        <w:t xml:space="preserve">Територіальна громада. Сільська, селищна, міська </w:t>
      </w:r>
      <w:r w:rsidRPr="002068B2">
        <w:rPr>
          <w:color w:val="000000" w:themeColor="text1"/>
          <w:sz w:val="28"/>
          <w:szCs w:val="28"/>
        </w:rPr>
        <w:t>та районна в місті ради. С</w:t>
      </w:r>
      <w:r w:rsidRPr="002068B2">
        <w:rPr>
          <w:bCs/>
          <w:color w:val="000000" w:themeColor="text1"/>
          <w:spacing w:val="4"/>
          <w:sz w:val="28"/>
          <w:szCs w:val="28"/>
        </w:rPr>
        <w:t>ільський, селищний, міський голова. Староста. Виконавчі органи сільської, селищної, міської рад. Районні та обласні ради. Інституції самоорганізації населення.</w:t>
      </w:r>
    </w:p>
    <w:p w:rsidR="002368BF" w:rsidRPr="002068B2" w:rsidRDefault="002368BF" w:rsidP="00E4467D">
      <w:pPr>
        <w:ind w:firstLine="720"/>
        <w:jc w:val="center"/>
        <w:rPr>
          <w:b/>
          <w:color w:val="000000" w:themeColor="text1"/>
          <w:sz w:val="28"/>
          <w:szCs w:val="28"/>
        </w:rPr>
      </w:pPr>
      <w:r w:rsidRPr="002068B2">
        <w:rPr>
          <w:b/>
          <w:bCs/>
          <w:color w:val="000000" w:themeColor="text1"/>
          <w:sz w:val="28"/>
          <w:szCs w:val="28"/>
        </w:rPr>
        <w:t>7. </w:t>
      </w:r>
      <w:r w:rsidRPr="002068B2">
        <w:rPr>
          <w:b/>
          <w:color w:val="000000" w:themeColor="text1"/>
          <w:sz w:val="28"/>
          <w:szCs w:val="28"/>
        </w:rPr>
        <w:t>Формування та організація діяльності органів місцевого самоврядування в Україні</w:t>
      </w:r>
    </w:p>
    <w:p w:rsidR="002368BF" w:rsidRPr="002068B2" w:rsidRDefault="002368BF" w:rsidP="00E4467D">
      <w:pPr>
        <w:shd w:val="clear" w:color="auto" w:fill="FFFFFF"/>
        <w:ind w:firstLine="709"/>
        <w:jc w:val="both"/>
        <w:rPr>
          <w:color w:val="000000" w:themeColor="text1"/>
          <w:sz w:val="28"/>
          <w:szCs w:val="28"/>
        </w:rPr>
      </w:pPr>
      <w:r w:rsidRPr="002068B2">
        <w:rPr>
          <w:bCs/>
          <w:color w:val="000000" w:themeColor="text1"/>
          <w:sz w:val="28"/>
          <w:szCs w:val="28"/>
        </w:rPr>
        <w:t xml:space="preserve">Вибори в системі місцевого самоврядування. Основні етапи та принципи організації виборів. Формування системи місцевого самоврядування: місцевих рад, районної та обласної рад, органів самоорганізації, посадових осіб, виконавчих органів місцевого самоврядування. </w:t>
      </w:r>
      <w:r w:rsidRPr="002068B2">
        <w:rPr>
          <w:color w:val="000000" w:themeColor="text1"/>
          <w:sz w:val="28"/>
          <w:szCs w:val="28"/>
        </w:rPr>
        <w:t xml:space="preserve">Правовий статус та організаційна будова місцевих рад. Функції та компетенція місцевих рад. Форми та методи діяльності місцевих рад. Організація роботи постійних і тимчасових комісій місцевих рад. Організація роботи посадових осіб місцевого самоврядування (сільського, селищного, міського голови, секретаря ради, голови обласної, районної ради та його заступників). Організація роботи депутатів місцевих рад. </w:t>
      </w:r>
      <w:r w:rsidRPr="002068B2">
        <w:rPr>
          <w:bCs/>
          <w:color w:val="000000" w:themeColor="text1"/>
          <w:sz w:val="28"/>
          <w:szCs w:val="28"/>
        </w:rPr>
        <w:t xml:space="preserve">Організація діяльності виконавчих органів місцевих рад. </w:t>
      </w:r>
      <w:r w:rsidRPr="002068B2">
        <w:rPr>
          <w:color w:val="000000" w:themeColor="text1"/>
          <w:sz w:val="28"/>
          <w:szCs w:val="28"/>
        </w:rPr>
        <w:t>Правові, організаційні, матеріально-технічні форми роботи виконавчих комітетів місцевих рад. Основні методи роботи виконавчих комітетів місцевих рад. Функції та компетенції виконавчих органів рад. Організація роботи апарату, відділів, управлінь, комісій та інших виконавчих органів місцевих рад</w:t>
      </w:r>
    </w:p>
    <w:p w:rsidR="002368BF" w:rsidRPr="002068B2" w:rsidRDefault="002368BF" w:rsidP="00E4467D">
      <w:pPr>
        <w:jc w:val="center"/>
        <w:rPr>
          <w:b/>
          <w:color w:val="000000" w:themeColor="text1"/>
          <w:sz w:val="28"/>
          <w:szCs w:val="28"/>
        </w:rPr>
      </w:pPr>
      <w:r w:rsidRPr="002068B2">
        <w:rPr>
          <w:b/>
          <w:color w:val="000000" w:themeColor="text1"/>
          <w:sz w:val="28"/>
          <w:szCs w:val="28"/>
        </w:rPr>
        <w:t>8. Форми безпосередньої участі територіальної громади</w:t>
      </w:r>
    </w:p>
    <w:p w:rsidR="002368BF" w:rsidRPr="002068B2" w:rsidRDefault="002368BF" w:rsidP="00E4467D">
      <w:pPr>
        <w:ind w:firstLine="709"/>
        <w:jc w:val="both"/>
        <w:rPr>
          <w:color w:val="000000" w:themeColor="text1"/>
          <w:sz w:val="28"/>
          <w:szCs w:val="28"/>
        </w:rPr>
      </w:pPr>
      <w:r w:rsidRPr="002068B2">
        <w:rPr>
          <w:color w:val="000000" w:themeColor="text1"/>
          <w:sz w:val="28"/>
          <w:szCs w:val="28"/>
        </w:rPr>
        <w:t>Місцеві референдуми. Ініціативні та імперативні референдуми. Стадії проведення місцевих референдумів. Загальні збори громадян за місцем проживання. Класифікації зборів. Функції загальних зборів. Компетенції зборів. Порядок проведення загальних зборів громадян за місцем проживання. Місцеві ініціативи та громадські слухання. Види місцевих ініціатив. Механізм реалізації місцевої ініціативи. Громадські слухання. Інформаційні та проблемні громадські слухання. Підготовка та проведення громадських слухань. Органи самоорганізації населення. Повноваження органів самоорганізації населення. Форми організації роботи органів самоорганізації населення.</w:t>
      </w:r>
    </w:p>
    <w:p w:rsidR="002368BF" w:rsidRPr="002068B2" w:rsidRDefault="002368BF" w:rsidP="00E4467D">
      <w:pPr>
        <w:jc w:val="center"/>
        <w:rPr>
          <w:b/>
          <w:color w:val="000000" w:themeColor="text1"/>
          <w:sz w:val="28"/>
          <w:szCs w:val="28"/>
        </w:rPr>
      </w:pPr>
    </w:p>
    <w:p w:rsidR="002368BF" w:rsidRPr="002068B2" w:rsidRDefault="002368BF" w:rsidP="00E4467D">
      <w:pPr>
        <w:ind w:firstLine="720"/>
        <w:jc w:val="both"/>
        <w:rPr>
          <w:color w:val="000000" w:themeColor="text1"/>
          <w:sz w:val="28"/>
          <w:szCs w:val="28"/>
        </w:rPr>
      </w:pPr>
    </w:p>
    <w:p w:rsidR="002368BF" w:rsidRPr="002068B2" w:rsidRDefault="002368BF" w:rsidP="00E4467D">
      <w:pPr>
        <w:tabs>
          <w:tab w:val="left" w:pos="375"/>
        </w:tabs>
        <w:ind w:firstLine="709"/>
        <w:jc w:val="center"/>
        <w:rPr>
          <w:b/>
          <w:color w:val="000000" w:themeColor="text1"/>
          <w:sz w:val="28"/>
          <w:szCs w:val="28"/>
        </w:rPr>
      </w:pPr>
      <w:r w:rsidRPr="002068B2">
        <w:rPr>
          <w:b/>
          <w:color w:val="000000" w:themeColor="text1"/>
          <w:sz w:val="28"/>
          <w:szCs w:val="28"/>
        </w:rPr>
        <w:t>ЛІТЕРАТУРА ДЛЯ САМОСТІЙНОГО ОПРАЦЮВАННЯ</w:t>
      </w:r>
    </w:p>
    <w:p w:rsidR="002368BF" w:rsidRPr="002068B2" w:rsidRDefault="002368BF" w:rsidP="00E4467D">
      <w:pPr>
        <w:widowControl/>
        <w:numPr>
          <w:ilvl w:val="0"/>
          <w:numId w:val="37"/>
        </w:numPr>
        <w:autoSpaceDE/>
        <w:autoSpaceDN/>
        <w:ind w:left="0" w:hanging="426"/>
        <w:jc w:val="both"/>
        <w:rPr>
          <w:color w:val="000000" w:themeColor="text1"/>
          <w:sz w:val="28"/>
          <w:szCs w:val="28"/>
        </w:rPr>
      </w:pPr>
      <w:r w:rsidRPr="002068B2">
        <w:rPr>
          <w:color w:val="000000" w:themeColor="text1"/>
          <w:sz w:val="28"/>
          <w:szCs w:val="28"/>
        </w:rPr>
        <w:t xml:space="preserve">Державне будівництво і місцеве самоврядування в Україні : підручник / </w:t>
      </w:r>
      <w:proofErr w:type="spellStart"/>
      <w:r w:rsidRPr="002068B2">
        <w:rPr>
          <w:color w:val="000000" w:themeColor="text1"/>
          <w:sz w:val="28"/>
          <w:szCs w:val="28"/>
        </w:rPr>
        <w:t>І.І. Бо</w:t>
      </w:r>
      <w:proofErr w:type="spellEnd"/>
      <w:r w:rsidRPr="002068B2">
        <w:rPr>
          <w:color w:val="000000" w:themeColor="text1"/>
          <w:sz w:val="28"/>
          <w:szCs w:val="28"/>
        </w:rPr>
        <w:t xml:space="preserve">дрова, </w:t>
      </w:r>
      <w:proofErr w:type="spellStart"/>
      <w:r w:rsidRPr="002068B2">
        <w:rPr>
          <w:color w:val="000000" w:themeColor="text1"/>
          <w:sz w:val="28"/>
          <w:szCs w:val="28"/>
        </w:rPr>
        <w:t>С.В. Бол</w:t>
      </w:r>
      <w:proofErr w:type="spellEnd"/>
      <w:r w:rsidRPr="002068B2">
        <w:rPr>
          <w:color w:val="000000" w:themeColor="text1"/>
          <w:sz w:val="28"/>
          <w:szCs w:val="28"/>
        </w:rPr>
        <w:t xml:space="preserve">дирєв, В.О. Величко та ін. ; за ред. </w:t>
      </w:r>
      <w:proofErr w:type="spellStart"/>
      <w:r w:rsidRPr="002068B2">
        <w:rPr>
          <w:color w:val="000000" w:themeColor="text1"/>
          <w:sz w:val="28"/>
          <w:szCs w:val="28"/>
        </w:rPr>
        <w:t>С.Г. Серьо</w:t>
      </w:r>
      <w:proofErr w:type="spellEnd"/>
      <w:r w:rsidRPr="002068B2">
        <w:rPr>
          <w:color w:val="000000" w:themeColor="text1"/>
          <w:sz w:val="28"/>
          <w:szCs w:val="28"/>
        </w:rPr>
        <w:t xml:space="preserve">гіної ; 4-те вид., </w:t>
      </w:r>
      <w:proofErr w:type="spellStart"/>
      <w:r w:rsidRPr="002068B2">
        <w:rPr>
          <w:color w:val="000000" w:themeColor="text1"/>
          <w:sz w:val="28"/>
          <w:szCs w:val="28"/>
        </w:rPr>
        <w:t>переробл</w:t>
      </w:r>
      <w:proofErr w:type="spellEnd"/>
      <w:r w:rsidRPr="002068B2">
        <w:rPr>
          <w:color w:val="000000" w:themeColor="text1"/>
          <w:sz w:val="28"/>
          <w:szCs w:val="28"/>
        </w:rPr>
        <w:t xml:space="preserve">. та </w:t>
      </w:r>
      <w:proofErr w:type="spellStart"/>
      <w:r w:rsidRPr="002068B2">
        <w:rPr>
          <w:color w:val="000000" w:themeColor="text1"/>
          <w:sz w:val="28"/>
          <w:szCs w:val="28"/>
        </w:rPr>
        <w:t>допов</w:t>
      </w:r>
      <w:proofErr w:type="spellEnd"/>
      <w:r w:rsidRPr="002068B2">
        <w:rPr>
          <w:color w:val="000000" w:themeColor="text1"/>
          <w:sz w:val="28"/>
          <w:szCs w:val="28"/>
        </w:rPr>
        <w:t>. Харків : Право, 2017. 392 с.</w:t>
      </w:r>
    </w:p>
    <w:p w:rsidR="002368BF" w:rsidRPr="002068B2" w:rsidRDefault="002368BF" w:rsidP="00E4467D">
      <w:pPr>
        <w:widowControl/>
        <w:numPr>
          <w:ilvl w:val="0"/>
          <w:numId w:val="37"/>
        </w:numPr>
        <w:autoSpaceDE/>
        <w:autoSpaceDN/>
        <w:ind w:left="0" w:hanging="426"/>
        <w:jc w:val="both"/>
        <w:rPr>
          <w:color w:val="000000" w:themeColor="text1"/>
          <w:sz w:val="28"/>
          <w:szCs w:val="28"/>
        </w:rPr>
      </w:pPr>
      <w:r w:rsidRPr="002068B2">
        <w:rPr>
          <w:color w:val="000000" w:themeColor="text1"/>
          <w:sz w:val="28"/>
          <w:szCs w:val="28"/>
        </w:rPr>
        <w:lastRenderedPageBreak/>
        <w:t xml:space="preserve">Державне будівництво та місцеве самоврядування в Україні : </w:t>
      </w:r>
      <w:proofErr w:type="spellStart"/>
      <w:r w:rsidRPr="002068B2">
        <w:rPr>
          <w:color w:val="000000" w:themeColor="text1"/>
          <w:sz w:val="28"/>
          <w:szCs w:val="28"/>
        </w:rPr>
        <w:t>посіб</w:t>
      </w:r>
      <w:proofErr w:type="spellEnd"/>
      <w:r w:rsidRPr="002068B2">
        <w:rPr>
          <w:color w:val="000000" w:themeColor="text1"/>
          <w:sz w:val="28"/>
          <w:szCs w:val="28"/>
        </w:rPr>
        <w:t xml:space="preserve">. для підготовки до іспиту / уклад.: </w:t>
      </w:r>
      <w:proofErr w:type="spellStart"/>
      <w:r w:rsidRPr="002068B2">
        <w:rPr>
          <w:color w:val="000000" w:themeColor="text1"/>
          <w:sz w:val="28"/>
          <w:szCs w:val="28"/>
        </w:rPr>
        <w:t>С.Г. Серь</w:t>
      </w:r>
      <w:proofErr w:type="spellEnd"/>
      <w:r w:rsidRPr="002068B2">
        <w:rPr>
          <w:color w:val="000000" w:themeColor="text1"/>
          <w:sz w:val="28"/>
          <w:szCs w:val="28"/>
        </w:rPr>
        <w:t xml:space="preserve">огіна, </w:t>
      </w:r>
      <w:proofErr w:type="spellStart"/>
      <w:r w:rsidRPr="002068B2">
        <w:rPr>
          <w:color w:val="000000" w:themeColor="text1"/>
          <w:sz w:val="28"/>
          <w:szCs w:val="28"/>
        </w:rPr>
        <w:t>І.І. Бо</w:t>
      </w:r>
      <w:proofErr w:type="spellEnd"/>
      <w:r w:rsidRPr="002068B2">
        <w:rPr>
          <w:color w:val="000000" w:themeColor="text1"/>
          <w:sz w:val="28"/>
          <w:szCs w:val="28"/>
        </w:rPr>
        <w:t xml:space="preserve">дрова, </w:t>
      </w:r>
      <w:proofErr w:type="spellStart"/>
      <w:r w:rsidRPr="002068B2">
        <w:rPr>
          <w:color w:val="000000" w:themeColor="text1"/>
          <w:sz w:val="28"/>
          <w:szCs w:val="28"/>
        </w:rPr>
        <w:t>С.В. Бол</w:t>
      </w:r>
      <w:proofErr w:type="spellEnd"/>
      <w:r w:rsidRPr="002068B2">
        <w:rPr>
          <w:color w:val="000000" w:themeColor="text1"/>
          <w:sz w:val="28"/>
          <w:szCs w:val="28"/>
        </w:rPr>
        <w:t xml:space="preserve">дирєв, П.М. Любченко та ін.; за </w:t>
      </w:r>
      <w:proofErr w:type="spellStart"/>
      <w:r w:rsidRPr="002068B2">
        <w:rPr>
          <w:color w:val="000000" w:themeColor="text1"/>
          <w:sz w:val="28"/>
          <w:szCs w:val="28"/>
        </w:rPr>
        <w:t>заг</w:t>
      </w:r>
      <w:proofErr w:type="spellEnd"/>
      <w:r w:rsidRPr="002068B2">
        <w:rPr>
          <w:color w:val="000000" w:themeColor="text1"/>
          <w:sz w:val="28"/>
          <w:szCs w:val="28"/>
        </w:rPr>
        <w:t xml:space="preserve">. ред.. </w:t>
      </w:r>
      <w:proofErr w:type="spellStart"/>
      <w:r w:rsidRPr="002068B2">
        <w:rPr>
          <w:color w:val="000000" w:themeColor="text1"/>
          <w:sz w:val="28"/>
          <w:szCs w:val="28"/>
        </w:rPr>
        <w:t>С.Г. Серьо</w:t>
      </w:r>
      <w:proofErr w:type="spellEnd"/>
      <w:r w:rsidRPr="002068B2">
        <w:rPr>
          <w:color w:val="000000" w:themeColor="text1"/>
          <w:sz w:val="28"/>
          <w:szCs w:val="28"/>
        </w:rPr>
        <w:t>гіної. Х., 2017. 373 с.</w:t>
      </w:r>
    </w:p>
    <w:p w:rsidR="002368BF" w:rsidRPr="002068B2" w:rsidRDefault="002368BF" w:rsidP="00E4467D">
      <w:pPr>
        <w:widowControl/>
        <w:numPr>
          <w:ilvl w:val="0"/>
          <w:numId w:val="37"/>
        </w:numPr>
        <w:autoSpaceDE/>
        <w:autoSpaceDN/>
        <w:ind w:left="0" w:hanging="426"/>
        <w:jc w:val="both"/>
        <w:rPr>
          <w:color w:val="000000" w:themeColor="text1"/>
          <w:sz w:val="28"/>
          <w:szCs w:val="28"/>
        </w:rPr>
      </w:pPr>
      <w:r w:rsidRPr="002068B2">
        <w:rPr>
          <w:color w:val="000000" w:themeColor="text1"/>
          <w:sz w:val="28"/>
          <w:szCs w:val="28"/>
        </w:rPr>
        <w:t xml:space="preserve">Журавський В.С., </w:t>
      </w:r>
      <w:proofErr w:type="spellStart"/>
      <w:r w:rsidRPr="002068B2">
        <w:rPr>
          <w:color w:val="000000" w:themeColor="text1"/>
          <w:sz w:val="28"/>
          <w:szCs w:val="28"/>
        </w:rPr>
        <w:t>Серьогін</w:t>
      </w:r>
      <w:proofErr w:type="spellEnd"/>
      <w:r w:rsidRPr="002068B2">
        <w:rPr>
          <w:color w:val="000000" w:themeColor="text1"/>
          <w:sz w:val="28"/>
          <w:szCs w:val="28"/>
        </w:rPr>
        <w:t xml:space="preserve"> В.О., </w:t>
      </w:r>
      <w:proofErr w:type="spellStart"/>
      <w:r w:rsidRPr="002068B2">
        <w:rPr>
          <w:color w:val="000000" w:themeColor="text1"/>
          <w:sz w:val="28"/>
          <w:szCs w:val="28"/>
        </w:rPr>
        <w:t>Ярмиш</w:t>
      </w:r>
      <w:proofErr w:type="spellEnd"/>
      <w:r w:rsidRPr="002068B2">
        <w:rPr>
          <w:color w:val="000000" w:themeColor="text1"/>
          <w:sz w:val="28"/>
          <w:szCs w:val="28"/>
        </w:rPr>
        <w:t xml:space="preserve"> О.Н. Державне будівництво і місцеве самоврядування в Україні: </w:t>
      </w:r>
      <w:proofErr w:type="spellStart"/>
      <w:r w:rsidRPr="002068B2">
        <w:rPr>
          <w:color w:val="000000" w:themeColor="text1"/>
          <w:sz w:val="28"/>
          <w:szCs w:val="28"/>
        </w:rPr>
        <w:t>Підруч</w:t>
      </w:r>
      <w:proofErr w:type="spellEnd"/>
      <w:r w:rsidRPr="002068B2">
        <w:rPr>
          <w:color w:val="000000" w:themeColor="text1"/>
          <w:sz w:val="28"/>
          <w:szCs w:val="28"/>
        </w:rPr>
        <w:t xml:space="preserve">. для </w:t>
      </w:r>
      <w:proofErr w:type="spellStart"/>
      <w:r w:rsidRPr="002068B2">
        <w:rPr>
          <w:color w:val="000000" w:themeColor="text1"/>
          <w:sz w:val="28"/>
          <w:szCs w:val="28"/>
        </w:rPr>
        <w:t>студ</w:t>
      </w:r>
      <w:proofErr w:type="spellEnd"/>
      <w:r w:rsidRPr="002068B2">
        <w:rPr>
          <w:color w:val="000000" w:themeColor="text1"/>
          <w:sz w:val="28"/>
          <w:szCs w:val="28"/>
        </w:rPr>
        <w:t xml:space="preserve">. </w:t>
      </w:r>
      <w:proofErr w:type="spellStart"/>
      <w:r w:rsidRPr="002068B2">
        <w:rPr>
          <w:color w:val="000000" w:themeColor="text1"/>
          <w:sz w:val="28"/>
          <w:szCs w:val="28"/>
        </w:rPr>
        <w:t>вищ</w:t>
      </w:r>
      <w:proofErr w:type="spellEnd"/>
      <w:r w:rsidRPr="002068B2">
        <w:rPr>
          <w:color w:val="000000" w:themeColor="text1"/>
          <w:sz w:val="28"/>
          <w:szCs w:val="28"/>
        </w:rPr>
        <w:t xml:space="preserve">. </w:t>
      </w:r>
      <w:proofErr w:type="spellStart"/>
      <w:r w:rsidRPr="002068B2">
        <w:rPr>
          <w:color w:val="000000" w:themeColor="text1"/>
          <w:sz w:val="28"/>
          <w:szCs w:val="28"/>
        </w:rPr>
        <w:t>навч</w:t>
      </w:r>
      <w:proofErr w:type="spellEnd"/>
      <w:r w:rsidRPr="002068B2">
        <w:rPr>
          <w:color w:val="000000" w:themeColor="text1"/>
          <w:sz w:val="28"/>
          <w:szCs w:val="28"/>
        </w:rPr>
        <w:t xml:space="preserve">. </w:t>
      </w:r>
      <w:proofErr w:type="spellStart"/>
      <w:r w:rsidRPr="002068B2">
        <w:rPr>
          <w:color w:val="000000" w:themeColor="text1"/>
          <w:sz w:val="28"/>
          <w:szCs w:val="28"/>
        </w:rPr>
        <w:t>закл</w:t>
      </w:r>
      <w:proofErr w:type="spellEnd"/>
      <w:r w:rsidRPr="002068B2">
        <w:rPr>
          <w:color w:val="000000" w:themeColor="text1"/>
          <w:sz w:val="28"/>
          <w:szCs w:val="28"/>
        </w:rPr>
        <w:t>. К.: Концерн “Видавничий Дім “</w:t>
      </w:r>
      <w:proofErr w:type="spellStart"/>
      <w:r w:rsidRPr="002068B2">
        <w:rPr>
          <w:color w:val="000000" w:themeColor="text1"/>
          <w:sz w:val="28"/>
          <w:szCs w:val="28"/>
        </w:rPr>
        <w:t>Ін</w:t>
      </w:r>
      <w:proofErr w:type="spellEnd"/>
      <w:r w:rsidRPr="002068B2">
        <w:rPr>
          <w:color w:val="000000" w:themeColor="text1"/>
          <w:sz w:val="28"/>
          <w:szCs w:val="28"/>
        </w:rPr>
        <w:t xml:space="preserve"> Юре”, 2004. 672 с.</w:t>
      </w:r>
    </w:p>
    <w:p w:rsidR="002368BF" w:rsidRPr="002068B2" w:rsidRDefault="002368BF" w:rsidP="00E4467D">
      <w:pPr>
        <w:widowControl/>
        <w:numPr>
          <w:ilvl w:val="0"/>
          <w:numId w:val="37"/>
        </w:numPr>
        <w:autoSpaceDE/>
        <w:autoSpaceDN/>
        <w:ind w:left="0" w:hanging="426"/>
        <w:jc w:val="both"/>
        <w:rPr>
          <w:color w:val="000000" w:themeColor="text1"/>
          <w:sz w:val="28"/>
          <w:szCs w:val="28"/>
        </w:rPr>
      </w:pPr>
      <w:r w:rsidRPr="002068B2">
        <w:rPr>
          <w:color w:val="000000" w:themeColor="text1"/>
          <w:sz w:val="28"/>
          <w:szCs w:val="28"/>
        </w:rPr>
        <w:t>Колодій А.М., Олійник А.Ю. Державне будівництво і місцеве самоврядування в Україні : підручник / за ред. Я.Ю.</w:t>
      </w:r>
      <w:proofErr w:type="spellStart"/>
      <w:r w:rsidRPr="002068B2">
        <w:rPr>
          <w:color w:val="000000" w:themeColor="text1"/>
          <w:sz w:val="28"/>
          <w:szCs w:val="28"/>
        </w:rPr>
        <w:t>Кондратьєва</w:t>
      </w:r>
      <w:proofErr w:type="spellEnd"/>
      <w:r w:rsidRPr="002068B2">
        <w:rPr>
          <w:color w:val="000000" w:themeColor="text1"/>
          <w:sz w:val="28"/>
          <w:szCs w:val="28"/>
        </w:rPr>
        <w:t xml:space="preserve">. К.: </w:t>
      </w:r>
      <w:proofErr w:type="spellStart"/>
      <w:r w:rsidRPr="002068B2">
        <w:rPr>
          <w:color w:val="000000" w:themeColor="text1"/>
          <w:sz w:val="28"/>
          <w:szCs w:val="28"/>
        </w:rPr>
        <w:t>Юрінком</w:t>
      </w:r>
      <w:proofErr w:type="spellEnd"/>
      <w:r w:rsidRPr="002068B2">
        <w:rPr>
          <w:color w:val="000000" w:themeColor="text1"/>
          <w:sz w:val="28"/>
          <w:szCs w:val="28"/>
        </w:rPr>
        <w:t xml:space="preserve"> Інтер, 2003. 464 с.</w:t>
      </w:r>
    </w:p>
    <w:p w:rsidR="002368BF" w:rsidRPr="002068B2" w:rsidRDefault="002368BF" w:rsidP="00E4467D">
      <w:pPr>
        <w:widowControl/>
        <w:numPr>
          <w:ilvl w:val="0"/>
          <w:numId w:val="37"/>
        </w:numPr>
        <w:autoSpaceDE/>
        <w:autoSpaceDN/>
        <w:ind w:left="0" w:hanging="426"/>
        <w:jc w:val="both"/>
        <w:rPr>
          <w:color w:val="000000" w:themeColor="text1"/>
          <w:sz w:val="28"/>
          <w:szCs w:val="28"/>
        </w:rPr>
      </w:pPr>
      <w:proofErr w:type="spellStart"/>
      <w:r w:rsidRPr="002068B2">
        <w:rPr>
          <w:color w:val="000000" w:themeColor="text1"/>
          <w:sz w:val="28"/>
          <w:szCs w:val="28"/>
        </w:rPr>
        <w:t>Куковлевська</w:t>
      </w:r>
      <w:proofErr w:type="spellEnd"/>
      <w:r w:rsidRPr="002068B2">
        <w:rPr>
          <w:color w:val="000000" w:themeColor="text1"/>
          <w:sz w:val="28"/>
          <w:szCs w:val="28"/>
        </w:rPr>
        <w:t xml:space="preserve"> Ж.Д. Правові основи місцевого самоврядування : </w:t>
      </w:r>
      <w:proofErr w:type="spellStart"/>
      <w:r w:rsidRPr="002068B2">
        <w:rPr>
          <w:color w:val="000000" w:themeColor="text1"/>
          <w:sz w:val="28"/>
          <w:szCs w:val="28"/>
        </w:rPr>
        <w:t>навч</w:t>
      </w:r>
      <w:proofErr w:type="spellEnd"/>
      <w:r w:rsidRPr="002068B2">
        <w:rPr>
          <w:color w:val="000000" w:themeColor="text1"/>
          <w:sz w:val="28"/>
          <w:szCs w:val="28"/>
        </w:rPr>
        <w:t xml:space="preserve">. </w:t>
      </w:r>
      <w:proofErr w:type="spellStart"/>
      <w:r w:rsidRPr="002068B2">
        <w:rPr>
          <w:color w:val="000000" w:themeColor="text1"/>
          <w:sz w:val="28"/>
          <w:szCs w:val="28"/>
        </w:rPr>
        <w:t>посіб</w:t>
      </w:r>
      <w:proofErr w:type="spellEnd"/>
      <w:r w:rsidRPr="002068B2">
        <w:rPr>
          <w:color w:val="000000" w:themeColor="text1"/>
          <w:sz w:val="28"/>
          <w:szCs w:val="28"/>
        </w:rPr>
        <w:t>. К. : КНЕУ, 2006. 166 с.</w:t>
      </w:r>
    </w:p>
    <w:p w:rsidR="002368BF" w:rsidRPr="002068B2" w:rsidRDefault="002368BF" w:rsidP="00E4467D">
      <w:pPr>
        <w:widowControl/>
        <w:numPr>
          <w:ilvl w:val="0"/>
          <w:numId w:val="37"/>
        </w:numPr>
        <w:autoSpaceDE/>
        <w:autoSpaceDN/>
        <w:ind w:left="0" w:hanging="426"/>
        <w:jc w:val="both"/>
        <w:rPr>
          <w:color w:val="000000" w:themeColor="text1"/>
          <w:sz w:val="28"/>
          <w:szCs w:val="28"/>
        </w:rPr>
      </w:pPr>
      <w:proofErr w:type="spellStart"/>
      <w:r w:rsidRPr="002068B2">
        <w:rPr>
          <w:color w:val="000000" w:themeColor="text1"/>
          <w:sz w:val="28"/>
          <w:szCs w:val="28"/>
        </w:rPr>
        <w:t>Лазор</w:t>
      </w:r>
      <w:proofErr w:type="spellEnd"/>
      <w:r w:rsidRPr="002068B2">
        <w:rPr>
          <w:color w:val="000000" w:themeColor="text1"/>
          <w:sz w:val="28"/>
          <w:szCs w:val="28"/>
        </w:rPr>
        <w:t xml:space="preserve"> О.Д. Основи місцевого самоврядування : навчальний посібник. 3-тє видання доповнене і перероблене. К. : Центр навчальної літератури, 2003. 432 с.</w:t>
      </w:r>
    </w:p>
    <w:p w:rsidR="002368BF" w:rsidRPr="002068B2" w:rsidRDefault="002368BF" w:rsidP="00E4467D">
      <w:pPr>
        <w:widowControl/>
        <w:numPr>
          <w:ilvl w:val="0"/>
          <w:numId w:val="37"/>
        </w:numPr>
        <w:autoSpaceDE/>
        <w:autoSpaceDN/>
        <w:ind w:left="0" w:hanging="426"/>
        <w:jc w:val="both"/>
        <w:rPr>
          <w:color w:val="000000" w:themeColor="text1"/>
          <w:sz w:val="28"/>
          <w:szCs w:val="28"/>
        </w:rPr>
      </w:pPr>
      <w:proofErr w:type="spellStart"/>
      <w:r w:rsidRPr="002068B2">
        <w:rPr>
          <w:color w:val="000000" w:themeColor="text1"/>
          <w:sz w:val="28"/>
          <w:szCs w:val="28"/>
        </w:rPr>
        <w:t>Лазор</w:t>
      </w:r>
      <w:proofErr w:type="spellEnd"/>
      <w:r w:rsidRPr="002068B2">
        <w:rPr>
          <w:color w:val="000000" w:themeColor="text1"/>
          <w:sz w:val="28"/>
          <w:szCs w:val="28"/>
        </w:rPr>
        <w:t xml:space="preserve"> О.Д., </w:t>
      </w:r>
      <w:proofErr w:type="spellStart"/>
      <w:r w:rsidRPr="002068B2">
        <w:rPr>
          <w:color w:val="000000" w:themeColor="text1"/>
          <w:sz w:val="28"/>
          <w:szCs w:val="28"/>
        </w:rPr>
        <w:t>Лазор</w:t>
      </w:r>
      <w:proofErr w:type="spellEnd"/>
      <w:r w:rsidRPr="002068B2">
        <w:rPr>
          <w:color w:val="000000" w:themeColor="text1"/>
          <w:sz w:val="28"/>
          <w:szCs w:val="28"/>
        </w:rPr>
        <w:t xml:space="preserve"> О.Я. Місцеве самоврядування. Вітчизняний та зарубіжний досвід : навчальний посібник. Видання друге, доповнене і перероблене. К. : </w:t>
      </w:r>
      <w:proofErr w:type="spellStart"/>
      <w:r w:rsidRPr="002068B2">
        <w:rPr>
          <w:color w:val="000000" w:themeColor="text1"/>
          <w:sz w:val="28"/>
          <w:szCs w:val="28"/>
        </w:rPr>
        <w:t>Дакор</w:t>
      </w:r>
      <w:proofErr w:type="spellEnd"/>
      <w:r w:rsidRPr="002068B2">
        <w:rPr>
          <w:color w:val="000000" w:themeColor="text1"/>
          <w:sz w:val="28"/>
          <w:szCs w:val="28"/>
        </w:rPr>
        <w:t>, 2005. 560 с.</w:t>
      </w:r>
    </w:p>
    <w:p w:rsidR="002368BF" w:rsidRPr="002068B2" w:rsidRDefault="002368BF" w:rsidP="00E4467D">
      <w:pPr>
        <w:widowControl/>
        <w:numPr>
          <w:ilvl w:val="0"/>
          <w:numId w:val="37"/>
        </w:numPr>
        <w:autoSpaceDE/>
        <w:autoSpaceDN/>
        <w:ind w:left="0" w:hanging="426"/>
        <w:jc w:val="both"/>
        <w:rPr>
          <w:color w:val="000000" w:themeColor="text1"/>
          <w:sz w:val="28"/>
          <w:szCs w:val="28"/>
        </w:rPr>
      </w:pPr>
      <w:r w:rsidRPr="002068B2">
        <w:rPr>
          <w:color w:val="000000" w:themeColor="text1"/>
          <w:sz w:val="28"/>
          <w:szCs w:val="28"/>
        </w:rPr>
        <w:t xml:space="preserve">Основи місцевого самоврядування : науково-практичний посібник / авт. </w:t>
      </w:r>
      <w:proofErr w:type="spellStart"/>
      <w:r w:rsidRPr="002068B2">
        <w:rPr>
          <w:color w:val="000000" w:themeColor="text1"/>
          <w:sz w:val="28"/>
          <w:szCs w:val="28"/>
        </w:rPr>
        <w:t>кол</w:t>
      </w:r>
      <w:proofErr w:type="spellEnd"/>
      <w:r w:rsidRPr="002068B2">
        <w:rPr>
          <w:color w:val="000000" w:themeColor="text1"/>
          <w:sz w:val="28"/>
          <w:szCs w:val="28"/>
        </w:rPr>
        <w:t xml:space="preserve">. за </w:t>
      </w:r>
      <w:proofErr w:type="spellStart"/>
      <w:r w:rsidRPr="002068B2">
        <w:rPr>
          <w:color w:val="000000" w:themeColor="text1"/>
          <w:sz w:val="28"/>
          <w:szCs w:val="28"/>
        </w:rPr>
        <w:t>заг</w:t>
      </w:r>
      <w:proofErr w:type="spellEnd"/>
      <w:r w:rsidRPr="002068B2">
        <w:rPr>
          <w:color w:val="000000" w:themeColor="text1"/>
          <w:sz w:val="28"/>
          <w:szCs w:val="28"/>
        </w:rPr>
        <w:t>. ред. В.М. Олуйка. Хмельницький : ЦППК, 2008. 730 с.</w:t>
      </w:r>
    </w:p>
    <w:p w:rsidR="002368BF" w:rsidRPr="002068B2" w:rsidRDefault="002368BF" w:rsidP="00E4467D">
      <w:pPr>
        <w:ind w:firstLine="720"/>
        <w:jc w:val="both"/>
        <w:rPr>
          <w:color w:val="000000" w:themeColor="text1"/>
          <w:sz w:val="28"/>
          <w:szCs w:val="28"/>
        </w:rPr>
      </w:pPr>
    </w:p>
    <w:p w:rsidR="002368BF" w:rsidRPr="002068B2" w:rsidRDefault="002368BF" w:rsidP="00E4467D">
      <w:pPr>
        <w:jc w:val="center"/>
        <w:rPr>
          <w:b/>
          <w:color w:val="000000" w:themeColor="text1"/>
          <w:sz w:val="28"/>
          <w:szCs w:val="28"/>
        </w:rPr>
      </w:pPr>
      <w:r w:rsidRPr="002068B2">
        <w:rPr>
          <w:color w:val="000000" w:themeColor="text1"/>
        </w:rPr>
        <w:br w:type="page"/>
      </w:r>
    </w:p>
    <w:p w:rsidR="002368BF" w:rsidRPr="002068B2" w:rsidRDefault="002368BF" w:rsidP="00E4467D">
      <w:pPr>
        <w:jc w:val="center"/>
        <w:rPr>
          <w:b/>
          <w:color w:val="000000" w:themeColor="text1"/>
          <w:sz w:val="28"/>
          <w:szCs w:val="28"/>
        </w:rPr>
      </w:pPr>
      <w:r w:rsidRPr="002068B2">
        <w:rPr>
          <w:b/>
          <w:color w:val="000000" w:themeColor="text1"/>
          <w:sz w:val="28"/>
          <w:szCs w:val="28"/>
        </w:rPr>
        <w:lastRenderedPageBreak/>
        <w:t xml:space="preserve">ПОЛІТИЧНІ </w:t>
      </w:r>
      <w:r w:rsidR="008D13BB" w:rsidRPr="002068B2">
        <w:rPr>
          <w:b/>
          <w:color w:val="000000" w:themeColor="text1"/>
          <w:sz w:val="28"/>
          <w:szCs w:val="28"/>
        </w:rPr>
        <w:t>ЕЛІТИ І ЛІДЕРСТВО</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Тема 1. Еліта як категорія політичної науки</w:t>
      </w:r>
    </w:p>
    <w:p w:rsidR="002368BF" w:rsidRPr="002068B2" w:rsidRDefault="002368BF" w:rsidP="00E4467D">
      <w:pPr>
        <w:pStyle w:val="a5"/>
        <w:widowControl/>
        <w:autoSpaceDE/>
        <w:autoSpaceDN/>
        <w:ind w:left="0" w:firstLine="709"/>
        <w:jc w:val="both"/>
        <w:rPr>
          <w:color w:val="000000" w:themeColor="text1"/>
          <w:sz w:val="28"/>
          <w:szCs w:val="28"/>
        </w:rPr>
      </w:pPr>
      <w:r w:rsidRPr="002068B2">
        <w:rPr>
          <w:color w:val="000000" w:themeColor="text1"/>
          <w:sz w:val="28"/>
          <w:szCs w:val="28"/>
        </w:rPr>
        <w:t>“Еліта” як одне з основних політологічних понять. Підходи до трактування елітарності. Інституційне визначення еліти та її визначення як соціальної групи. Ресурси політичної еліти. Головні риси політичної еліти.</w:t>
      </w:r>
    </w:p>
    <w:p w:rsidR="002368BF" w:rsidRPr="002068B2" w:rsidRDefault="002368BF" w:rsidP="00E4467D">
      <w:pPr>
        <w:pStyle w:val="a5"/>
        <w:widowControl/>
        <w:autoSpaceDE/>
        <w:autoSpaceDN/>
        <w:ind w:left="0" w:firstLine="709"/>
        <w:jc w:val="both"/>
        <w:rPr>
          <w:color w:val="000000" w:themeColor="text1"/>
          <w:sz w:val="28"/>
          <w:szCs w:val="28"/>
        </w:rPr>
      </w:pPr>
      <w:r w:rsidRPr="002068B2">
        <w:rPr>
          <w:color w:val="000000" w:themeColor="text1"/>
          <w:sz w:val="28"/>
          <w:szCs w:val="28"/>
        </w:rPr>
        <w:t>Методи дослідження еліти. Системний метод, структурно-функціональний метод, синергетичний метод, позиційний аналіз, репутаційний аналіз, концептуальний метод.</w:t>
      </w:r>
    </w:p>
    <w:p w:rsidR="002368BF" w:rsidRPr="002068B2" w:rsidRDefault="002368BF" w:rsidP="00E4467D">
      <w:pPr>
        <w:ind w:firstLine="709"/>
        <w:jc w:val="both"/>
        <w:rPr>
          <w:color w:val="000000" w:themeColor="text1"/>
          <w:sz w:val="28"/>
          <w:szCs w:val="28"/>
        </w:rPr>
      </w:pPr>
      <w:r w:rsidRPr="002068B2">
        <w:rPr>
          <w:color w:val="000000" w:themeColor="text1"/>
          <w:sz w:val="28"/>
          <w:szCs w:val="28"/>
        </w:rPr>
        <w:t>Основні чинники елітарності суспільства. Теорії обґрунтування еліт.</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Тема 2. Зародження та розвиток уявлень про еліту та соціальну нерівність</w:t>
      </w:r>
    </w:p>
    <w:p w:rsidR="002368BF" w:rsidRPr="002068B2" w:rsidRDefault="002368BF" w:rsidP="00E4467D">
      <w:pPr>
        <w:ind w:firstLine="720"/>
        <w:jc w:val="both"/>
        <w:rPr>
          <w:color w:val="000000" w:themeColor="text1"/>
          <w:sz w:val="28"/>
          <w:szCs w:val="28"/>
        </w:rPr>
      </w:pPr>
      <w:r w:rsidRPr="002068B2">
        <w:rPr>
          <w:color w:val="000000" w:themeColor="text1"/>
          <w:sz w:val="28"/>
          <w:szCs w:val="28"/>
        </w:rPr>
        <w:t xml:space="preserve">Зародження та розвиток ідей елітарності в країнах Стародавнього Сходу (Китай, Індія). Розквіт елітарних ідей в Стародавній Греції (Геракліт, Сократ, Платон, </w:t>
      </w:r>
      <w:proofErr w:type="spellStart"/>
      <w:r w:rsidRPr="002068B2">
        <w:rPr>
          <w:color w:val="000000" w:themeColor="text1"/>
          <w:sz w:val="28"/>
          <w:szCs w:val="28"/>
        </w:rPr>
        <w:t>Арістотель</w:t>
      </w:r>
      <w:proofErr w:type="spellEnd"/>
      <w:r w:rsidRPr="002068B2">
        <w:rPr>
          <w:color w:val="000000" w:themeColor="text1"/>
          <w:sz w:val="28"/>
          <w:szCs w:val="28"/>
        </w:rPr>
        <w:t xml:space="preserve">). Ідеї елітарності за часів Стародавнього Риму (Сенека, Цицерон). Середньовічні вчення церкви та трансформація </w:t>
      </w:r>
      <w:proofErr w:type="spellStart"/>
      <w:r w:rsidRPr="002068B2">
        <w:rPr>
          <w:color w:val="000000" w:themeColor="text1"/>
          <w:sz w:val="28"/>
          <w:szCs w:val="28"/>
        </w:rPr>
        <w:t>елітистських</w:t>
      </w:r>
      <w:proofErr w:type="spellEnd"/>
      <w:r w:rsidRPr="002068B2">
        <w:rPr>
          <w:color w:val="000000" w:themeColor="text1"/>
          <w:sz w:val="28"/>
          <w:szCs w:val="28"/>
        </w:rPr>
        <w:t xml:space="preserve"> ідеї. А. Августин, </w:t>
      </w:r>
      <w:proofErr w:type="spellStart"/>
      <w:r w:rsidRPr="002068B2">
        <w:rPr>
          <w:color w:val="000000" w:themeColor="text1"/>
          <w:sz w:val="28"/>
          <w:szCs w:val="28"/>
        </w:rPr>
        <w:t>Д. Ареопа</w:t>
      </w:r>
      <w:proofErr w:type="spellEnd"/>
      <w:r w:rsidRPr="002068B2">
        <w:rPr>
          <w:color w:val="000000" w:themeColor="text1"/>
          <w:sz w:val="28"/>
          <w:szCs w:val="28"/>
        </w:rPr>
        <w:t xml:space="preserve">гіт, Т. Аквінський. Розвиток </w:t>
      </w:r>
      <w:proofErr w:type="spellStart"/>
      <w:r w:rsidRPr="002068B2">
        <w:rPr>
          <w:color w:val="000000" w:themeColor="text1"/>
          <w:sz w:val="28"/>
          <w:szCs w:val="28"/>
        </w:rPr>
        <w:t>елітизму</w:t>
      </w:r>
      <w:proofErr w:type="spellEnd"/>
      <w:r w:rsidRPr="002068B2">
        <w:rPr>
          <w:color w:val="000000" w:themeColor="text1"/>
          <w:sz w:val="28"/>
          <w:szCs w:val="28"/>
        </w:rPr>
        <w:t xml:space="preserve"> в період Відродження. Н. Макіавеллі. Особливості елітарних ідей в Новий час. Т Гоббс, Дж. Локк, Ш. Монтеск’є, Ж.-Ж. Руссо, Г. Гегель, Ф. Ніцше. Передумови становлення класичних теорій еліти (</w:t>
      </w:r>
      <w:proofErr w:type="spellStart"/>
      <w:r w:rsidRPr="002068B2">
        <w:rPr>
          <w:color w:val="000000" w:themeColor="text1"/>
          <w:sz w:val="28"/>
          <w:szCs w:val="28"/>
        </w:rPr>
        <w:t>кін. ХІХ-по</w:t>
      </w:r>
      <w:proofErr w:type="spellEnd"/>
      <w:r w:rsidRPr="002068B2">
        <w:rPr>
          <w:color w:val="000000" w:themeColor="text1"/>
          <w:sz w:val="28"/>
          <w:szCs w:val="28"/>
        </w:rPr>
        <w:t xml:space="preserve">ч. ХХ ст.). «Політичний клас» </w:t>
      </w:r>
      <w:proofErr w:type="spellStart"/>
      <w:r w:rsidRPr="002068B2">
        <w:rPr>
          <w:color w:val="000000" w:themeColor="text1"/>
          <w:sz w:val="28"/>
          <w:szCs w:val="28"/>
        </w:rPr>
        <w:t>Г. Мо</w:t>
      </w:r>
      <w:proofErr w:type="spellEnd"/>
      <w:r w:rsidRPr="002068B2">
        <w:rPr>
          <w:color w:val="000000" w:themeColor="text1"/>
          <w:sz w:val="28"/>
          <w:szCs w:val="28"/>
        </w:rPr>
        <w:t xml:space="preserve">ски. Аристократична та демократична тенденції формування політичного класу. Теорія еліти </w:t>
      </w:r>
      <w:proofErr w:type="spellStart"/>
      <w:r w:rsidRPr="002068B2">
        <w:rPr>
          <w:color w:val="000000" w:themeColor="text1"/>
          <w:sz w:val="28"/>
          <w:szCs w:val="28"/>
        </w:rPr>
        <w:t>В. Пар</w:t>
      </w:r>
      <w:proofErr w:type="spellEnd"/>
      <w:r w:rsidRPr="002068B2">
        <w:rPr>
          <w:color w:val="000000" w:themeColor="text1"/>
          <w:sz w:val="28"/>
          <w:szCs w:val="28"/>
        </w:rPr>
        <w:t xml:space="preserve">ето. Теорія «циркуляції еліт». Типи еліт. Елітарна концепція </w:t>
      </w:r>
      <w:proofErr w:type="spellStart"/>
      <w:r w:rsidRPr="002068B2">
        <w:rPr>
          <w:color w:val="000000" w:themeColor="text1"/>
          <w:sz w:val="28"/>
          <w:szCs w:val="28"/>
        </w:rPr>
        <w:t>Р. Міхел</w:t>
      </w:r>
      <w:proofErr w:type="spellEnd"/>
      <w:r w:rsidRPr="002068B2">
        <w:rPr>
          <w:color w:val="000000" w:themeColor="text1"/>
          <w:sz w:val="28"/>
          <w:szCs w:val="28"/>
        </w:rPr>
        <w:t xml:space="preserve">ьса. «Залізний закон олігархічних тенденцій». Теорії еліти </w:t>
      </w:r>
      <w:proofErr w:type="spellStart"/>
      <w:r w:rsidRPr="002068B2">
        <w:rPr>
          <w:color w:val="000000" w:themeColor="text1"/>
          <w:sz w:val="28"/>
          <w:szCs w:val="28"/>
        </w:rPr>
        <w:t>В. Липинськ</w:t>
      </w:r>
      <w:proofErr w:type="spellEnd"/>
      <w:r w:rsidRPr="002068B2">
        <w:rPr>
          <w:color w:val="000000" w:themeColor="text1"/>
          <w:sz w:val="28"/>
          <w:szCs w:val="28"/>
        </w:rPr>
        <w:t xml:space="preserve">ого та </w:t>
      </w:r>
      <w:proofErr w:type="spellStart"/>
      <w:r w:rsidRPr="002068B2">
        <w:rPr>
          <w:color w:val="000000" w:themeColor="text1"/>
          <w:sz w:val="28"/>
          <w:szCs w:val="28"/>
        </w:rPr>
        <w:t>Д. Донц</w:t>
      </w:r>
      <w:proofErr w:type="spellEnd"/>
      <w:r w:rsidRPr="002068B2">
        <w:rPr>
          <w:color w:val="000000" w:themeColor="text1"/>
          <w:sz w:val="28"/>
          <w:szCs w:val="28"/>
        </w:rPr>
        <w:t>ова.</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Тема 3. Теорії обґрунтування елітаризму</w:t>
      </w:r>
    </w:p>
    <w:p w:rsidR="002368BF" w:rsidRPr="002068B2" w:rsidRDefault="002368BF" w:rsidP="00E4467D">
      <w:pPr>
        <w:ind w:firstLine="720"/>
        <w:jc w:val="both"/>
        <w:rPr>
          <w:color w:val="000000" w:themeColor="text1"/>
          <w:sz w:val="28"/>
          <w:szCs w:val="28"/>
        </w:rPr>
      </w:pPr>
      <w:r w:rsidRPr="002068B2">
        <w:rPr>
          <w:color w:val="000000" w:themeColor="text1"/>
          <w:sz w:val="28"/>
          <w:szCs w:val="28"/>
        </w:rPr>
        <w:t xml:space="preserve">Ірраціональне обґрунтування елітаризму (томізм, неотомізм, персоналізм, </w:t>
      </w:r>
      <w:proofErr w:type="spellStart"/>
      <w:r w:rsidRPr="002068B2">
        <w:rPr>
          <w:color w:val="000000" w:themeColor="text1"/>
          <w:sz w:val="28"/>
          <w:szCs w:val="28"/>
        </w:rPr>
        <w:t>харизматизм</w:t>
      </w:r>
      <w:proofErr w:type="spellEnd"/>
      <w:r w:rsidRPr="002068B2">
        <w:rPr>
          <w:color w:val="000000" w:themeColor="text1"/>
          <w:sz w:val="28"/>
          <w:szCs w:val="28"/>
        </w:rPr>
        <w:t>). Біологічне обґрунтування елітаризму. Психологічне обґрунтування елітаризму. Ціннісні концепції еліти. Структурно-функціональне обґрунтування елітаризму. Технократичний напрям елітаризму. Теорія плюралізму еліт.</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Тема 4. Поняття політичної еліти, її структура та типологія</w:t>
      </w:r>
    </w:p>
    <w:p w:rsidR="002368BF" w:rsidRPr="002068B2" w:rsidRDefault="002368BF" w:rsidP="00E4467D">
      <w:pPr>
        <w:ind w:firstLine="720"/>
        <w:jc w:val="both"/>
        <w:rPr>
          <w:color w:val="000000" w:themeColor="text1"/>
          <w:sz w:val="28"/>
          <w:szCs w:val="28"/>
        </w:rPr>
      </w:pPr>
      <w:r w:rsidRPr="002068B2">
        <w:rPr>
          <w:color w:val="000000" w:themeColor="text1"/>
          <w:sz w:val="28"/>
          <w:szCs w:val="28"/>
        </w:rPr>
        <w:t>Поняття політичної еліти. Суть політичної еліти. Формальна та неформальна структура політичної еліти. Функції політичної еліти. Ефективність політичної еліти. Типологія політичної еліти. Поняття легітимності політичної еліти. Джерела легітимності політичної еліти. Кризи легітимності політичної еліти.</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Тема 5. Формування та рекрутування політичної еліти</w:t>
      </w:r>
    </w:p>
    <w:p w:rsidR="002368BF" w:rsidRPr="002068B2" w:rsidRDefault="002368BF" w:rsidP="00E4467D">
      <w:pPr>
        <w:ind w:firstLine="720"/>
        <w:jc w:val="both"/>
        <w:rPr>
          <w:color w:val="000000" w:themeColor="text1"/>
          <w:sz w:val="28"/>
          <w:szCs w:val="28"/>
        </w:rPr>
      </w:pPr>
      <w:r w:rsidRPr="002068B2">
        <w:rPr>
          <w:color w:val="000000" w:themeColor="text1"/>
          <w:sz w:val="28"/>
          <w:szCs w:val="28"/>
        </w:rPr>
        <w:t xml:space="preserve">Механізми формування та відтворення політичних еліт. Системи рекрутування еліти. Моделі </w:t>
      </w:r>
      <w:proofErr w:type="spellStart"/>
      <w:r w:rsidRPr="002068B2">
        <w:rPr>
          <w:color w:val="000000" w:themeColor="text1"/>
          <w:sz w:val="28"/>
          <w:szCs w:val="28"/>
        </w:rPr>
        <w:t>елітотворення</w:t>
      </w:r>
      <w:proofErr w:type="spellEnd"/>
      <w:r w:rsidRPr="002068B2">
        <w:rPr>
          <w:color w:val="000000" w:themeColor="text1"/>
          <w:sz w:val="28"/>
          <w:szCs w:val="28"/>
        </w:rPr>
        <w:t>. Канали рекрутування політичної еліти. Основні чинники елітної мобільності.</w:t>
      </w:r>
    </w:p>
    <w:p w:rsidR="002368BF" w:rsidRPr="002068B2" w:rsidRDefault="002368BF" w:rsidP="00E4467D">
      <w:pPr>
        <w:ind w:firstLine="720"/>
        <w:jc w:val="center"/>
        <w:rPr>
          <w:b/>
          <w:color w:val="000000" w:themeColor="text1"/>
          <w:sz w:val="28"/>
          <w:szCs w:val="28"/>
        </w:rPr>
      </w:pPr>
      <w:r w:rsidRPr="002068B2">
        <w:rPr>
          <w:b/>
          <w:color w:val="000000" w:themeColor="text1"/>
          <w:sz w:val="28"/>
          <w:szCs w:val="28"/>
        </w:rPr>
        <w:t>Тема 6. Сутність політичного лідерства</w:t>
      </w:r>
    </w:p>
    <w:p w:rsidR="002368BF" w:rsidRPr="002068B2" w:rsidRDefault="002368BF" w:rsidP="00E4467D">
      <w:pPr>
        <w:ind w:firstLine="720"/>
        <w:jc w:val="both"/>
        <w:rPr>
          <w:color w:val="000000" w:themeColor="text1"/>
          <w:sz w:val="28"/>
          <w:szCs w:val="28"/>
        </w:rPr>
      </w:pPr>
      <w:r w:rsidRPr="002068B2">
        <w:rPr>
          <w:color w:val="000000" w:themeColor="text1"/>
          <w:sz w:val="28"/>
          <w:szCs w:val="28"/>
        </w:rPr>
        <w:t>Суть політичного лідерства. Функції політичного лідерства. Концепції та теорії політичного лідерства. Типологія політичного лідерства. Механізми формування політичного лідерства. Механізми формування іміджу політичного лідера. Засоби оптимізації політичного іміджу.</w:t>
      </w:r>
    </w:p>
    <w:p w:rsidR="002368BF" w:rsidRPr="002068B2" w:rsidRDefault="002368BF" w:rsidP="00E4467D">
      <w:pPr>
        <w:ind w:firstLine="720"/>
        <w:jc w:val="both"/>
        <w:rPr>
          <w:b/>
          <w:color w:val="000000" w:themeColor="text1"/>
          <w:sz w:val="28"/>
          <w:szCs w:val="28"/>
        </w:rPr>
      </w:pPr>
    </w:p>
    <w:p w:rsidR="002368BF" w:rsidRPr="002068B2" w:rsidRDefault="002368BF" w:rsidP="00E4467D">
      <w:pPr>
        <w:tabs>
          <w:tab w:val="left" w:pos="375"/>
        </w:tabs>
        <w:ind w:firstLine="709"/>
        <w:jc w:val="center"/>
        <w:rPr>
          <w:b/>
          <w:color w:val="000000" w:themeColor="text1"/>
          <w:sz w:val="28"/>
          <w:szCs w:val="28"/>
        </w:rPr>
      </w:pPr>
      <w:r w:rsidRPr="002068B2">
        <w:rPr>
          <w:b/>
          <w:color w:val="000000" w:themeColor="text1"/>
          <w:sz w:val="28"/>
          <w:szCs w:val="28"/>
        </w:rPr>
        <w:t>ЛІТЕРАТУРА ДЛЯ САМОСТІЙНОГО ОПРАЦЮВАННЯ</w:t>
      </w:r>
    </w:p>
    <w:p w:rsidR="002368BF" w:rsidRPr="002068B2" w:rsidRDefault="002368BF" w:rsidP="00E4467D">
      <w:pPr>
        <w:pStyle w:val="Default"/>
        <w:numPr>
          <w:ilvl w:val="0"/>
          <w:numId w:val="36"/>
        </w:numPr>
        <w:tabs>
          <w:tab w:val="left" w:pos="426"/>
        </w:tabs>
        <w:ind w:left="0" w:hanging="426"/>
        <w:jc w:val="both"/>
        <w:rPr>
          <w:color w:val="000000" w:themeColor="text1"/>
          <w:sz w:val="28"/>
          <w:szCs w:val="28"/>
          <w:lang w:val="uk-UA"/>
        </w:rPr>
      </w:pPr>
      <w:proofErr w:type="spellStart"/>
      <w:r w:rsidRPr="002068B2">
        <w:rPr>
          <w:color w:val="000000" w:themeColor="text1"/>
          <w:sz w:val="28"/>
          <w:szCs w:val="28"/>
          <w:lang w:val="uk-UA"/>
        </w:rPr>
        <w:lastRenderedPageBreak/>
        <w:t>Гошовська</w:t>
      </w:r>
      <w:proofErr w:type="spellEnd"/>
      <w:r w:rsidRPr="002068B2">
        <w:rPr>
          <w:color w:val="000000" w:themeColor="text1"/>
          <w:sz w:val="28"/>
          <w:szCs w:val="28"/>
          <w:lang w:val="uk-UA"/>
        </w:rPr>
        <w:t xml:space="preserve"> В.А., Пашко Л.А. Політичне лідерство : навчальний посібник. К. : НАДУ, 2013. 112 с. </w:t>
      </w:r>
    </w:p>
    <w:p w:rsidR="002368BF" w:rsidRPr="002068B2" w:rsidRDefault="002368BF" w:rsidP="00E4467D">
      <w:pPr>
        <w:widowControl/>
        <w:numPr>
          <w:ilvl w:val="0"/>
          <w:numId w:val="36"/>
        </w:numPr>
        <w:shd w:val="clear" w:color="auto" w:fill="FFFFFF"/>
        <w:tabs>
          <w:tab w:val="left" w:pos="426"/>
          <w:tab w:val="left" w:pos="540"/>
        </w:tabs>
        <w:autoSpaceDE/>
        <w:autoSpaceDN/>
        <w:ind w:left="0" w:hanging="426"/>
        <w:jc w:val="both"/>
        <w:rPr>
          <w:bCs/>
          <w:iCs/>
          <w:color w:val="000000" w:themeColor="text1"/>
          <w:spacing w:val="-23"/>
          <w:sz w:val="28"/>
          <w:szCs w:val="28"/>
        </w:rPr>
      </w:pPr>
      <w:proofErr w:type="spellStart"/>
      <w:r w:rsidRPr="002068B2">
        <w:rPr>
          <w:color w:val="000000" w:themeColor="text1"/>
          <w:sz w:val="28"/>
          <w:szCs w:val="28"/>
        </w:rPr>
        <w:t>Кухта</w:t>
      </w:r>
      <w:proofErr w:type="spellEnd"/>
      <w:r w:rsidRPr="002068B2">
        <w:rPr>
          <w:color w:val="000000" w:themeColor="text1"/>
          <w:sz w:val="28"/>
          <w:szCs w:val="28"/>
        </w:rPr>
        <w:t xml:space="preserve"> Б. Політична еліта (</w:t>
      </w:r>
      <w:proofErr w:type="spellStart"/>
      <w:r w:rsidRPr="002068B2">
        <w:rPr>
          <w:color w:val="000000" w:themeColor="text1"/>
          <w:sz w:val="28"/>
          <w:szCs w:val="28"/>
        </w:rPr>
        <w:t>кратократичний</w:t>
      </w:r>
      <w:proofErr w:type="spellEnd"/>
      <w:r w:rsidRPr="002068B2">
        <w:rPr>
          <w:color w:val="000000" w:themeColor="text1"/>
          <w:sz w:val="28"/>
          <w:szCs w:val="28"/>
        </w:rPr>
        <w:t xml:space="preserve"> аспект). Львів : ЦПД, 2011. 420 с.</w:t>
      </w:r>
    </w:p>
    <w:p w:rsidR="002368BF" w:rsidRPr="002068B2" w:rsidRDefault="002368BF" w:rsidP="00E4467D">
      <w:pPr>
        <w:widowControl/>
        <w:numPr>
          <w:ilvl w:val="0"/>
          <w:numId w:val="36"/>
        </w:numPr>
        <w:tabs>
          <w:tab w:val="left" w:pos="426"/>
        </w:tabs>
        <w:autoSpaceDE/>
        <w:autoSpaceDN/>
        <w:ind w:left="0" w:hanging="426"/>
        <w:jc w:val="both"/>
        <w:rPr>
          <w:color w:val="000000" w:themeColor="text1"/>
          <w:sz w:val="28"/>
          <w:szCs w:val="28"/>
        </w:rPr>
      </w:pPr>
      <w:r w:rsidRPr="002068B2">
        <w:rPr>
          <w:color w:val="000000" w:themeColor="text1"/>
          <w:sz w:val="28"/>
          <w:szCs w:val="28"/>
        </w:rPr>
        <w:t>Ма</w:t>
      </w:r>
      <w:proofErr w:type="spellStart"/>
      <w:r w:rsidRPr="002068B2">
        <w:rPr>
          <w:color w:val="000000" w:themeColor="text1"/>
          <w:sz w:val="28"/>
          <w:szCs w:val="28"/>
        </w:rPr>
        <w:t>ндзій Л.С. П</w:t>
      </w:r>
      <w:proofErr w:type="spellEnd"/>
      <w:r w:rsidRPr="002068B2">
        <w:rPr>
          <w:color w:val="000000" w:themeColor="text1"/>
          <w:sz w:val="28"/>
          <w:szCs w:val="28"/>
        </w:rPr>
        <w:t>олітична еліта: історія та теорія : навчальний посібник. Львів : Видавничий центр ЛНУ імені Івана Франка, 2009. 365 с.</w:t>
      </w:r>
    </w:p>
    <w:p w:rsidR="007F7377" w:rsidRPr="002068B2" w:rsidRDefault="007F7377" w:rsidP="00E4467D">
      <w:pPr>
        <w:rPr>
          <w:color w:val="000000" w:themeColor="text1"/>
          <w:sz w:val="28"/>
          <w:szCs w:val="28"/>
        </w:rPr>
      </w:pPr>
    </w:p>
    <w:p w:rsidR="009C7C01" w:rsidRPr="002068B2" w:rsidRDefault="00ED4507" w:rsidP="00E4467D">
      <w:pPr>
        <w:jc w:val="center"/>
        <w:rPr>
          <w:b/>
          <w:color w:val="000000" w:themeColor="text1"/>
          <w:sz w:val="28"/>
          <w:szCs w:val="28"/>
        </w:rPr>
      </w:pPr>
      <w:r w:rsidRPr="002068B2">
        <w:rPr>
          <w:b/>
          <w:color w:val="000000" w:themeColor="text1"/>
          <w:sz w:val="28"/>
          <w:szCs w:val="28"/>
        </w:rPr>
        <w:t>З</w:t>
      </w:r>
      <w:r w:rsidR="008D13BB" w:rsidRPr="002068B2">
        <w:rPr>
          <w:b/>
          <w:color w:val="000000" w:themeColor="text1"/>
          <w:sz w:val="28"/>
          <w:szCs w:val="28"/>
        </w:rPr>
        <w:t>В’ЯЗКИ З ГРОМАДСЬКІСТЮ</w:t>
      </w:r>
    </w:p>
    <w:p w:rsidR="009C7C01" w:rsidRPr="002068B2" w:rsidRDefault="009C7C01" w:rsidP="00E4467D">
      <w:pPr>
        <w:ind w:firstLine="720"/>
        <w:jc w:val="center"/>
        <w:rPr>
          <w:b/>
          <w:color w:val="000000" w:themeColor="text1"/>
          <w:sz w:val="28"/>
          <w:szCs w:val="28"/>
        </w:rPr>
      </w:pPr>
      <w:r w:rsidRPr="002068B2">
        <w:rPr>
          <w:b/>
          <w:color w:val="000000" w:themeColor="text1"/>
          <w:sz w:val="28"/>
          <w:szCs w:val="28"/>
        </w:rPr>
        <w:t xml:space="preserve">Тема 1. Сутність і зміст </w:t>
      </w:r>
      <w:r w:rsidRPr="002068B2">
        <w:rPr>
          <w:b/>
          <w:color w:val="000000" w:themeColor="text1"/>
          <w:sz w:val="28"/>
          <w:szCs w:val="28"/>
          <w:lang w:val="en-US"/>
        </w:rPr>
        <w:t>PR</w:t>
      </w:r>
    </w:p>
    <w:p w:rsidR="009C7C01" w:rsidRPr="002068B2" w:rsidRDefault="009C7C01" w:rsidP="00E4467D">
      <w:pPr>
        <w:ind w:firstLine="709"/>
        <w:jc w:val="both"/>
        <w:rPr>
          <w:color w:val="000000" w:themeColor="text1"/>
          <w:sz w:val="28"/>
          <w:szCs w:val="28"/>
        </w:rPr>
      </w:pPr>
      <w:proofErr w:type="gramStart"/>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 в повсякденному житті.</w:t>
      </w:r>
      <w:proofErr w:type="gramEnd"/>
      <w:r w:rsidRPr="002068B2">
        <w:rPr>
          <w:rFonts w:eastAsia="Arial Narrow"/>
          <w:color w:val="000000" w:themeColor="text1"/>
          <w:sz w:val="28"/>
          <w:szCs w:val="28"/>
        </w:rPr>
        <w:t xml:space="preserve"> </w:t>
      </w:r>
      <w:r w:rsidRPr="002068B2">
        <w:rPr>
          <w:color w:val="000000" w:themeColor="text1"/>
          <w:sz w:val="28"/>
          <w:szCs w:val="28"/>
        </w:rPr>
        <w:t xml:space="preserve">Класифікація визначень зв’язків з громадськістю. </w:t>
      </w:r>
      <w:r w:rsidRPr="002068B2">
        <w:rPr>
          <w:rFonts w:eastAsia="Arial Narrow"/>
          <w:color w:val="000000" w:themeColor="text1"/>
          <w:sz w:val="28"/>
          <w:szCs w:val="28"/>
        </w:rPr>
        <w:t xml:space="preserve">Особливості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 як соціального інституту. Мета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-діяльності. Предмет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 Система суб’єктів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 Значення публічної інформації у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-діяльності. </w:t>
      </w:r>
      <w:proofErr w:type="gramStart"/>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 як управлінська, соціально-практична, ринкова діяльність, наука та мистецтво налагодження зв’язків з громадськістю.</w:t>
      </w:r>
      <w:proofErr w:type="gramEnd"/>
      <w:r w:rsidRPr="002068B2">
        <w:rPr>
          <w:rFonts w:eastAsia="Arial Narrow"/>
          <w:color w:val="000000" w:themeColor="text1"/>
          <w:sz w:val="28"/>
          <w:szCs w:val="28"/>
        </w:rPr>
        <w:t xml:space="preserve"> Засоби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 Репутація як результат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-діяльності. Моделі </w:t>
      </w:r>
      <w:r w:rsidRPr="002068B2">
        <w:rPr>
          <w:rFonts w:eastAsia="Arial Narrow"/>
          <w:color w:val="000000" w:themeColor="text1"/>
          <w:sz w:val="28"/>
          <w:szCs w:val="28"/>
          <w:lang w:val="en-US"/>
        </w:rPr>
        <w:t>PR</w:t>
      </w:r>
      <w:proofErr w:type="spellStart"/>
      <w:r w:rsidRPr="002068B2">
        <w:rPr>
          <w:rFonts w:eastAsia="Arial Narrow"/>
          <w:color w:val="000000" w:themeColor="text1"/>
          <w:sz w:val="28"/>
          <w:szCs w:val="28"/>
        </w:rPr>
        <w:t>-діяльності</w:t>
      </w:r>
      <w:proofErr w:type="spellEnd"/>
      <w:r w:rsidRPr="002068B2">
        <w:rPr>
          <w:rFonts w:eastAsia="Arial Narrow"/>
          <w:color w:val="000000" w:themeColor="text1"/>
          <w:sz w:val="28"/>
          <w:szCs w:val="28"/>
        </w:rPr>
        <w:t xml:space="preserve"> (за </w:t>
      </w:r>
      <w:proofErr w:type="spellStart"/>
      <w:r w:rsidRPr="002068B2">
        <w:rPr>
          <w:rFonts w:eastAsia="Arial Narrow"/>
          <w:color w:val="000000" w:themeColor="text1"/>
          <w:sz w:val="28"/>
          <w:szCs w:val="28"/>
        </w:rPr>
        <w:t>Дж. Грюн</w:t>
      </w:r>
      <w:proofErr w:type="spellEnd"/>
      <w:r w:rsidRPr="002068B2">
        <w:rPr>
          <w:rFonts w:eastAsia="Arial Narrow"/>
          <w:color w:val="000000" w:themeColor="text1"/>
          <w:sz w:val="28"/>
          <w:szCs w:val="28"/>
        </w:rPr>
        <w:t xml:space="preserve">ігом): пропагандистська, інформування, </w:t>
      </w:r>
      <w:proofErr w:type="spellStart"/>
      <w:r w:rsidRPr="002068B2">
        <w:rPr>
          <w:rFonts w:eastAsia="Arial Narrow"/>
          <w:color w:val="000000" w:themeColor="text1"/>
          <w:sz w:val="28"/>
          <w:szCs w:val="28"/>
        </w:rPr>
        <w:t>одно-</w:t>
      </w:r>
      <w:proofErr w:type="spellEnd"/>
      <w:r w:rsidRPr="002068B2">
        <w:rPr>
          <w:rFonts w:eastAsia="Arial Narrow"/>
          <w:color w:val="000000" w:themeColor="text1"/>
          <w:sz w:val="28"/>
          <w:szCs w:val="28"/>
        </w:rPr>
        <w:t xml:space="preserve"> та двосторонніх комунікацій. </w:t>
      </w:r>
      <w:r w:rsidRPr="002068B2">
        <w:rPr>
          <w:color w:val="000000" w:themeColor="text1"/>
          <w:sz w:val="28"/>
          <w:szCs w:val="28"/>
        </w:rPr>
        <w:t>Інші моделі: колесо Д. Бернштейна, прагматична, альтруїстична, компромісна. Значення зв’язків з громадськістю в демократичному та авторитарному суспільствах.</w:t>
      </w:r>
      <w:r w:rsidRPr="002068B2">
        <w:rPr>
          <w:rFonts w:eastAsia="Arial Narrow"/>
          <w:color w:val="000000" w:themeColor="text1"/>
          <w:sz w:val="28"/>
          <w:szCs w:val="28"/>
        </w:rPr>
        <w:t xml:space="preserve"> </w:t>
      </w:r>
      <w:r w:rsidRPr="002068B2">
        <w:rPr>
          <w:color w:val="000000" w:themeColor="text1"/>
          <w:sz w:val="28"/>
          <w:szCs w:val="28"/>
        </w:rPr>
        <w:t xml:space="preserve">PR і суміжні дисципліни. Місце зв’язків з громадськістю в політичних технологіях. Зв’язки з громадськістю </w:t>
      </w:r>
      <w:proofErr w:type="spellStart"/>
      <w:r w:rsidRPr="002068B2">
        <w:rPr>
          <w:color w:val="000000" w:themeColor="text1"/>
          <w:sz w:val="28"/>
          <w:szCs w:val="28"/>
          <w:lang w:val="en-US"/>
        </w:rPr>
        <w:t>vs</w:t>
      </w:r>
      <w:proofErr w:type="spellEnd"/>
      <w:r w:rsidRPr="002068B2">
        <w:rPr>
          <w:color w:val="000000" w:themeColor="text1"/>
          <w:sz w:val="28"/>
          <w:szCs w:val="28"/>
        </w:rPr>
        <w:t xml:space="preserve"> маркетинг, реклама, пропаганда, журналістика, лобіювання. </w:t>
      </w:r>
      <w:r w:rsidRPr="002068B2">
        <w:rPr>
          <w:rFonts w:eastAsia="Arial Narrow"/>
          <w:color w:val="000000" w:themeColor="text1"/>
          <w:sz w:val="28"/>
          <w:szCs w:val="28"/>
        </w:rPr>
        <w:t xml:space="preserve">Принципи та функції </w:t>
      </w:r>
      <w:r w:rsidRPr="002068B2">
        <w:rPr>
          <w:rFonts w:eastAsia="Arial Narrow"/>
          <w:color w:val="000000" w:themeColor="text1"/>
          <w:sz w:val="28"/>
          <w:szCs w:val="28"/>
          <w:lang w:val="en-US"/>
        </w:rPr>
        <w:t>PR</w:t>
      </w:r>
      <w:r w:rsidRPr="002068B2">
        <w:rPr>
          <w:rFonts w:eastAsia="Arial Narrow"/>
          <w:color w:val="000000" w:themeColor="text1"/>
          <w:sz w:val="28"/>
          <w:szCs w:val="28"/>
        </w:rPr>
        <w:t>.</w:t>
      </w:r>
    </w:p>
    <w:p w:rsidR="009C7C01" w:rsidRPr="002068B2" w:rsidRDefault="009C7C01" w:rsidP="00E4467D">
      <w:pPr>
        <w:ind w:firstLine="720"/>
        <w:jc w:val="center"/>
        <w:rPr>
          <w:b/>
          <w:color w:val="000000" w:themeColor="text1"/>
          <w:sz w:val="28"/>
          <w:szCs w:val="28"/>
        </w:rPr>
      </w:pPr>
      <w:r w:rsidRPr="002068B2">
        <w:rPr>
          <w:b/>
          <w:color w:val="000000" w:themeColor="text1"/>
          <w:sz w:val="28"/>
          <w:szCs w:val="28"/>
        </w:rPr>
        <w:t xml:space="preserve">Тема 2. Витоки та історія розвитку </w:t>
      </w:r>
      <w:r w:rsidRPr="002068B2">
        <w:rPr>
          <w:b/>
          <w:color w:val="000000" w:themeColor="text1"/>
          <w:sz w:val="28"/>
          <w:szCs w:val="28"/>
          <w:lang w:val="en-US"/>
        </w:rPr>
        <w:t>PR</w:t>
      </w:r>
    </w:p>
    <w:p w:rsidR="009C7C01" w:rsidRPr="002068B2" w:rsidRDefault="009C7C01" w:rsidP="00E4467D">
      <w:pPr>
        <w:ind w:firstLine="708"/>
        <w:jc w:val="both"/>
        <w:rPr>
          <w:color w:val="000000" w:themeColor="text1"/>
          <w:sz w:val="28"/>
          <w:szCs w:val="28"/>
        </w:rPr>
      </w:pPr>
      <w:r w:rsidRPr="002068B2">
        <w:rPr>
          <w:color w:val="000000" w:themeColor="text1"/>
          <w:sz w:val="28"/>
          <w:szCs w:val="28"/>
        </w:rPr>
        <w:t xml:space="preserve">Витоки PR в стародавній історії. Елементи сучасних PR у стародавніх суспільствах. Розвиток ораторського мистецтва і становлення риторики в античні часи. Використання прийомів PR у Середньовіччі католицькою церквою. Зародження основ професійних </w:t>
      </w:r>
      <w:r w:rsidRPr="002068B2">
        <w:rPr>
          <w:color w:val="000000" w:themeColor="text1"/>
          <w:sz w:val="28"/>
          <w:szCs w:val="28"/>
          <w:lang w:val="en-US"/>
        </w:rPr>
        <w:t>PR</w:t>
      </w:r>
      <w:r w:rsidRPr="002068B2">
        <w:rPr>
          <w:color w:val="000000" w:themeColor="text1"/>
          <w:sz w:val="28"/>
          <w:szCs w:val="28"/>
        </w:rPr>
        <w:t xml:space="preserve"> в США. </w:t>
      </w:r>
      <w:proofErr w:type="spellStart"/>
      <w:r w:rsidRPr="002068B2">
        <w:rPr>
          <w:color w:val="000000" w:themeColor="text1"/>
          <w:sz w:val="28"/>
          <w:szCs w:val="28"/>
        </w:rPr>
        <w:t>Інституціоналізація</w:t>
      </w:r>
      <w:proofErr w:type="spellEnd"/>
      <w:r w:rsidRPr="002068B2">
        <w:rPr>
          <w:color w:val="000000" w:themeColor="text1"/>
          <w:sz w:val="28"/>
          <w:szCs w:val="28"/>
        </w:rPr>
        <w:t xml:space="preserve"> </w:t>
      </w:r>
      <w:r w:rsidRPr="002068B2">
        <w:rPr>
          <w:color w:val="000000" w:themeColor="text1"/>
          <w:sz w:val="28"/>
          <w:szCs w:val="28"/>
          <w:lang w:val="en-US"/>
        </w:rPr>
        <w:t>PR</w:t>
      </w:r>
      <w:r w:rsidRPr="002068B2">
        <w:rPr>
          <w:color w:val="000000" w:themeColor="text1"/>
          <w:sz w:val="28"/>
          <w:szCs w:val="28"/>
        </w:rPr>
        <w:t xml:space="preserve"> в США. Перші </w:t>
      </w:r>
      <w:r w:rsidRPr="002068B2">
        <w:rPr>
          <w:color w:val="000000" w:themeColor="text1"/>
          <w:sz w:val="28"/>
          <w:szCs w:val="28"/>
          <w:lang w:val="en-US"/>
        </w:rPr>
        <w:t>PR</w:t>
      </w:r>
      <w:proofErr w:type="spellStart"/>
      <w:r w:rsidRPr="002068B2">
        <w:rPr>
          <w:color w:val="000000" w:themeColor="text1"/>
          <w:sz w:val="28"/>
          <w:szCs w:val="28"/>
        </w:rPr>
        <w:t>-фірми</w:t>
      </w:r>
      <w:proofErr w:type="spellEnd"/>
      <w:r w:rsidRPr="002068B2">
        <w:rPr>
          <w:color w:val="000000" w:themeColor="text1"/>
          <w:sz w:val="28"/>
          <w:szCs w:val="28"/>
        </w:rPr>
        <w:t xml:space="preserve"> та професійні </w:t>
      </w:r>
      <w:r w:rsidRPr="002068B2">
        <w:rPr>
          <w:color w:val="000000" w:themeColor="text1"/>
          <w:sz w:val="28"/>
          <w:szCs w:val="28"/>
          <w:lang w:val="en-US"/>
        </w:rPr>
        <w:t>PR</w:t>
      </w:r>
      <w:r w:rsidRPr="002068B2">
        <w:rPr>
          <w:color w:val="000000" w:themeColor="text1"/>
          <w:sz w:val="28"/>
          <w:szCs w:val="28"/>
        </w:rPr>
        <w:t>-</w:t>
      </w:r>
      <w:proofErr w:type="spellStart"/>
      <w:r w:rsidRPr="002068B2">
        <w:rPr>
          <w:color w:val="000000" w:themeColor="text1"/>
          <w:sz w:val="28"/>
          <w:szCs w:val="28"/>
        </w:rPr>
        <w:t>мени</w:t>
      </w:r>
      <w:proofErr w:type="spellEnd"/>
      <w:r w:rsidRPr="002068B2">
        <w:rPr>
          <w:color w:val="000000" w:themeColor="text1"/>
          <w:sz w:val="28"/>
          <w:szCs w:val="28"/>
        </w:rPr>
        <w:t xml:space="preserve">. Загальні причини становлення та розвитку </w:t>
      </w:r>
      <w:r w:rsidRPr="002068B2">
        <w:rPr>
          <w:color w:val="000000" w:themeColor="text1"/>
          <w:sz w:val="28"/>
          <w:szCs w:val="28"/>
          <w:lang w:val="en-US"/>
        </w:rPr>
        <w:t>PR</w:t>
      </w:r>
      <w:r w:rsidRPr="002068B2">
        <w:rPr>
          <w:color w:val="000000" w:themeColor="text1"/>
          <w:sz w:val="28"/>
          <w:szCs w:val="28"/>
        </w:rPr>
        <w:t xml:space="preserve">. Поширення практики зв’язків з громадськістю на всі сфери життя суспільства. Глобалізація </w:t>
      </w:r>
      <w:r w:rsidRPr="002068B2">
        <w:rPr>
          <w:color w:val="000000" w:themeColor="text1"/>
          <w:sz w:val="28"/>
          <w:szCs w:val="28"/>
          <w:lang w:val="en-US"/>
        </w:rPr>
        <w:t>PR</w:t>
      </w:r>
      <w:r w:rsidRPr="002068B2">
        <w:rPr>
          <w:color w:val="000000" w:themeColor="text1"/>
          <w:sz w:val="28"/>
          <w:szCs w:val="28"/>
        </w:rPr>
        <w:t xml:space="preserve"> як професійної системи. Етапи розвитку та моделі сучасних зв’язків з громадськістю. Стан </w:t>
      </w:r>
      <w:r w:rsidRPr="002068B2">
        <w:rPr>
          <w:color w:val="000000" w:themeColor="text1"/>
          <w:sz w:val="28"/>
          <w:szCs w:val="28"/>
          <w:lang w:val="en-US"/>
        </w:rPr>
        <w:t>PR</w:t>
      </w:r>
      <w:r w:rsidRPr="002068B2">
        <w:rPr>
          <w:color w:val="000000" w:themeColor="text1"/>
          <w:sz w:val="28"/>
          <w:szCs w:val="28"/>
        </w:rPr>
        <w:t xml:space="preserve"> в Україні</w:t>
      </w:r>
    </w:p>
    <w:p w:rsidR="009C7C01" w:rsidRPr="002068B2" w:rsidRDefault="009C7C01" w:rsidP="00E4467D">
      <w:pPr>
        <w:ind w:firstLine="720"/>
        <w:jc w:val="center"/>
        <w:rPr>
          <w:b/>
          <w:color w:val="000000" w:themeColor="text1"/>
          <w:sz w:val="28"/>
          <w:szCs w:val="28"/>
        </w:rPr>
      </w:pPr>
      <w:r w:rsidRPr="002068B2">
        <w:rPr>
          <w:b/>
          <w:color w:val="000000" w:themeColor="text1"/>
          <w:sz w:val="28"/>
          <w:szCs w:val="28"/>
        </w:rPr>
        <w:t xml:space="preserve">Тема  3. Підрозділи </w:t>
      </w:r>
      <w:r w:rsidRPr="002068B2">
        <w:rPr>
          <w:b/>
          <w:color w:val="000000" w:themeColor="text1"/>
          <w:sz w:val="28"/>
          <w:szCs w:val="28"/>
          <w:lang w:val="en-US"/>
        </w:rPr>
        <w:t>PR</w:t>
      </w:r>
      <w:r w:rsidRPr="002068B2">
        <w:rPr>
          <w:b/>
          <w:color w:val="000000" w:themeColor="text1"/>
          <w:sz w:val="28"/>
          <w:szCs w:val="28"/>
        </w:rPr>
        <w:t xml:space="preserve"> організації</w:t>
      </w:r>
    </w:p>
    <w:p w:rsidR="009C7C01" w:rsidRPr="002068B2" w:rsidRDefault="009C7C01" w:rsidP="00E4467D">
      <w:pPr>
        <w:pStyle w:val="ad"/>
        <w:spacing w:after="0" w:line="240" w:lineRule="auto"/>
        <w:ind w:left="0" w:firstLine="709"/>
        <w:jc w:val="both"/>
        <w:rPr>
          <w:rFonts w:ascii="Times New Roman" w:eastAsia="Arial Narrow" w:hAnsi="Times New Roman"/>
          <w:color w:val="000000" w:themeColor="text1"/>
          <w:sz w:val="28"/>
          <w:szCs w:val="28"/>
        </w:rPr>
      </w:pPr>
      <w:proofErr w:type="gramStart"/>
      <w:r w:rsidRPr="002068B2">
        <w:rPr>
          <w:rFonts w:ascii="Times New Roman" w:eastAsia="Arial Narrow" w:hAnsi="Times New Roman"/>
          <w:color w:val="000000" w:themeColor="text1"/>
          <w:sz w:val="28"/>
          <w:szCs w:val="28"/>
          <w:lang w:val="en-US"/>
        </w:rPr>
        <w:t>PR</w:t>
      </w:r>
      <w:r w:rsidRPr="002068B2">
        <w:rPr>
          <w:rFonts w:ascii="Times New Roman" w:eastAsia="Arial Narrow" w:hAnsi="Times New Roman"/>
          <w:color w:val="000000" w:themeColor="text1"/>
          <w:sz w:val="28"/>
          <w:szCs w:val="28"/>
          <w:lang w:val="uk-UA"/>
        </w:rPr>
        <w:t xml:space="preserve"> як функція менеджменту.</w:t>
      </w:r>
      <w:proofErr w:type="gramEnd"/>
      <w:r w:rsidRPr="002068B2">
        <w:rPr>
          <w:rFonts w:ascii="Times New Roman" w:eastAsia="Arial Narrow" w:hAnsi="Times New Roman"/>
          <w:color w:val="000000" w:themeColor="text1"/>
          <w:sz w:val="28"/>
          <w:szCs w:val="28"/>
          <w:lang w:val="uk-UA"/>
        </w:rPr>
        <w:t xml:space="preserve"> </w:t>
      </w:r>
      <w:proofErr w:type="spellStart"/>
      <w:r w:rsidRPr="002068B2">
        <w:rPr>
          <w:rFonts w:ascii="Times New Roman" w:eastAsia="Arial Narrow" w:hAnsi="Times New Roman"/>
          <w:color w:val="000000" w:themeColor="text1"/>
          <w:sz w:val="28"/>
          <w:szCs w:val="28"/>
        </w:rPr>
        <w:t>Функції</w:t>
      </w:r>
      <w:proofErr w:type="spellEnd"/>
      <w:r w:rsidRPr="002068B2">
        <w:rPr>
          <w:rFonts w:ascii="Times New Roman" w:eastAsia="Arial Narrow" w:hAnsi="Times New Roman"/>
          <w:color w:val="000000" w:themeColor="text1"/>
          <w:sz w:val="28"/>
          <w:szCs w:val="28"/>
        </w:rPr>
        <w:t xml:space="preserve"> </w:t>
      </w:r>
      <w:proofErr w:type="spellStart"/>
      <w:proofErr w:type="gramStart"/>
      <w:r w:rsidRPr="002068B2">
        <w:rPr>
          <w:rFonts w:ascii="Times New Roman" w:eastAsia="Arial Narrow" w:hAnsi="Times New Roman"/>
          <w:color w:val="000000" w:themeColor="text1"/>
          <w:sz w:val="28"/>
          <w:szCs w:val="28"/>
        </w:rPr>
        <w:t>техн</w:t>
      </w:r>
      <w:proofErr w:type="gramEnd"/>
      <w:r w:rsidRPr="002068B2">
        <w:rPr>
          <w:rFonts w:ascii="Times New Roman" w:eastAsia="Arial Narrow" w:hAnsi="Times New Roman"/>
          <w:color w:val="000000" w:themeColor="text1"/>
          <w:sz w:val="28"/>
          <w:szCs w:val="28"/>
        </w:rPr>
        <w:t>іка</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комунікацій</w:t>
      </w:r>
      <w:proofErr w:type="spellEnd"/>
      <w:r w:rsidRPr="002068B2">
        <w:rPr>
          <w:rFonts w:ascii="Times New Roman" w:eastAsia="Arial Narrow" w:hAnsi="Times New Roman"/>
          <w:color w:val="000000" w:themeColor="text1"/>
          <w:sz w:val="28"/>
          <w:szCs w:val="28"/>
        </w:rPr>
        <w:t xml:space="preserve"> та </w:t>
      </w:r>
      <w:proofErr w:type="spellStart"/>
      <w:r w:rsidRPr="002068B2">
        <w:rPr>
          <w:rFonts w:ascii="Times New Roman" w:eastAsia="Arial Narrow" w:hAnsi="Times New Roman"/>
          <w:color w:val="000000" w:themeColor="text1"/>
          <w:sz w:val="28"/>
          <w:szCs w:val="28"/>
        </w:rPr>
        <w:t>експерта</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радника</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Місце</w:t>
      </w:r>
      <w:proofErr w:type="spellEnd"/>
      <w:r w:rsidRPr="002068B2">
        <w:rPr>
          <w:rFonts w:ascii="Times New Roman" w:eastAsia="Arial Narrow" w:hAnsi="Times New Roman"/>
          <w:color w:val="000000" w:themeColor="text1"/>
          <w:sz w:val="28"/>
          <w:szCs w:val="28"/>
        </w:rPr>
        <w:t xml:space="preserve"> та роль </w:t>
      </w:r>
      <w:proofErr w:type="spellStart"/>
      <w:r w:rsidRPr="002068B2">
        <w:rPr>
          <w:rFonts w:ascii="Times New Roman" w:eastAsia="Arial Narrow" w:hAnsi="Times New Roman"/>
          <w:color w:val="000000" w:themeColor="text1"/>
          <w:sz w:val="28"/>
          <w:szCs w:val="28"/>
        </w:rPr>
        <w:t>зв’язків</w:t>
      </w:r>
      <w:proofErr w:type="spellEnd"/>
      <w:r w:rsidRPr="002068B2">
        <w:rPr>
          <w:rFonts w:ascii="Times New Roman" w:eastAsia="Arial Narrow" w:hAnsi="Times New Roman"/>
          <w:color w:val="000000" w:themeColor="text1"/>
          <w:sz w:val="28"/>
          <w:szCs w:val="28"/>
        </w:rPr>
        <w:t xml:space="preserve"> з </w:t>
      </w:r>
      <w:proofErr w:type="spellStart"/>
      <w:r w:rsidRPr="002068B2">
        <w:rPr>
          <w:rFonts w:ascii="Times New Roman" w:eastAsia="Arial Narrow" w:hAnsi="Times New Roman"/>
          <w:color w:val="000000" w:themeColor="text1"/>
          <w:sz w:val="28"/>
          <w:szCs w:val="28"/>
        </w:rPr>
        <w:t>громадськістю</w:t>
      </w:r>
      <w:proofErr w:type="spellEnd"/>
      <w:r w:rsidRPr="002068B2">
        <w:rPr>
          <w:rFonts w:ascii="Times New Roman" w:eastAsia="Arial Narrow" w:hAnsi="Times New Roman"/>
          <w:color w:val="000000" w:themeColor="text1"/>
          <w:sz w:val="28"/>
          <w:szCs w:val="28"/>
        </w:rPr>
        <w:t xml:space="preserve"> в </w:t>
      </w:r>
      <w:proofErr w:type="spellStart"/>
      <w:r w:rsidRPr="002068B2">
        <w:rPr>
          <w:rFonts w:ascii="Times New Roman" w:eastAsia="Arial Narrow" w:hAnsi="Times New Roman"/>
          <w:color w:val="000000" w:themeColor="text1"/>
          <w:sz w:val="28"/>
          <w:szCs w:val="28"/>
        </w:rPr>
        <w:t>життєдіяльності</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сучасної</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організації</w:t>
      </w:r>
      <w:proofErr w:type="spellEnd"/>
      <w:r w:rsidRPr="002068B2">
        <w:rPr>
          <w:rFonts w:ascii="Times New Roman" w:eastAsia="Arial Narrow" w:hAnsi="Times New Roman"/>
          <w:color w:val="000000" w:themeColor="text1"/>
          <w:sz w:val="28"/>
          <w:szCs w:val="28"/>
        </w:rPr>
        <w:t xml:space="preserve">. Корпоративна культура та </w:t>
      </w:r>
      <w:proofErr w:type="spellStart"/>
      <w:r w:rsidRPr="002068B2">
        <w:rPr>
          <w:rFonts w:ascii="Times New Roman" w:eastAsia="Arial Narrow" w:hAnsi="Times New Roman"/>
          <w:color w:val="000000" w:themeColor="text1"/>
          <w:sz w:val="28"/>
          <w:szCs w:val="28"/>
        </w:rPr>
        <w:t>імідж</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організації</w:t>
      </w:r>
      <w:proofErr w:type="spellEnd"/>
      <w:r w:rsidRPr="002068B2">
        <w:rPr>
          <w:rFonts w:ascii="Times New Roman" w:eastAsia="Arial Narrow" w:hAnsi="Times New Roman"/>
          <w:color w:val="000000" w:themeColor="text1"/>
          <w:sz w:val="28"/>
          <w:szCs w:val="28"/>
        </w:rPr>
        <w:t xml:space="preserve">. </w:t>
      </w:r>
      <w:r w:rsidRPr="002068B2">
        <w:rPr>
          <w:rFonts w:ascii="Times New Roman" w:eastAsia="Arial Narrow" w:hAnsi="Times New Roman"/>
          <w:color w:val="000000" w:themeColor="text1"/>
          <w:sz w:val="28"/>
          <w:szCs w:val="28"/>
          <w:lang w:val="en-US"/>
        </w:rPr>
        <w:t>PR</w:t>
      </w:r>
      <w:r w:rsidRPr="002068B2">
        <w:rPr>
          <w:rFonts w:ascii="Times New Roman" w:eastAsia="Arial Narrow" w:hAnsi="Times New Roman"/>
          <w:color w:val="000000" w:themeColor="text1"/>
          <w:sz w:val="28"/>
          <w:szCs w:val="28"/>
        </w:rPr>
        <w:t>-</w:t>
      </w:r>
      <w:proofErr w:type="spellStart"/>
      <w:r w:rsidRPr="002068B2">
        <w:rPr>
          <w:rFonts w:ascii="Times New Roman" w:eastAsia="Arial Narrow" w:hAnsi="Times New Roman"/>
          <w:color w:val="000000" w:themeColor="text1"/>
          <w:sz w:val="28"/>
          <w:szCs w:val="28"/>
        </w:rPr>
        <w:t>відділ</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організації</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переваги</w:t>
      </w:r>
      <w:proofErr w:type="spellEnd"/>
      <w:r w:rsidRPr="002068B2">
        <w:rPr>
          <w:rFonts w:ascii="Times New Roman" w:eastAsia="Arial Narrow" w:hAnsi="Times New Roman"/>
          <w:color w:val="000000" w:themeColor="text1"/>
          <w:sz w:val="28"/>
          <w:szCs w:val="28"/>
        </w:rPr>
        <w:t xml:space="preserve"> та </w:t>
      </w:r>
      <w:proofErr w:type="spellStart"/>
      <w:r w:rsidRPr="002068B2">
        <w:rPr>
          <w:rFonts w:ascii="Times New Roman" w:eastAsia="Arial Narrow" w:hAnsi="Times New Roman"/>
          <w:color w:val="000000" w:themeColor="text1"/>
          <w:sz w:val="28"/>
          <w:szCs w:val="28"/>
        </w:rPr>
        <w:t>недоліки</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Корпоративні</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комунікації</w:t>
      </w:r>
      <w:proofErr w:type="spellEnd"/>
      <w:r w:rsidRPr="002068B2">
        <w:rPr>
          <w:rFonts w:ascii="Times New Roman" w:eastAsia="Arial Narrow" w:hAnsi="Times New Roman"/>
          <w:color w:val="000000" w:themeColor="text1"/>
          <w:sz w:val="28"/>
          <w:szCs w:val="28"/>
        </w:rPr>
        <w:t xml:space="preserve"> та </w:t>
      </w:r>
      <w:proofErr w:type="spellStart"/>
      <w:r w:rsidRPr="002068B2">
        <w:rPr>
          <w:rFonts w:ascii="Times New Roman" w:eastAsia="Arial Narrow" w:hAnsi="Times New Roman"/>
          <w:color w:val="000000" w:themeColor="text1"/>
          <w:sz w:val="28"/>
          <w:szCs w:val="28"/>
        </w:rPr>
        <w:t>їх</w:t>
      </w:r>
      <w:proofErr w:type="spell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значення</w:t>
      </w:r>
      <w:proofErr w:type="spellEnd"/>
      <w:r w:rsidRPr="002068B2">
        <w:rPr>
          <w:rFonts w:ascii="Times New Roman" w:eastAsia="Arial Narrow" w:hAnsi="Times New Roman"/>
          <w:color w:val="000000" w:themeColor="text1"/>
          <w:sz w:val="28"/>
          <w:szCs w:val="28"/>
        </w:rPr>
        <w:t xml:space="preserve"> </w:t>
      </w:r>
      <w:proofErr w:type="gramStart"/>
      <w:r w:rsidRPr="002068B2">
        <w:rPr>
          <w:rFonts w:ascii="Times New Roman" w:eastAsia="Arial Narrow" w:hAnsi="Times New Roman"/>
          <w:color w:val="000000" w:themeColor="text1"/>
          <w:sz w:val="28"/>
          <w:szCs w:val="28"/>
        </w:rPr>
        <w:t>для</w:t>
      </w:r>
      <w:proofErr w:type="gramEnd"/>
      <w:r w:rsidRPr="002068B2">
        <w:rPr>
          <w:rFonts w:ascii="Times New Roman" w:eastAsia="Arial Narrow" w:hAnsi="Times New Roman"/>
          <w:color w:val="000000" w:themeColor="text1"/>
          <w:sz w:val="28"/>
          <w:szCs w:val="28"/>
        </w:rPr>
        <w:t xml:space="preserve"> </w:t>
      </w:r>
      <w:proofErr w:type="spellStart"/>
      <w:r w:rsidRPr="002068B2">
        <w:rPr>
          <w:rFonts w:ascii="Times New Roman" w:eastAsia="Arial Narrow" w:hAnsi="Times New Roman"/>
          <w:color w:val="000000" w:themeColor="text1"/>
          <w:sz w:val="28"/>
          <w:szCs w:val="28"/>
        </w:rPr>
        <w:t>організації</w:t>
      </w:r>
      <w:proofErr w:type="spellEnd"/>
      <w:r w:rsidRPr="002068B2">
        <w:rPr>
          <w:rFonts w:ascii="Times New Roman" w:eastAsia="Arial Narrow" w:hAnsi="Times New Roman"/>
          <w:color w:val="000000" w:themeColor="text1"/>
          <w:sz w:val="28"/>
          <w:szCs w:val="28"/>
        </w:rPr>
        <w:t xml:space="preserve">. </w:t>
      </w:r>
      <w:r w:rsidRPr="002068B2">
        <w:rPr>
          <w:rFonts w:ascii="Times New Roman" w:eastAsia="Arial Narrow" w:hAnsi="Times New Roman"/>
          <w:color w:val="000000" w:themeColor="text1"/>
          <w:sz w:val="28"/>
          <w:szCs w:val="28"/>
          <w:lang w:val="en-US"/>
        </w:rPr>
        <w:t>PR</w:t>
      </w:r>
      <w:r w:rsidRPr="002068B2">
        <w:rPr>
          <w:rFonts w:ascii="Times New Roman" w:eastAsia="Arial Narrow" w:hAnsi="Times New Roman"/>
          <w:color w:val="000000" w:themeColor="text1"/>
          <w:sz w:val="28"/>
          <w:szCs w:val="28"/>
        </w:rPr>
        <w:t xml:space="preserve">-служба в </w:t>
      </w:r>
      <w:proofErr w:type="spellStart"/>
      <w:r w:rsidRPr="002068B2">
        <w:rPr>
          <w:rFonts w:ascii="Times New Roman" w:eastAsia="Arial Narrow" w:hAnsi="Times New Roman"/>
          <w:color w:val="000000" w:themeColor="text1"/>
          <w:sz w:val="28"/>
          <w:szCs w:val="28"/>
        </w:rPr>
        <w:t>роботі</w:t>
      </w:r>
      <w:proofErr w:type="spellEnd"/>
      <w:r w:rsidRPr="002068B2">
        <w:rPr>
          <w:rFonts w:ascii="Times New Roman" w:eastAsia="Arial Narrow" w:hAnsi="Times New Roman"/>
          <w:color w:val="000000" w:themeColor="text1"/>
          <w:sz w:val="28"/>
          <w:szCs w:val="28"/>
        </w:rPr>
        <w:t xml:space="preserve"> з персоналом (</w:t>
      </w:r>
      <w:proofErr w:type="spellStart"/>
      <w:r w:rsidRPr="002068B2">
        <w:rPr>
          <w:rFonts w:ascii="Times New Roman" w:eastAsia="Arial Narrow" w:hAnsi="Times New Roman"/>
          <w:color w:val="000000" w:themeColor="text1"/>
          <w:sz w:val="28"/>
          <w:szCs w:val="28"/>
        </w:rPr>
        <w:t>внутрішній</w:t>
      </w:r>
      <w:proofErr w:type="spellEnd"/>
      <w:r w:rsidRPr="002068B2">
        <w:rPr>
          <w:rFonts w:ascii="Times New Roman" w:eastAsia="Arial Narrow" w:hAnsi="Times New Roman"/>
          <w:color w:val="000000" w:themeColor="text1"/>
          <w:sz w:val="28"/>
          <w:szCs w:val="28"/>
        </w:rPr>
        <w:t xml:space="preserve"> </w:t>
      </w:r>
      <w:r w:rsidRPr="002068B2">
        <w:rPr>
          <w:rFonts w:ascii="Times New Roman" w:eastAsia="Arial Narrow" w:hAnsi="Times New Roman"/>
          <w:color w:val="000000" w:themeColor="text1"/>
          <w:sz w:val="28"/>
          <w:szCs w:val="28"/>
          <w:lang w:val="en-US"/>
        </w:rPr>
        <w:t>PR</w:t>
      </w:r>
      <w:r w:rsidRPr="002068B2">
        <w:rPr>
          <w:rFonts w:ascii="Times New Roman" w:eastAsia="Arial Narrow" w:hAnsi="Times New Roman"/>
          <w:color w:val="000000" w:themeColor="text1"/>
          <w:sz w:val="28"/>
          <w:szCs w:val="28"/>
        </w:rPr>
        <w:t xml:space="preserve">). </w:t>
      </w:r>
    </w:p>
    <w:p w:rsidR="007F7377" w:rsidRPr="002068B2" w:rsidRDefault="009C7C01" w:rsidP="00E4467D">
      <w:pPr>
        <w:ind w:firstLine="709"/>
        <w:jc w:val="both"/>
        <w:rPr>
          <w:rFonts w:eastAsia="Arial Narrow"/>
          <w:color w:val="000000" w:themeColor="text1"/>
          <w:sz w:val="28"/>
          <w:szCs w:val="28"/>
        </w:rPr>
      </w:pPr>
      <w:r w:rsidRPr="002068B2">
        <w:rPr>
          <w:rFonts w:eastAsia="Arial Narrow"/>
          <w:color w:val="000000" w:themeColor="text1"/>
          <w:sz w:val="28"/>
          <w:szCs w:val="28"/>
        </w:rPr>
        <w:t xml:space="preserve">ЗМІ в сучасному суспільстві. Канали фінансування ЗМІ: реклама, підписка, спонсорство. Методи адміністративного впливу на журналістику. Сучасна прес-служба: структура, функції, різновиди. Форми і методи роботи прес-служби зі ЗМІ, громадськістю, політичними організаціями. Прес-центр: структура та функції. Функції прес-секретаря. </w:t>
      </w:r>
      <w:proofErr w:type="gramStart"/>
      <w:r w:rsidRPr="002068B2">
        <w:rPr>
          <w:rFonts w:eastAsia="Arial Narrow"/>
          <w:color w:val="000000" w:themeColor="text1"/>
          <w:sz w:val="28"/>
          <w:szCs w:val="28"/>
          <w:lang w:val="en-US"/>
        </w:rPr>
        <w:t>PR</w:t>
      </w:r>
      <w:proofErr w:type="spellStart"/>
      <w:r w:rsidRPr="002068B2">
        <w:rPr>
          <w:rFonts w:eastAsia="Arial Narrow"/>
          <w:color w:val="000000" w:themeColor="text1"/>
          <w:sz w:val="28"/>
          <w:szCs w:val="28"/>
        </w:rPr>
        <w:t>-документи</w:t>
      </w:r>
      <w:proofErr w:type="spellEnd"/>
      <w:r w:rsidRPr="002068B2">
        <w:rPr>
          <w:rFonts w:eastAsia="Arial Narrow"/>
          <w:color w:val="000000" w:themeColor="text1"/>
          <w:sz w:val="28"/>
          <w:szCs w:val="28"/>
        </w:rPr>
        <w:t xml:space="preserve"> для ЗМІ.</w:t>
      </w:r>
      <w:proofErr w:type="gramEnd"/>
      <w:r w:rsidRPr="002068B2">
        <w:rPr>
          <w:rFonts w:eastAsia="Arial Narrow"/>
          <w:color w:val="000000" w:themeColor="text1"/>
          <w:sz w:val="28"/>
          <w:szCs w:val="28"/>
        </w:rPr>
        <w:t xml:space="preserve"> Типове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-агентство. Схема побудови </w:t>
      </w:r>
      <w:r w:rsidRPr="002068B2">
        <w:rPr>
          <w:rFonts w:eastAsia="Arial Narrow"/>
          <w:color w:val="000000" w:themeColor="text1"/>
          <w:sz w:val="28"/>
          <w:szCs w:val="28"/>
          <w:lang w:val="en-US"/>
        </w:rPr>
        <w:t>PR</w:t>
      </w:r>
      <w:r w:rsidRPr="002068B2">
        <w:rPr>
          <w:rFonts w:eastAsia="Arial Narrow"/>
          <w:color w:val="000000" w:themeColor="text1"/>
          <w:sz w:val="28"/>
          <w:szCs w:val="28"/>
        </w:rPr>
        <w:t>-агентств.</w:t>
      </w:r>
    </w:p>
    <w:p w:rsidR="009C7C01" w:rsidRPr="002068B2" w:rsidRDefault="009C7C01" w:rsidP="00E4467D">
      <w:pPr>
        <w:ind w:firstLine="709"/>
        <w:jc w:val="both"/>
        <w:rPr>
          <w:rFonts w:eastAsia="Arial Narrow"/>
          <w:color w:val="000000" w:themeColor="text1"/>
          <w:sz w:val="28"/>
          <w:szCs w:val="28"/>
        </w:rPr>
      </w:pPr>
    </w:p>
    <w:p w:rsidR="009C7C01" w:rsidRPr="002068B2" w:rsidRDefault="009C7C01" w:rsidP="00E4467D">
      <w:pPr>
        <w:jc w:val="center"/>
        <w:rPr>
          <w:b/>
          <w:color w:val="000000" w:themeColor="text1"/>
          <w:sz w:val="28"/>
          <w:szCs w:val="28"/>
        </w:rPr>
      </w:pPr>
      <w:r w:rsidRPr="002068B2">
        <w:rPr>
          <w:b/>
          <w:color w:val="000000" w:themeColor="text1"/>
          <w:sz w:val="28"/>
          <w:szCs w:val="28"/>
        </w:rPr>
        <w:t xml:space="preserve">Тема 5. Громадська думка та </w:t>
      </w:r>
      <w:r w:rsidRPr="002068B2">
        <w:rPr>
          <w:b/>
          <w:color w:val="000000" w:themeColor="text1"/>
          <w:sz w:val="28"/>
          <w:szCs w:val="28"/>
          <w:lang w:val="en-US"/>
        </w:rPr>
        <w:t>PR</w:t>
      </w:r>
    </w:p>
    <w:p w:rsidR="009C7C01" w:rsidRPr="002068B2" w:rsidRDefault="009C7C01" w:rsidP="00E4467D">
      <w:pPr>
        <w:ind w:firstLine="709"/>
        <w:jc w:val="both"/>
        <w:rPr>
          <w:color w:val="000000" w:themeColor="text1"/>
          <w:sz w:val="28"/>
          <w:szCs w:val="28"/>
        </w:rPr>
      </w:pPr>
      <w:r w:rsidRPr="002068B2">
        <w:rPr>
          <w:rFonts w:eastAsia="Arial Narrow"/>
          <w:color w:val="000000" w:themeColor="text1"/>
          <w:sz w:val="28"/>
          <w:szCs w:val="28"/>
        </w:rPr>
        <w:t xml:space="preserve">Сутність </w:t>
      </w:r>
      <w:r w:rsidRPr="002068B2">
        <w:rPr>
          <w:color w:val="000000" w:themeColor="text1"/>
          <w:sz w:val="28"/>
          <w:szCs w:val="28"/>
        </w:rPr>
        <w:t xml:space="preserve">та характеристика </w:t>
      </w:r>
      <w:r w:rsidRPr="002068B2">
        <w:rPr>
          <w:rFonts w:eastAsia="Arial Narrow"/>
          <w:color w:val="000000" w:themeColor="text1"/>
          <w:sz w:val="28"/>
          <w:szCs w:val="28"/>
        </w:rPr>
        <w:t>громадської думки.</w:t>
      </w:r>
      <w:r w:rsidRPr="002068B2">
        <w:rPr>
          <w:color w:val="000000" w:themeColor="text1"/>
          <w:sz w:val="28"/>
          <w:szCs w:val="28"/>
        </w:rPr>
        <w:t xml:space="preserve"> Роль PR у формуванні громадської думки</w:t>
      </w:r>
      <w:r w:rsidRPr="002068B2">
        <w:rPr>
          <w:b/>
          <w:color w:val="000000" w:themeColor="text1"/>
          <w:sz w:val="28"/>
          <w:szCs w:val="28"/>
        </w:rPr>
        <w:t xml:space="preserve">. </w:t>
      </w:r>
      <w:r w:rsidRPr="002068B2">
        <w:rPr>
          <w:color w:val="000000" w:themeColor="text1"/>
          <w:sz w:val="28"/>
          <w:szCs w:val="28"/>
        </w:rPr>
        <w:t xml:space="preserve">Концепція впливу на цільові групи. Концепція подвійного громадського структурування сприйняття соціальних суб’єктів. Формування установок та мотивацій до дій – цілі впливу на громадську думку в практиці </w:t>
      </w:r>
      <w:r w:rsidRPr="002068B2">
        <w:rPr>
          <w:color w:val="000000" w:themeColor="text1"/>
          <w:sz w:val="28"/>
          <w:szCs w:val="28"/>
        </w:rPr>
        <w:lastRenderedPageBreak/>
        <w:t>PR. Методи дослідження громадської думки: формальні, неформальні, mix-методики.</w:t>
      </w:r>
    </w:p>
    <w:p w:rsidR="009C7C01" w:rsidRPr="002068B2" w:rsidRDefault="009C7C01" w:rsidP="00E4467D">
      <w:pPr>
        <w:ind w:firstLine="720"/>
        <w:jc w:val="center"/>
        <w:rPr>
          <w:b/>
          <w:color w:val="000000" w:themeColor="text1"/>
          <w:sz w:val="28"/>
          <w:szCs w:val="28"/>
        </w:rPr>
      </w:pPr>
      <w:r w:rsidRPr="002068B2">
        <w:rPr>
          <w:b/>
          <w:color w:val="000000" w:themeColor="text1"/>
          <w:sz w:val="28"/>
          <w:szCs w:val="28"/>
        </w:rPr>
        <w:t xml:space="preserve">Тема 9. </w:t>
      </w:r>
      <w:r w:rsidRPr="002068B2">
        <w:rPr>
          <w:b/>
          <w:color w:val="000000" w:themeColor="text1"/>
          <w:sz w:val="28"/>
          <w:szCs w:val="28"/>
          <w:lang w:val="en-US"/>
        </w:rPr>
        <w:t>PR</w:t>
      </w:r>
      <w:r w:rsidRPr="002068B2">
        <w:rPr>
          <w:b/>
          <w:color w:val="000000" w:themeColor="text1"/>
          <w:sz w:val="28"/>
          <w:szCs w:val="28"/>
        </w:rPr>
        <w:t xml:space="preserve"> в кризових ситуаціях</w:t>
      </w:r>
    </w:p>
    <w:p w:rsidR="009C7C01" w:rsidRPr="002068B2" w:rsidRDefault="009C7C01" w:rsidP="00E4467D">
      <w:pPr>
        <w:shd w:val="clear" w:color="auto" w:fill="FFFFFF"/>
        <w:tabs>
          <w:tab w:val="left" w:pos="758"/>
        </w:tabs>
        <w:ind w:firstLine="709"/>
        <w:jc w:val="both"/>
        <w:rPr>
          <w:color w:val="000000" w:themeColor="text1"/>
          <w:sz w:val="28"/>
          <w:szCs w:val="28"/>
        </w:rPr>
      </w:pPr>
      <w:r w:rsidRPr="002068B2">
        <w:rPr>
          <w:rFonts w:eastAsia="Arial Narrow"/>
          <w:color w:val="000000" w:themeColor="text1"/>
          <w:sz w:val="28"/>
          <w:szCs w:val="28"/>
        </w:rPr>
        <w:t>Криза: поняття, різновиди. Способи упередження кризисних ситуацій. Управління в умовах кризи. Зв</w:t>
      </w:r>
      <w:r w:rsidRPr="002068B2">
        <w:rPr>
          <w:color w:val="000000" w:themeColor="text1"/>
          <w:sz w:val="28"/>
          <w:szCs w:val="28"/>
        </w:rPr>
        <w:t>’</w:t>
      </w:r>
      <w:r w:rsidRPr="002068B2">
        <w:rPr>
          <w:rFonts w:eastAsia="Arial Narrow"/>
          <w:color w:val="000000" w:themeColor="text1"/>
          <w:sz w:val="28"/>
          <w:szCs w:val="28"/>
        </w:rPr>
        <w:t xml:space="preserve">язки з громадськістю як спосіб кризисного регулювання. </w:t>
      </w:r>
      <w:r w:rsidRPr="002068B2">
        <w:rPr>
          <w:color w:val="000000" w:themeColor="text1"/>
          <w:sz w:val="28"/>
          <w:szCs w:val="28"/>
        </w:rPr>
        <w:t xml:space="preserve">Управління зв’язками з громадськістю в умовах кризи. Звернення до громадськості. Заходи кризових </w:t>
      </w:r>
      <w:proofErr w:type="spellStart"/>
      <w:r w:rsidRPr="002068B2">
        <w:rPr>
          <w:color w:val="000000" w:themeColor="text1"/>
          <w:sz w:val="28"/>
          <w:szCs w:val="28"/>
        </w:rPr>
        <w:t>паблік</w:t>
      </w:r>
      <w:proofErr w:type="spellEnd"/>
      <w:r w:rsidRPr="002068B2">
        <w:rPr>
          <w:color w:val="000000" w:themeColor="text1"/>
          <w:sz w:val="28"/>
          <w:szCs w:val="28"/>
        </w:rPr>
        <w:t xml:space="preserve"> </w:t>
      </w:r>
      <w:proofErr w:type="spellStart"/>
      <w:r w:rsidRPr="002068B2">
        <w:rPr>
          <w:color w:val="000000" w:themeColor="text1"/>
          <w:sz w:val="28"/>
          <w:szCs w:val="28"/>
        </w:rPr>
        <w:t>рилейшнз</w:t>
      </w:r>
      <w:proofErr w:type="spellEnd"/>
      <w:r w:rsidRPr="002068B2">
        <w:rPr>
          <w:color w:val="000000" w:themeColor="text1"/>
          <w:sz w:val="28"/>
          <w:szCs w:val="28"/>
        </w:rPr>
        <w:t xml:space="preserve">: негайна реакція;  надання повної інформації, навіть якщо вона негативна; призначення особи, що користується довірою у журналістів; фіксація всіх запитів журналістів і оперативна та повна відповідь на них; створення інформаційного центру. Посткризові заходи. Особливості </w:t>
      </w:r>
      <w:proofErr w:type="spellStart"/>
      <w:r w:rsidRPr="002068B2">
        <w:rPr>
          <w:color w:val="000000" w:themeColor="text1"/>
          <w:sz w:val="28"/>
          <w:szCs w:val="28"/>
        </w:rPr>
        <w:t>антикризисного</w:t>
      </w:r>
      <w:proofErr w:type="spellEnd"/>
      <w:r w:rsidRPr="002068B2">
        <w:rPr>
          <w:color w:val="000000" w:themeColor="text1"/>
          <w:sz w:val="28"/>
          <w:szCs w:val="28"/>
        </w:rPr>
        <w:t xml:space="preserve"> </w:t>
      </w:r>
      <w:r w:rsidRPr="002068B2">
        <w:rPr>
          <w:rFonts w:eastAsia="Arial Narrow"/>
          <w:color w:val="000000" w:themeColor="text1"/>
          <w:sz w:val="28"/>
          <w:szCs w:val="28"/>
          <w:lang w:val="en-US"/>
        </w:rPr>
        <w:t>PR</w:t>
      </w:r>
      <w:r w:rsidRPr="002068B2">
        <w:rPr>
          <w:rFonts w:eastAsia="Arial Narrow"/>
          <w:color w:val="000000" w:themeColor="text1"/>
          <w:sz w:val="28"/>
          <w:szCs w:val="28"/>
        </w:rPr>
        <w:t xml:space="preserve"> в політиці та громадському секторі. Проблеми та кризи «третього» (громадського) сектору. Репутація громадської організація та управління нею.</w:t>
      </w:r>
    </w:p>
    <w:p w:rsidR="007554A7" w:rsidRPr="002068B2" w:rsidRDefault="007554A7" w:rsidP="00E4467D">
      <w:pPr>
        <w:tabs>
          <w:tab w:val="left" w:pos="375"/>
        </w:tabs>
        <w:ind w:firstLine="709"/>
        <w:jc w:val="center"/>
        <w:rPr>
          <w:b/>
          <w:color w:val="000000" w:themeColor="text1"/>
          <w:sz w:val="28"/>
          <w:szCs w:val="28"/>
        </w:rPr>
      </w:pPr>
    </w:p>
    <w:p w:rsidR="009C7C01" w:rsidRPr="002068B2" w:rsidRDefault="009C7C01" w:rsidP="00E4467D">
      <w:pPr>
        <w:tabs>
          <w:tab w:val="left" w:pos="375"/>
        </w:tabs>
        <w:ind w:firstLine="709"/>
        <w:jc w:val="center"/>
        <w:rPr>
          <w:b/>
          <w:color w:val="000000" w:themeColor="text1"/>
          <w:sz w:val="28"/>
          <w:szCs w:val="28"/>
        </w:rPr>
      </w:pPr>
      <w:r w:rsidRPr="002068B2">
        <w:rPr>
          <w:b/>
          <w:color w:val="000000" w:themeColor="text1"/>
          <w:sz w:val="28"/>
          <w:szCs w:val="28"/>
        </w:rPr>
        <w:t>ЛІТЕРАТУРА ДЛЯ САМОСТІЙНОГО ОПРАЦЮВАННЯ</w:t>
      </w:r>
    </w:p>
    <w:p w:rsidR="008A362C" w:rsidRPr="002068B2" w:rsidRDefault="008A362C" w:rsidP="008A362C">
      <w:pPr>
        <w:pStyle w:val="a5"/>
        <w:widowControl/>
        <w:numPr>
          <w:ilvl w:val="0"/>
          <w:numId w:val="42"/>
        </w:numPr>
        <w:tabs>
          <w:tab w:val="left" w:pos="993"/>
        </w:tabs>
        <w:autoSpaceDE/>
        <w:autoSpaceDN/>
        <w:ind w:left="0" w:firstLine="680"/>
        <w:contextualSpacing/>
        <w:jc w:val="both"/>
        <w:rPr>
          <w:color w:val="000000" w:themeColor="text1"/>
          <w:sz w:val="24"/>
          <w:szCs w:val="24"/>
        </w:rPr>
      </w:pPr>
      <w:r w:rsidRPr="002068B2">
        <w:rPr>
          <w:color w:val="000000" w:themeColor="text1"/>
          <w:sz w:val="24"/>
          <w:szCs w:val="24"/>
        </w:rPr>
        <w:t xml:space="preserve">Маркітантов В.Ю., Рибщун О.В., Столяр Ю.В. Російська гібридна війна: від доктрини до тактики : навчальний посібник / </w:t>
      </w:r>
      <w:proofErr w:type="spellStart"/>
      <w:r w:rsidRPr="002068B2">
        <w:rPr>
          <w:color w:val="000000" w:themeColor="text1"/>
          <w:sz w:val="24"/>
          <w:szCs w:val="24"/>
        </w:rPr>
        <w:t>В. Ю. Маркітан</w:t>
      </w:r>
      <w:proofErr w:type="spellEnd"/>
      <w:r w:rsidRPr="002068B2">
        <w:rPr>
          <w:color w:val="000000" w:themeColor="text1"/>
          <w:sz w:val="24"/>
          <w:szCs w:val="24"/>
        </w:rPr>
        <w:t xml:space="preserve">тов, </w:t>
      </w:r>
      <w:proofErr w:type="spellStart"/>
      <w:r w:rsidRPr="002068B2">
        <w:rPr>
          <w:color w:val="000000" w:themeColor="text1"/>
          <w:sz w:val="24"/>
          <w:szCs w:val="24"/>
        </w:rPr>
        <w:t>О. В. Риб</w:t>
      </w:r>
      <w:proofErr w:type="spellEnd"/>
      <w:r w:rsidRPr="002068B2">
        <w:rPr>
          <w:color w:val="000000" w:themeColor="text1"/>
          <w:sz w:val="24"/>
          <w:szCs w:val="24"/>
        </w:rPr>
        <w:t>щун, Ю.В. Столяр. Кам’янець-Подільський : ТОВ «Друкарня «Рута», 2018. 232 с.</w:t>
      </w:r>
    </w:p>
    <w:p w:rsidR="008A362C" w:rsidRPr="002068B2" w:rsidRDefault="008A362C" w:rsidP="008A362C">
      <w:pPr>
        <w:pStyle w:val="a8"/>
        <w:numPr>
          <w:ilvl w:val="0"/>
          <w:numId w:val="42"/>
        </w:numPr>
        <w:shd w:val="clear" w:color="auto" w:fill="FFFFFF"/>
        <w:tabs>
          <w:tab w:val="left" w:pos="993"/>
        </w:tabs>
        <w:spacing w:before="0" w:beforeAutospacing="0" w:after="0" w:afterAutospacing="0"/>
        <w:ind w:left="0" w:firstLine="709"/>
        <w:jc w:val="both"/>
        <w:rPr>
          <w:color w:val="000000" w:themeColor="text1"/>
          <w:lang w:val="uk-UA"/>
        </w:rPr>
      </w:pPr>
      <w:proofErr w:type="spellStart"/>
      <w:r w:rsidRPr="002068B2">
        <w:rPr>
          <w:color w:val="000000" w:themeColor="text1"/>
          <w:lang w:val="uk-UA"/>
        </w:rPr>
        <w:t>Зражевська</w:t>
      </w:r>
      <w:proofErr w:type="spellEnd"/>
      <w:r w:rsidRPr="002068B2">
        <w:rPr>
          <w:color w:val="000000" w:themeColor="text1"/>
          <w:lang w:val="uk-UA"/>
        </w:rPr>
        <w:t xml:space="preserve"> Н. І. Комунікаційні технології: лекції. Черкаси: Брама-Україна, 2010.  224 с.</w:t>
      </w:r>
    </w:p>
    <w:p w:rsidR="008A362C" w:rsidRPr="002068B2" w:rsidRDefault="008A362C" w:rsidP="008A362C">
      <w:pPr>
        <w:widowControl/>
        <w:numPr>
          <w:ilvl w:val="0"/>
          <w:numId w:val="42"/>
        </w:numPr>
        <w:tabs>
          <w:tab w:val="left" w:pos="510"/>
          <w:tab w:val="left" w:pos="993"/>
        </w:tabs>
        <w:autoSpaceDE/>
        <w:autoSpaceDN/>
        <w:ind w:left="0" w:firstLine="709"/>
        <w:jc w:val="both"/>
        <w:rPr>
          <w:color w:val="000000" w:themeColor="text1"/>
          <w:sz w:val="24"/>
          <w:szCs w:val="24"/>
        </w:rPr>
      </w:pPr>
      <w:r w:rsidRPr="002068B2">
        <w:rPr>
          <w:color w:val="000000" w:themeColor="text1"/>
          <w:sz w:val="24"/>
          <w:szCs w:val="24"/>
        </w:rPr>
        <w:t>Королько В. Зв’язки з громадськістю. Наукові основи, методика, практика: Підручник. К.: Вид. дім «Києво-Могилянська академія», 2009. 831 с.</w:t>
      </w:r>
    </w:p>
    <w:p w:rsidR="008A362C" w:rsidRPr="002068B2" w:rsidRDefault="008A362C" w:rsidP="008A362C">
      <w:pPr>
        <w:widowControl/>
        <w:numPr>
          <w:ilvl w:val="0"/>
          <w:numId w:val="42"/>
        </w:numPr>
        <w:tabs>
          <w:tab w:val="left" w:pos="510"/>
          <w:tab w:val="left" w:pos="993"/>
        </w:tabs>
        <w:autoSpaceDE/>
        <w:autoSpaceDN/>
        <w:ind w:left="0" w:firstLine="709"/>
        <w:jc w:val="both"/>
        <w:rPr>
          <w:color w:val="000000" w:themeColor="text1"/>
          <w:sz w:val="24"/>
          <w:szCs w:val="24"/>
        </w:rPr>
      </w:pPr>
      <w:r w:rsidRPr="002068B2">
        <w:rPr>
          <w:color w:val="000000" w:themeColor="text1"/>
          <w:sz w:val="24"/>
          <w:szCs w:val="24"/>
        </w:rPr>
        <w:t xml:space="preserve">Куліш А. </w:t>
      </w:r>
      <w:proofErr w:type="spellStart"/>
      <w:r w:rsidRPr="002068B2">
        <w:rPr>
          <w:color w:val="000000" w:themeColor="text1"/>
          <w:sz w:val="24"/>
          <w:szCs w:val="24"/>
        </w:rPr>
        <w:t>Public</w:t>
      </w:r>
      <w:proofErr w:type="spellEnd"/>
      <w:r w:rsidRPr="002068B2">
        <w:rPr>
          <w:color w:val="000000" w:themeColor="text1"/>
          <w:sz w:val="24"/>
          <w:szCs w:val="24"/>
        </w:rPr>
        <w:t xml:space="preserve"> </w:t>
      </w:r>
      <w:proofErr w:type="spellStart"/>
      <w:r w:rsidRPr="002068B2">
        <w:rPr>
          <w:color w:val="000000" w:themeColor="text1"/>
          <w:sz w:val="24"/>
          <w:szCs w:val="24"/>
        </w:rPr>
        <w:t>relations</w:t>
      </w:r>
      <w:proofErr w:type="spellEnd"/>
      <w:r w:rsidRPr="002068B2">
        <w:rPr>
          <w:color w:val="000000" w:themeColor="text1"/>
          <w:sz w:val="24"/>
          <w:szCs w:val="24"/>
        </w:rPr>
        <w:t xml:space="preserve"> для громадських (недержавних) організацій. К.: </w:t>
      </w:r>
      <w:proofErr w:type="spellStart"/>
      <w:r w:rsidRPr="002068B2">
        <w:rPr>
          <w:color w:val="000000" w:themeColor="text1"/>
          <w:sz w:val="24"/>
          <w:szCs w:val="24"/>
        </w:rPr>
        <w:t>АДЕФ-Україна</w:t>
      </w:r>
      <w:proofErr w:type="spellEnd"/>
      <w:r w:rsidRPr="002068B2">
        <w:rPr>
          <w:color w:val="000000" w:themeColor="text1"/>
          <w:sz w:val="24"/>
          <w:szCs w:val="24"/>
        </w:rPr>
        <w:t xml:space="preserve">, 2004. 126 с. </w:t>
      </w:r>
      <w:hyperlink r:id="rId9" w:history="1">
        <w:r w:rsidRPr="002068B2">
          <w:rPr>
            <w:rStyle w:val="a9"/>
            <w:color w:val="000000" w:themeColor="text1"/>
            <w:sz w:val="24"/>
            <w:szCs w:val="24"/>
          </w:rPr>
          <w:t>http://www.twirpx.com/files/mapr/pr/ff.pdf/</w:t>
        </w:r>
      </w:hyperlink>
    </w:p>
    <w:p w:rsidR="008A362C" w:rsidRPr="002068B2" w:rsidRDefault="008A362C" w:rsidP="008A362C">
      <w:pPr>
        <w:pStyle w:val="a5"/>
        <w:widowControl/>
        <w:numPr>
          <w:ilvl w:val="0"/>
          <w:numId w:val="42"/>
        </w:numPr>
        <w:tabs>
          <w:tab w:val="left" w:pos="510"/>
          <w:tab w:val="left" w:pos="993"/>
        </w:tabs>
        <w:autoSpaceDE/>
        <w:autoSpaceDN/>
        <w:ind w:left="0" w:firstLine="709"/>
        <w:contextualSpacing/>
        <w:jc w:val="both"/>
        <w:rPr>
          <w:color w:val="000000" w:themeColor="text1"/>
          <w:sz w:val="24"/>
          <w:szCs w:val="24"/>
        </w:rPr>
      </w:pPr>
      <w:proofErr w:type="spellStart"/>
      <w:r w:rsidRPr="002068B2">
        <w:rPr>
          <w:color w:val="000000" w:themeColor="text1"/>
          <w:sz w:val="24"/>
          <w:szCs w:val="24"/>
        </w:rPr>
        <w:t>Курбан</w:t>
      </w:r>
      <w:proofErr w:type="spellEnd"/>
      <w:r w:rsidRPr="002068B2">
        <w:rPr>
          <w:color w:val="000000" w:themeColor="text1"/>
          <w:sz w:val="24"/>
          <w:szCs w:val="24"/>
        </w:rPr>
        <w:t xml:space="preserve"> О. В. PR у маркетингових комунікаціях: навчальний посібник. Київ : Кондор, 2016. 246 с. </w:t>
      </w:r>
    </w:p>
    <w:p w:rsidR="008A362C" w:rsidRPr="002068B2" w:rsidRDefault="008A362C" w:rsidP="008A362C">
      <w:pPr>
        <w:pStyle w:val="a8"/>
        <w:numPr>
          <w:ilvl w:val="0"/>
          <w:numId w:val="42"/>
        </w:numPr>
        <w:shd w:val="clear" w:color="auto" w:fill="FFFFFF"/>
        <w:tabs>
          <w:tab w:val="left" w:pos="993"/>
        </w:tabs>
        <w:spacing w:before="0" w:beforeAutospacing="0" w:after="0" w:afterAutospacing="0"/>
        <w:ind w:left="0" w:firstLine="709"/>
        <w:jc w:val="both"/>
        <w:rPr>
          <w:color w:val="000000" w:themeColor="text1"/>
        </w:rPr>
      </w:pPr>
      <w:proofErr w:type="spellStart"/>
      <w:r w:rsidRPr="002068B2">
        <w:rPr>
          <w:color w:val="000000" w:themeColor="text1"/>
        </w:rPr>
        <w:t>Малімон</w:t>
      </w:r>
      <w:proofErr w:type="spellEnd"/>
      <w:r w:rsidRPr="002068B2">
        <w:rPr>
          <w:color w:val="000000" w:themeColor="text1"/>
        </w:rPr>
        <w:t xml:space="preserve"> В.І. </w:t>
      </w:r>
      <w:proofErr w:type="spellStart"/>
      <w:r w:rsidRPr="002068B2">
        <w:rPr>
          <w:color w:val="000000" w:themeColor="text1"/>
        </w:rPr>
        <w:t>Комунікаційна</w:t>
      </w:r>
      <w:proofErr w:type="spellEnd"/>
      <w:r w:rsidRPr="002068B2">
        <w:rPr>
          <w:color w:val="000000" w:themeColor="text1"/>
        </w:rPr>
        <w:t xml:space="preserve"> </w:t>
      </w:r>
      <w:proofErr w:type="spellStart"/>
      <w:r w:rsidRPr="002068B2">
        <w:rPr>
          <w:color w:val="000000" w:themeColor="text1"/>
        </w:rPr>
        <w:t>політика</w:t>
      </w:r>
      <w:proofErr w:type="spellEnd"/>
      <w:r w:rsidRPr="002068B2">
        <w:rPr>
          <w:color w:val="000000" w:themeColor="text1"/>
        </w:rPr>
        <w:t xml:space="preserve"> в </w:t>
      </w:r>
      <w:proofErr w:type="spellStart"/>
      <w:r w:rsidRPr="002068B2">
        <w:rPr>
          <w:color w:val="000000" w:themeColor="text1"/>
        </w:rPr>
        <w:t>діяльності</w:t>
      </w:r>
      <w:proofErr w:type="spellEnd"/>
      <w:r w:rsidRPr="002068B2">
        <w:rPr>
          <w:color w:val="000000" w:themeColor="text1"/>
        </w:rPr>
        <w:t xml:space="preserve"> державного </w:t>
      </w:r>
      <w:proofErr w:type="spellStart"/>
      <w:r w:rsidRPr="002068B2">
        <w:rPr>
          <w:color w:val="000000" w:themeColor="text1"/>
        </w:rPr>
        <w:t>службовця</w:t>
      </w:r>
      <w:proofErr w:type="spellEnd"/>
      <w:r w:rsidRPr="002068B2">
        <w:rPr>
          <w:color w:val="000000" w:themeColor="text1"/>
        </w:rPr>
        <w:t>:</w:t>
      </w:r>
      <w:r w:rsidRPr="002068B2">
        <w:rPr>
          <w:color w:val="000000" w:themeColor="text1"/>
          <w:lang w:val="uk-UA"/>
        </w:rPr>
        <w:t xml:space="preserve"> </w:t>
      </w:r>
      <w:proofErr w:type="spellStart"/>
      <w:r w:rsidRPr="002068B2">
        <w:rPr>
          <w:color w:val="000000" w:themeColor="text1"/>
        </w:rPr>
        <w:t>Навч</w:t>
      </w:r>
      <w:proofErr w:type="spellEnd"/>
      <w:r w:rsidRPr="002068B2">
        <w:rPr>
          <w:color w:val="000000" w:themeColor="text1"/>
        </w:rPr>
        <w:t xml:space="preserve">. </w:t>
      </w:r>
      <w:proofErr w:type="spellStart"/>
      <w:proofErr w:type="gramStart"/>
      <w:r w:rsidRPr="002068B2">
        <w:rPr>
          <w:color w:val="000000" w:themeColor="text1"/>
        </w:rPr>
        <w:t>пос</w:t>
      </w:r>
      <w:proofErr w:type="gramEnd"/>
      <w:r w:rsidRPr="002068B2">
        <w:rPr>
          <w:color w:val="000000" w:themeColor="text1"/>
        </w:rPr>
        <w:t>ібник</w:t>
      </w:r>
      <w:proofErr w:type="spellEnd"/>
      <w:r w:rsidRPr="002068B2">
        <w:rPr>
          <w:color w:val="000000" w:themeColor="text1"/>
        </w:rPr>
        <w:t xml:space="preserve">. 2-ге вид. доп. і </w:t>
      </w:r>
      <w:proofErr w:type="spellStart"/>
      <w:r w:rsidRPr="002068B2">
        <w:rPr>
          <w:color w:val="000000" w:themeColor="text1"/>
        </w:rPr>
        <w:t>розш</w:t>
      </w:r>
      <w:proofErr w:type="spellEnd"/>
      <w:r w:rsidRPr="002068B2">
        <w:rPr>
          <w:color w:val="000000" w:themeColor="text1"/>
        </w:rPr>
        <w:t xml:space="preserve">. </w:t>
      </w:r>
      <w:proofErr w:type="spellStart"/>
      <w:r w:rsidRPr="002068B2">
        <w:rPr>
          <w:color w:val="000000" w:themeColor="text1"/>
        </w:rPr>
        <w:t>Івано-Франківськ</w:t>
      </w:r>
      <w:proofErr w:type="spellEnd"/>
      <w:r w:rsidRPr="002068B2">
        <w:rPr>
          <w:color w:val="000000" w:themeColor="text1"/>
        </w:rPr>
        <w:t xml:space="preserve">: </w:t>
      </w:r>
      <w:proofErr w:type="spellStart"/>
      <w:r w:rsidRPr="002068B2">
        <w:rPr>
          <w:color w:val="000000" w:themeColor="text1"/>
        </w:rPr>
        <w:t>Місто</w:t>
      </w:r>
      <w:proofErr w:type="spellEnd"/>
      <w:r w:rsidRPr="002068B2">
        <w:rPr>
          <w:color w:val="000000" w:themeColor="text1"/>
        </w:rPr>
        <w:t xml:space="preserve"> НВ,</w:t>
      </w:r>
      <w:r w:rsidRPr="002068B2">
        <w:rPr>
          <w:color w:val="000000" w:themeColor="text1"/>
          <w:lang w:val="uk-UA"/>
        </w:rPr>
        <w:t xml:space="preserve"> </w:t>
      </w:r>
      <w:r w:rsidRPr="002068B2">
        <w:rPr>
          <w:color w:val="000000" w:themeColor="text1"/>
        </w:rPr>
        <w:t>2008. 344 с.</w:t>
      </w:r>
    </w:p>
    <w:p w:rsidR="008A362C" w:rsidRPr="002068B2" w:rsidRDefault="008A362C" w:rsidP="008A362C">
      <w:pPr>
        <w:pStyle w:val="a5"/>
        <w:widowControl/>
        <w:numPr>
          <w:ilvl w:val="0"/>
          <w:numId w:val="42"/>
        </w:numPr>
        <w:tabs>
          <w:tab w:val="left" w:pos="510"/>
          <w:tab w:val="left" w:pos="993"/>
        </w:tabs>
        <w:autoSpaceDE/>
        <w:autoSpaceDN/>
        <w:ind w:left="0" w:firstLine="709"/>
        <w:contextualSpacing/>
        <w:jc w:val="both"/>
        <w:rPr>
          <w:color w:val="000000" w:themeColor="text1"/>
          <w:sz w:val="24"/>
          <w:szCs w:val="24"/>
        </w:rPr>
      </w:pPr>
      <w:r w:rsidRPr="002068B2">
        <w:rPr>
          <w:color w:val="000000" w:themeColor="text1"/>
          <w:sz w:val="24"/>
          <w:szCs w:val="24"/>
        </w:rPr>
        <w:t xml:space="preserve">Мойсеєв В.А. </w:t>
      </w:r>
      <w:proofErr w:type="spellStart"/>
      <w:r w:rsidRPr="002068B2">
        <w:rPr>
          <w:color w:val="000000" w:themeColor="text1"/>
          <w:sz w:val="24"/>
          <w:szCs w:val="24"/>
        </w:rPr>
        <w:t>Паблік</w:t>
      </w:r>
      <w:proofErr w:type="spellEnd"/>
      <w:r w:rsidRPr="002068B2">
        <w:rPr>
          <w:color w:val="000000" w:themeColor="text1"/>
          <w:sz w:val="24"/>
          <w:szCs w:val="24"/>
        </w:rPr>
        <w:t xml:space="preserve"> </w:t>
      </w:r>
      <w:proofErr w:type="spellStart"/>
      <w:r w:rsidRPr="002068B2">
        <w:rPr>
          <w:color w:val="000000" w:themeColor="text1"/>
          <w:sz w:val="24"/>
          <w:szCs w:val="24"/>
        </w:rPr>
        <w:t>рілейшнз</w:t>
      </w:r>
      <w:proofErr w:type="spellEnd"/>
      <w:r w:rsidRPr="002068B2">
        <w:rPr>
          <w:color w:val="000000" w:themeColor="text1"/>
          <w:sz w:val="24"/>
          <w:szCs w:val="24"/>
        </w:rPr>
        <w:t xml:space="preserve">. К.: </w:t>
      </w:r>
      <w:proofErr w:type="spellStart"/>
      <w:r w:rsidRPr="002068B2">
        <w:rPr>
          <w:color w:val="000000" w:themeColor="text1"/>
          <w:sz w:val="24"/>
          <w:szCs w:val="24"/>
        </w:rPr>
        <w:t>Академвидав</w:t>
      </w:r>
      <w:proofErr w:type="spellEnd"/>
      <w:r w:rsidRPr="002068B2">
        <w:rPr>
          <w:color w:val="000000" w:themeColor="text1"/>
          <w:sz w:val="24"/>
          <w:szCs w:val="24"/>
        </w:rPr>
        <w:t xml:space="preserve">, 2007. 240 с. </w:t>
      </w:r>
    </w:p>
    <w:p w:rsidR="008A362C" w:rsidRPr="002068B2" w:rsidRDefault="008A362C" w:rsidP="008A362C">
      <w:pPr>
        <w:widowControl/>
        <w:numPr>
          <w:ilvl w:val="0"/>
          <w:numId w:val="42"/>
        </w:numPr>
        <w:tabs>
          <w:tab w:val="left" w:pos="510"/>
          <w:tab w:val="left" w:pos="993"/>
        </w:tabs>
        <w:autoSpaceDE/>
        <w:autoSpaceDN/>
        <w:ind w:left="0" w:firstLine="709"/>
        <w:jc w:val="both"/>
        <w:rPr>
          <w:color w:val="000000" w:themeColor="text1"/>
          <w:sz w:val="24"/>
          <w:szCs w:val="24"/>
        </w:rPr>
      </w:pPr>
      <w:r w:rsidRPr="002068B2">
        <w:rPr>
          <w:color w:val="000000" w:themeColor="text1"/>
          <w:sz w:val="24"/>
          <w:szCs w:val="24"/>
        </w:rPr>
        <w:t>Павленко А. Маркетингові комунікації: сучасна теорія і практика. К.: КНЕУ, 2005. 408 с.</w:t>
      </w:r>
    </w:p>
    <w:p w:rsidR="008A362C" w:rsidRPr="002068B2" w:rsidRDefault="008A362C" w:rsidP="008A362C">
      <w:pPr>
        <w:pStyle w:val="a5"/>
        <w:widowControl/>
        <w:numPr>
          <w:ilvl w:val="0"/>
          <w:numId w:val="42"/>
        </w:numPr>
        <w:tabs>
          <w:tab w:val="left" w:pos="510"/>
          <w:tab w:val="left" w:pos="993"/>
        </w:tabs>
        <w:autoSpaceDE/>
        <w:autoSpaceDN/>
        <w:ind w:left="0" w:firstLine="709"/>
        <w:contextualSpacing/>
        <w:jc w:val="both"/>
        <w:rPr>
          <w:color w:val="000000" w:themeColor="text1"/>
          <w:sz w:val="24"/>
          <w:szCs w:val="24"/>
        </w:rPr>
      </w:pPr>
      <w:proofErr w:type="spellStart"/>
      <w:r w:rsidRPr="002068B2">
        <w:rPr>
          <w:color w:val="000000" w:themeColor="text1"/>
          <w:sz w:val="24"/>
          <w:szCs w:val="24"/>
        </w:rPr>
        <w:t>Почепцов</w:t>
      </w:r>
      <w:proofErr w:type="spellEnd"/>
      <w:r w:rsidRPr="002068B2">
        <w:rPr>
          <w:color w:val="000000" w:themeColor="text1"/>
          <w:sz w:val="24"/>
          <w:szCs w:val="24"/>
        </w:rPr>
        <w:t xml:space="preserve">, Г. Г. </w:t>
      </w:r>
      <w:proofErr w:type="spellStart"/>
      <w:r w:rsidRPr="002068B2">
        <w:rPr>
          <w:color w:val="000000" w:themeColor="text1"/>
          <w:sz w:val="24"/>
          <w:szCs w:val="24"/>
        </w:rPr>
        <w:t>Паблік</w:t>
      </w:r>
      <w:proofErr w:type="spellEnd"/>
      <w:r w:rsidRPr="002068B2">
        <w:rPr>
          <w:color w:val="000000" w:themeColor="text1"/>
          <w:sz w:val="24"/>
          <w:szCs w:val="24"/>
        </w:rPr>
        <w:t xml:space="preserve"> </w:t>
      </w:r>
      <w:proofErr w:type="spellStart"/>
      <w:r w:rsidRPr="002068B2">
        <w:rPr>
          <w:color w:val="000000" w:themeColor="text1"/>
          <w:sz w:val="24"/>
          <w:szCs w:val="24"/>
        </w:rPr>
        <w:t>рилейшнз</w:t>
      </w:r>
      <w:proofErr w:type="spellEnd"/>
      <w:r w:rsidRPr="002068B2">
        <w:rPr>
          <w:color w:val="000000" w:themeColor="text1"/>
          <w:sz w:val="24"/>
          <w:szCs w:val="24"/>
        </w:rPr>
        <w:t xml:space="preserve">: навчальний посібник. Київ : Знання, 2004. 376 с. </w:t>
      </w:r>
    </w:p>
    <w:p w:rsidR="008A362C" w:rsidRPr="002068B2" w:rsidRDefault="008A362C" w:rsidP="008A362C">
      <w:pPr>
        <w:pStyle w:val="a5"/>
        <w:widowControl/>
        <w:numPr>
          <w:ilvl w:val="0"/>
          <w:numId w:val="42"/>
        </w:numPr>
        <w:tabs>
          <w:tab w:val="left" w:pos="510"/>
          <w:tab w:val="left" w:pos="993"/>
        </w:tabs>
        <w:autoSpaceDE/>
        <w:autoSpaceDN/>
        <w:ind w:left="0" w:firstLine="709"/>
        <w:contextualSpacing/>
        <w:jc w:val="both"/>
        <w:rPr>
          <w:color w:val="000000" w:themeColor="text1"/>
          <w:sz w:val="24"/>
          <w:szCs w:val="24"/>
        </w:rPr>
      </w:pPr>
      <w:proofErr w:type="spellStart"/>
      <w:r w:rsidRPr="002068B2">
        <w:rPr>
          <w:color w:val="000000" w:themeColor="text1"/>
          <w:sz w:val="24"/>
          <w:szCs w:val="24"/>
        </w:rPr>
        <w:t>Примак</w:t>
      </w:r>
      <w:proofErr w:type="spellEnd"/>
      <w:r w:rsidRPr="002068B2">
        <w:rPr>
          <w:color w:val="000000" w:themeColor="text1"/>
          <w:sz w:val="24"/>
          <w:szCs w:val="24"/>
        </w:rPr>
        <w:t xml:space="preserve"> Т. О. PR для менеджерів і маркетологів: навчальний посібник. Київ : Центр навчальної літератури, 2013. 202 с. </w:t>
      </w:r>
    </w:p>
    <w:p w:rsidR="008A362C" w:rsidRPr="002068B2" w:rsidRDefault="008A362C" w:rsidP="008A362C">
      <w:pPr>
        <w:pStyle w:val="a5"/>
        <w:widowControl/>
        <w:numPr>
          <w:ilvl w:val="0"/>
          <w:numId w:val="42"/>
        </w:numPr>
        <w:tabs>
          <w:tab w:val="left" w:pos="510"/>
          <w:tab w:val="left" w:pos="993"/>
        </w:tabs>
        <w:autoSpaceDE/>
        <w:autoSpaceDN/>
        <w:ind w:left="0" w:firstLine="709"/>
        <w:contextualSpacing/>
        <w:jc w:val="both"/>
        <w:rPr>
          <w:color w:val="000000" w:themeColor="text1"/>
          <w:sz w:val="24"/>
          <w:szCs w:val="24"/>
        </w:rPr>
      </w:pPr>
      <w:proofErr w:type="spellStart"/>
      <w:r w:rsidRPr="002068B2">
        <w:rPr>
          <w:color w:val="000000" w:themeColor="text1"/>
          <w:sz w:val="24"/>
          <w:szCs w:val="24"/>
        </w:rPr>
        <w:t>Ромат</w:t>
      </w:r>
      <w:proofErr w:type="spellEnd"/>
      <w:r w:rsidRPr="002068B2">
        <w:rPr>
          <w:color w:val="000000" w:themeColor="text1"/>
          <w:sz w:val="24"/>
          <w:szCs w:val="24"/>
        </w:rPr>
        <w:t xml:space="preserve"> Є. В. Зв'язки з громадськістю (базовий курс): навчальний посібник. Київ, 2016. 284 с.</w:t>
      </w:r>
    </w:p>
    <w:p w:rsidR="008A362C" w:rsidRPr="002068B2" w:rsidRDefault="008A362C" w:rsidP="008A362C">
      <w:pPr>
        <w:pStyle w:val="a8"/>
        <w:numPr>
          <w:ilvl w:val="0"/>
          <w:numId w:val="42"/>
        </w:numPr>
        <w:shd w:val="clear" w:color="auto" w:fill="FFFFFF"/>
        <w:tabs>
          <w:tab w:val="left" w:pos="567"/>
          <w:tab w:val="left" w:pos="1134"/>
        </w:tabs>
        <w:spacing w:before="0" w:beforeAutospacing="0" w:after="0" w:afterAutospacing="0"/>
        <w:ind w:left="0" w:firstLine="709"/>
        <w:rPr>
          <w:color w:val="000000" w:themeColor="text1"/>
        </w:rPr>
      </w:pPr>
      <w:proofErr w:type="spellStart"/>
      <w:r w:rsidRPr="002068B2">
        <w:rPr>
          <w:color w:val="000000" w:themeColor="text1"/>
        </w:rPr>
        <w:t>Слісаренко</w:t>
      </w:r>
      <w:proofErr w:type="spellEnd"/>
      <w:r w:rsidRPr="002068B2">
        <w:rPr>
          <w:color w:val="000000" w:themeColor="text1"/>
          <w:lang w:val="uk-UA"/>
        </w:rPr>
        <w:t> </w:t>
      </w:r>
      <w:r w:rsidRPr="002068B2">
        <w:rPr>
          <w:color w:val="000000" w:themeColor="text1"/>
        </w:rPr>
        <w:t xml:space="preserve">І. </w:t>
      </w:r>
      <w:proofErr w:type="spellStart"/>
      <w:r w:rsidRPr="002068B2">
        <w:rPr>
          <w:color w:val="000000" w:themeColor="text1"/>
        </w:rPr>
        <w:t>Паблік</w:t>
      </w:r>
      <w:proofErr w:type="spellEnd"/>
      <w:r w:rsidRPr="002068B2">
        <w:rPr>
          <w:color w:val="000000" w:themeColor="text1"/>
        </w:rPr>
        <w:t xml:space="preserve"> </w:t>
      </w:r>
      <w:proofErr w:type="spellStart"/>
      <w:r w:rsidRPr="002068B2">
        <w:rPr>
          <w:color w:val="000000" w:themeColor="text1"/>
        </w:rPr>
        <w:t>рилейшнз</w:t>
      </w:r>
      <w:proofErr w:type="spellEnd"/>
      <w:r w:rsidRPr="002068B2">
        <w:rPr>
          <w:color w:val="000000" w:themeColor="text1"/>
        </w:rPr>
        <w:t xml:space="preserve"> у </w:t>
      </w:r>
      <w:proofErr w:type="spellStart"/>
      <w:r w:rsidRPr="002068B2">
        <w:rPr>
          <w:color w:val="000000" w:themeColor="text1"/>
        </w:rPr>
        <w:t>системі</w:t>
      </w:r>
      <w:proofErr w:type="spellEnd"/>
      <w:r w:rsidRPr="002068B2">
        <w:rPr>
          <w:color w:val="000000" w:themeColor="text1"/>
        </w:rPr>
        <w:t xml:space="preserve"> </w:t>
      </w:r>
      <w:proofErr w:type="spellStart"/>
      <w:r w:rsidRPr="002068B2">
        <w:rPr>
          <w:color w:val="000000" w:themeColor="text1"/>
        </w:rPr>
        <w:t>комунікації</w:t>
      </w:r>
      <w:proofErr w:type="spellEnd"/>
      <w:r w:rsidRPr="002068B2">
        <w:rPr>
          <w:color w:val="000000" w:themeColor="text1"/>
        </w:rPr>
        <w:t xml:space="preserve"> та </w:t>
      </w:r>
      <w:proofErr w:type="spellStart"/>
      <w:r w:rsidRPr="002068B2">
        <w:rPr>
          <w:color w:val="000000" w:themeColor="text1"/>
        </w:rPr>
        <w:t>управління</w:t>
      </w:r>
      <w:proofErr w:type="spellEnd"/>
      <w:r w:rsidRPr="002068B2">
        <w:rPr>
          <w:color w:val="000000" w:themeColor="text1"/>
        </w:rPr>
        <w:t>: </w:t>
      </w:r>
      <w:proofErr w:type="spellStart"/>
      <w:r w:rsidRPr="002068B2">
        <w:rPr>
          <w:color w:val="000000" w:themeColor="text1"/>
        </w:rPr>
        <w:t>навчальний</w:t>
      </w:r>
      <w:proofErr w:type="spellEnd"/>
      <w:r w:rsidRPr="002068B2">
        <w:rPr>
          <w:color w:val="000000" w:themeColor="text1"/>
        </w:rPr>
        <w:t xml:space="preserve"> </w:t>
      </w:r>
      <w:proofErr w:type="spellStart"/>
      <w:proofErr w:type="gramStart"/>
      <w:r w:rsidRPr="002068B2">
        <w:rPr>
          <w:color w:val="000000" w:themeColor="text1"/>
        </w:rPr>
        <w:t>пос</w:t>
      </w:r>
      <w:proofErr w:type="gramEnd"/>
      <w:r w:rsidRPr="002068B2">
        <w:rPr>
          <w:color w:val="000000" w:themeColor="text1"/>
        </w:rPr>
        <w:t>ібник</w:t>
      </w:r>
      <w:proofErr w:type="spellEnd"/>
      <w:r w:rsidRPr="002068B2">
        <w:rPr>
          <w:color w:val="000000" w:themeColor="text1"/>
          <w:lang w:val="uk-UA"/>
        </w:rPr>
        <w:t>.</w:t>
      </w:r>
      <w:r w:rsidRPr="002068B2">
        <w:rPr>
          <w:color w:val="000000" w:themeColor="text1"/>
        </w:rPr>
        <w:t> К.</w:t>
      </w:r>
      <w:proofErr w:type="gramStart"/>
      <w:r w:rsidRPr="002068B2">
        <w:rPr>
          <w:color w:val="000000" w:themeColor="text1"/>
          <w:lang w:val="en-US"/>
        </w:rPr>
        <w:t> </w:t>
      </w:r>
      <w:r w:rsidRPr="002068B2">
        <w:rPr>
          <w:color w:val="000000" w:themeColor="text1"/>
        </w:rPr>
        <w:t>:</w:t>
      </w:r>
      <w:proofErr w:type="gramEnd"/>
      <w:r w:rsidRPr="002068B2">
        <w:rPr>
          <w:color w:val="000000" w:themeColor="text1"/>
        </w:rPr>
        <w:t xml:space="preserve"> МАУП, 2001. 104</w:t>
      </w:r>
      <w:r w:rsidRPr="002068B2">
        <w:rPr>
          <w:color w:val="000000" w:themeColor="text1"/>
          <w:lang w:val="uk-UA"/>
        </w:rPr>
        <w:t> </w:t>
      </w:r>
      <w:r w:rsidRPr="002068B2">
        <w:rPr>
          <w:color w:val="000000" w:themeColor="text1"/>
        </w:rPr>
        <w:t>с. </w:t>
      </w:r>
      <w:r w:rsidRPr="002068B2">
        <w:rPr>
          <w:color w:val="000000" w:themeColor="text1"/>
          <w:lang w:val="en-US"/>
        </w:rPr>
        <w:t>URL </w:t>
      </w:r>
      <w:r w:rsidRPr="002068B2">
        <w:rPr>
          <w:color w:val="000000" w:themeColor="text1"/>
        </w:rPr>
        <w:t>: </w:t>
      </w:r>
      <w:hyperlink r:id="rId10" w:history="1">
        <w:r w:rsidRPr="002068B2">
          <w:rPr>
            <w:rStyle w:val="a9"/>
            <w:color w:val="000000" w:themeColor="text1"/>
          </w:rPr>
          <w:t>http://www.twirpx.com/file/1309653/</w:t>
        </w:r>
      </w:hyperlink>
    </w:p>
    <w:p w:rsidR="008A362C" w:rsidRPr="002068B2" w:rsidRDefault="008A362C" w:rsidP="008A362C">
      <w:pPr>
        <w:pStyle w:val="a8"/>
        <w:numPr>
          <w:ilvl w:val="0"/>
          <w:numId w:val="42"/>
        </w:numPr>
        <w:shd w:val="clear" w:color="auto" w:fill="FFFFFF"/>
        <w:tabs>
          <w:tab w:val="left" w:pos="567"/>
          <w:tab w:val="left" w:pos="1134"/>
        </w:tabs>
        <w:spacing w:before="0" w:beforeAutospacing="0" w:after="0" w:afterAutospacing="0"/>
        <w:ind w:left="0" w:firstLine="709"/>
        <w:rPr>
          <w:color w:val="000000" w:themeColor="text1"/>
        </w:rPr>
      </w:pPr>
      <w:r w:rsidRPr="002068B2">
        <w:rPr>
          <w:color w:val="000000" w:themeColor="text1"/>
        </w:rPr>
        <w:t> Тихомирова</w:t>
      </w:r>
      <w:r w:rsidRPr="002068B2">
        <w:rPr>
          <w:color w:val="000000" w:themeColor="text1"/>
          <w:lang w:val="uk-UA"/>
        </w:rPr>
        <w:t> </w:t>
      </w:r>
      <w:r w:rsidRPr="002068B2">
        <w:rPr>
          <w:color w:val="000000" w:themeColor="text1"/>
        </w:rPr>
        <w:t xml:space="preserve">Є. </w:t>
      </w:r>
      <w:proofErr w:type="spellStart"/>
      <w:r w:rsidRPr="002068B2">
        <w:rPr>
          <w:color w:val="000000" w:themeColor="text1"/>
        </w:rPr>
        <w:t>Паблік</w:t>
      </w:r>
      <w:proofErr w:type="spellEnd"/>
      <w:r w:rsidRPr="002068B2">
        <w:rPr>
          <w:color w:val="000000" w:themeColor="text1"/>
        </w:rPr>
        <w:t xml:space="preserve"> </w:t>
      </w:r>
      <w:proofErr w:type="spellStart"/>
      <w:r w:rsidRPr="002068B2">
        <w:rPr>
          <w:color w:val="000000" w:themeColor="text1"/>
        </w:rPr>
        <w:t>рилейшнз</w:t>
      </w:r>
      <w:proofErr w:type="spellEnd"/>
      <w:r w:rsidRPr="002068B2">
        <w:rPr>
          <w:color w:val="000000" w:themeColor="text1"/>
        </w:rPr>
        <w:t xml:space="preserve"> у </w:t>
      </w:r>
      <w:proofErr w:type="spellStart"/>
      <w:r w:rsidRPr="002068B2">
        <w:rPr>
          <w:color w:val="000000" w:themeColor="text1"/>
        </w:rPr>
        <w:t>глобалізованому</w:t>
      </w:r>
      <w:proofErr w:type="spellEnd"/>
      <w:r w:rsidRPr="002068B2">
        <w:rPr>
          <w:color w:val="000000" w:themeColor="text1"/>
        </w:rPr>
        <w:t xml:space="preserve"> </w:t>
      </w:r>
      <w:proofErr w:type="spellStart"/>
      <w:proofErr w:type="gramStart"/>
      <w:r w:rsidRPr="002068B2">
        <w:rPr>
          <w:color w:val="000000" w:themeColor="text1"/>
        </w:rPr>
        <w:t>св</w:t>
      </w:r>
      <w:proofErr w:type="gramEnd"/>
      <w:r w:rsidRPr="002068B2">
        <w:rPr>
          <w:color w:val="000000" w:themeColor="text1"/>
        </w:rPr>
        <w:t>іті</w:t>
      </w:r>
      <w:proofErr w:type="spellEnd"/>
      <w:r w:rsidRPr="002068B2">
        <w:rPr>
          <w:color w:val="000000" w:themeColor="text1"/>
        </w:rPr>
        <w:t>. К.</w:t>
      </w:r>
      <w:r w:rsidRPr="002068B2">
        <w:rPr>
          <w:color w:val="000000" w:themeColor="text1"/>
          <w:lang w:val="en-US"/>
        </w:rPr>
        <w:t> </w:t>
      </w:r>
      <w:r w:rsidRPr="002068B2">
        <w:rPr>
          <w:color w:val="000000" w:themeColor="text1"/>
        </w:rPr>
        <w:t>: Наук.-вид. центр </w:t>
      </w:r>
      <w:r w:rsidRPr="002068B2">
        <w:rPr>
          <w:color w:val="000000" w:themeColor="text1"/>
          <w:lang w:val="uk-UA"/>
        </w:rPr>
        <w:t>«</w:t>
      </w:r>
      <w:r w:rsidRPr="002068B2">
        <w:rPr>
          <w:color w:val="000000" w:themeColor="text1"/>
        </w:rPr>
        <w:t>Наша культура і наука</w:t>
      </w:r>
      <w:r w:rsidRPr="002068B2">
        <w:rPr>
          <w:color w:val="000000" w:themeColor="text1"/>
          <w:lang w:val="uk-UA"/>
        </w:rPr>
        <w:t>»</w:t>
      </w:r>
      <w:r w:rsidRPr="002068B2">
        <w:rPr>
          <w:color w:val="000000" w:themeColor="text1"/>
        </w:rPr>
        <w:t>, 2004.</w:t>
      </w:r>
      <w:r w:rsidRPr="002068B2">
        <w:rPr>
          <w:color w:val="000000" w:themeColor="text1"/>
          <w:lang w:val="uk-UA"/>
        </w:rPr>
        <w:t> 489 с.</w:t>
      </w:r>
      <w:r w:rsidRPr="002068B2">
        <w:rPr>
          <w:color w:val="000000" w:themeColor="text1"/>
        </w:rPr>
        <w:t xml:space="preserve"> </w:t>
      </w:r>
    </w:p>
    <w:p w:rsidR="00A250D2" w:rsidRPr="002068B2" w:rsidRDefault="00A250D2" w:rsidP="00E4467D">
      <w:pPr>
        <w:jc w:val="center"/>
        <w:rPr>
          <w:color w:val="000000" w:themeColor="text1"/>
          <w:sz w:val="28"/>
          <w:szCs w:val="28"/>
        </w:rPr>
      </w:pPr>
    </w:p>
    <w:p w:rsidR="00ED4507" w:rsidRPr="002068B2" w:rsidRDefault="00ED4507" w:rsidP="00E4467D">
      <w:pPr>
        <w:jc w:val="center"/>
        <w:rPr>
          <w:color w:val="000000" w:themeColor="text1"/>
          <w:sz w:val="28"/>
          <w:szCs w:val="28"/>
        </w:rPr>
      </w:pPr>
    </w:p>
    <w:p w:rsidR="00ED4507" w:rsidRPr="002068B2" w:rsidRDefault="00ED4507" w:rsidP="00E4467D">
      <w:pPr>
        <w:jc w:val="center"/>
        <w:rPr>
          <w:color w:val="000000" w:themeColor="text1"/>
          <w:sz w:val="28"/>
          <w:szCs w:val="28"/>
        </w:rPr>
      </w:pPr>
    </w:p>
    <w:p w:rsidR="00ED4507" w:rsidRPr="002068B2" w:rsidRDefault="00ED4507" w:rsidP="00E4467D">
      <w:pPr>
        <w:jc w:val="center"/>
        <w:rPr>
          <w:color w:val="000000" w:themeColor="text1"/>
          <w:sz w:val="28"/>
          <w:szCs w:val="28"/>
        </w:rPr>
      </w:pPr>
    </w:p>
    <w:p w:rsidR="00A250D2" w:rsidRPr="002068B2" w:rsidRDefault="008D13BB" w:rsidP="00E4467D">
      <w:pPr>
        <w:jc w:val="center"/>
        <w:rPr>
          <w:b/>
          <w:color w:val="000000" w:themeColor="text1"/>
          <w:sz w:val="28"/>
          <w:szCs w:val="28"/>
        </w:rPr>
      </w:pPr>
      <w:r w:rsidRPr="002068B2">
        <w:rPr>
          <w:b/>
          <w:color w:val="000000" w:themeColor="text1"/>
          <w:sz w:val="28"/>
          <w:szCs w:val="28"/>
        </w:rPr>
        <w:t>ПОЛІТИЧНИЙ МЕНЕДЖМЕНТ</w:t>
      </w:r>
    </w:p>
    <w:p w:rsidR="00A250D2" w:rsidRPr="002068B2" w:rsidRDefault="00A250D2" w:rsidP="00E4467D">
      <w:pPr>
        <w:ind w:firstLine="720"/>
        <w:jc w:val="center"/>
        <w:rPr>
          <w:b/>
          <w:color w:val="000000" w:themeColor="text1"/>
          <w:sz w:val="28"/>
          <w:szCs w:val="28"/>
        </w:rPr>
      </w:pPr>
      <w:r w:rsidRPr="002068B2">
        <w:rPr>
          <w:b/>
          <w:color w:val="000000" w:themeColor="text1"/>
          <w:sz w:val="28"/>
          <w:szCs w:val="28"/>
        </w:rPr>
        <w:t>Тема 1. Політичний менеджмент як наука, навчальна дисципліна і практика</w:t>
      </w:r>
    </w:p>
    <w:p w:rsidR="00A250D2" w:rsidRPr="002068B2" w:rsidRDefault="00A250D2" w:rsidP="00E4467D">
      <w:pPr>
        <w:ind w:firstLine="709"/>
        <w:jc w:val="both"/>
        <w:rPr>
          <w:color w:val="000000" w:themeColor="text1"/>
          <w:sz w:val="28"/>
          <w:szCs w:val="28"/>
        </w:rPr>
      </w:pPr>
      <w:r w:rsidRPr="002068B2">
        <w:rPr>
          <w:color w:val="000000" w:themeColor="text1"/>
          <w:sz w:val="28"/>
          <w:szCs w:val="28"/>
        </w:rPr>
        <w:t xml:space="preserve">Сутність управління. Соціальне управління. Основні види управління (лінійне, функціональне, лінійно-функціональне управління персоналом). Загальні функції управління у сфері політики. Особливості й характерні ознаки </w:t>
      </w:r>
      <w:r w:rsidRPr="002068B2">
        <w:rPr>
          <w:color w:val="000000" w:themeColor="text1"/>
          <w:sz w:val="28"/>
          <w:szCs w:val="28"/>
        </w:rPr>
        <w:lastRenderedPageBreak/>
        <w:t>державного управління. Державна політика та її основні моделі. Обов’язкові елементи (процедури), дотримання яких дає можливість ефективно розробляти, визначати і реалізовувати держану політику. Інструменти здійснення державної політики. Основні визначення поняття «менеджмент». Види соціального управління. Політичний менеджмент. Об’єкт і предмет політичного менеджменту. Види політичного менеджменту. Методологічні засади дослідження проблем управління. Методи політичного менеджменту. Зростання ролі політичного менеджменту в сучасних умовах</w:t>
      </w:r>
    </w:p>
    <w:p w:rsidR="00A250D2" w:rsidRPr="002068B2" w:rsidRDefault="00A250D2" w:rsidP="00E4467D">
      <w:pPr>
        <w:jc w:val="center"/>
        <w:rPr>
          <w:b/>
          <w:color w:val="000000" w:themeColor="text1"/>
          <w:sz w:val="28"/>
          <w:szCs w:val="28"/>
        </w:rPr>
      </w:pPr>
      <w:r w:rsidRPr="002068B2">
        <w:rPr>
          <w:b/>
          <w:color w:val="000000" w:themeColor="text1"/>
          <w:sz w:val="28"/>
          <w:szCs w:val="28"/>
        </w:rPr>
        <w:t>Тема 2. Політичний менеджмент у системі управлінської практики</w:t>
      </w:r>
    </w:p>
    <w:p w:rsidR="00A250D2" w:rsidRPr="002068B2" w:rsidRDefault="00A250D2" w:rsidP="00E4467D">
      <w:pPr>
        <w:ind w:firstLine="709"/>
        <w:jc w:val="both"/>
        <w:rPr>
          <w:color w:val="000000" w:themeColor="text1"/>
          <w:sz w:val="28"/>
          <w:szCs w:val="28"/>
        </w:rPr>
      </w:pPr>
      <w:r w:rsidRPr="002068B2">
        <w:rPr>
          <w:color w:val="000000" w:themeColor="text1"/>
          <w:sz w:val="28"/>
          <w:szCs w:val="28"/>
        </w:rPr>
        <w:t>Публічне управління і його природа. Поділ влади і управління суспільством. Основні риси сучасного поділу влади. Принцип поділу управлінської праці. Ієрархія. Види підпорядкування (лінійне, функціональне, тимчасове, оперативне). Характеристика публічного управління за М. Вебером. Недолік бюрократичних управлінських структур. Альтернатива бюрократичній формі управління.</w:t>
      </w:r>
    </w:p>
    <w:p w:rsidR="00A250D2" w:rsidRPr="002068B2" w:rsidRDefault="00A250D2" w:rsidP="00E4467D">
      <w:pPr>
        <w:ind w:firstLine="709"/>
        <w:jc w:val="both"/>
        <w:rPr>
          <w:color w:val="000000" w:themeColor="text1"/>
          <w:spacing w:val="-3"/>
          <w:sz w:val="28"/>
          <w:szCs w:val="28"/>
        </w:rPr>
      </w:pPr>
      <w:r w:rsidRPr="002068B2">
        <w:rPr>
          <w:color w:val="000000" w:themeColor="text1"/>
          <w:sz w:val="28"/>
          <w:szCs w:val="28"/>
        </w:rPr>
        <w:t>Поділ політичного менеджменту за ступенем організаційної жорсткості, за критерієм розподілу повноважень, за критерієм «особистий фактор в управлінні».</w:t>
      </w:r>
    </w:p>
    <w:p w:rsidR="00A250D2" w:rsidRPr="002068B2" w:rsidRDefault="00A250D2" w:rsidP="00E4467D">
      <w:pPr>
        <w:ind w:firstLine="720"/>
        <w:jc w:val="center"/>
        <w:rPr>
          <w:b/>
          <w:color w:val="000000" w:themeColor="text1"/>
          <w:sz w:val="28"/>
          <w:szCs w:val="28"/>
        </w:rPr>
      </w:pPr>
      <w:r w:rsidRPr="002068B2">
        <w:rPr>
          <w:b/>
          <w:color w:val="000000" w:themeColor="text1"/>
          <w:sz w:val="28"/>
          <w:szCs w:val="28"/>
        </w:rPr>
        <w:t>Тема 3. Політичний лідер і політична команда</w:t>
      </w:r>
    </w:p>
    <w:p w:rsidR="00A250D2" w:rsidRPr="002068B2" w:rsidRDefault="00A250D2" w:rsidP="00E4467D">
      <w:pPr>
        <w:ind w:firstLine="709"/>
        <w:jc w:val="both"/>
        <w:rPr>
          <w:color w:val="000000" w:themeColor="text1"/>
          <w:sz w:val="28"/>
          <w:szCs w:val="28"/>
        </w:rPr>
      </w:pPr>
      <w:r w:rsidRPr="002068B2">
        <w:rPr>
          <w:color w:val="000000" w:themeColor="text1"/>
          <w:sz w:val="28"/>
          <w:szCs w:val="28"/>
        </w:rPr>
        <w:t xml:space="preserve">Політичний лідер. Основні способи висунення лідерів. </w:t>
      </w:r>
      <w:proofErr w:type="spellStart"/>
      <w:r w:rsidRPr="002068B2">
        <w:rPr>
          <w:color w:val="000000" w:themeColor="text1"/>
          <w:sz w:val="28"/>
          <w:szCs w:val="28"/>
        </w:rPr>
        <w:t>Діяльнісний</w:t>
      </w:r>
      <w:proofErr w:type="spellEnd"/>
      <w:r w:rsidRPr="002068B2">
        <w:rPr>
          <w:color w:val="000000" w:themeColor="text1"/>
          <w:sz w:val="28"/>
          <w:szCs w:val="28"/>
        </w:rPr>
        <w:t xml:space="preserve"> підхід до вивчення лідерства (А. Леонтьєв). Лідерство і керівництво. Найпоширеніші теорії політичного лідерства. Особистість лідера. Відносини між лідером і його прихильниками. Аналіз контексту, в якому лідерство має місце. Образ «Я-політика» і формула успіху останнього (за </w:t>
      </w:r>
      <w:proofErr w:type="spellStart"/>
      <w:r w:rsidRPr="002068B2">
        <w:rPr>
          <w:color w:val="000000" w:themeColor="text1"/>
          <w:sz w:val="28"/>
          <w:szCs w:val="28"/>
        </w:rPr>
        <w:t>У. Джей</w:t>
      </w:r>
      <w:proofErr w:type="spellEnd"/>
      <w:r w:rsidRPr="002068B2">
        <w:rPr>
          <w:color w:val="000000" w:themeColor="text1"/>
          <w:sz w:val="28"/>
          <w:szCs w:val="28"/>
        </w:rPr>
        <w:t xml:space="preserve">сом). Типологія особистості політичних лідерів, розроблена </w:t>
      </w:r>
      <w:proofErr w:type="spellStart"/>
      <w:r w:rsidRPr="002068B2">
        <w:rPr>
          <w:color w:val="000000" w:themeColor="text1"/>
          <w:sz w:val="28"/>
          <w:szCs w:val="28"/>
        </w:rPr>
        <w:t>Р. Зелле</w:t>
      </w:r>
      <w:proofErr w:type="spellEnd"/>
      <w:r w:rsidRPr="002068B2">
        <w:rPr>
          <w:color w:val="000000" w:themeColor="text1"/>
          <w:sz w:val="28"/>
          <w:szCs w:val="28"/>
        </w:rPr>
        <w:t>ром. Гнучкість, продуктивність, швидкість і аналітичність мислення політичного лідера.</w:t>
      </w:r>
    </w:p>
    <w:p w:rsidR="00A250D2" w:rsidRPr="002068B2" w:rsidRDefault="00A250D2" w:rsidP="00E4467D">
      <w:pPr>
        <w:ind w:firstLine="709"/>
        <w:jc w:val="both"/>
        <w:rPr>
          <w:color w:val="000000" w:themeColor="text1"/>
          <w:sz w:val="28"/>
          <w:szCs w:val="28"/>
        </w:rPr>
      </w:pPr>
      <w:r w:rsidRPr="002068B2">
        <w:rPr>
          <w:color w:val="000000" w:themeColor="text1"/>
          <w:sz w:val="28"/>
          <w:szCs w:val="28"/>
        </w:rPr>
        <w:t>Поняття «політична управлінська команда». Якості політичної команди. «Ефект синергії». Правила командної роботи. Етапи становлення і розвитку політичної команди.</w:t>
      </w:r>
    </w:p>
    <w:p w:rsidR="00A250D2" w:rsidRPr="002068B2" w:rsidRDefault="00A250D2" w:rsidP="00E4467D">
      <w:pPr>
        <w:ind w:firstLine="709"/>
        <w:jc w:val="both"/>
        <w:rPr>
          <w:color w:val="000000" w:themeColor="text1"/>
          <w:sz w:val="28"/>
          <w:szCs w:val="28"/>
        </w:rPr>
      </w:pPr>
      <w:r w:rsidRPr="002068B2">
        <w:rPr>
          <w:color w:val="000000" w:themeColor="text1"/>
          <w:sz w:val="28"/>
          <w:szCs w:val="28"/>
        </w:rPr>
        <w:t>Організаційна культура політичної команди. Типи організаційної культури політичної команди. Основні підходи до професійної організації процесу розроблення стратегії політичної команди. Шляхи формування стратегічного мислення політичної командою.</w:t>
      </w:r>
    </w:p>
    <w:p w:rsidR="00A250D2" w:rsidRPr="002068B2" w:rsidRDefault="00A250D2" w:rsidP="00E4467D">
      <w:pPr>
        <w:ind w:firstLine="720"/>
        <w:jc w:val="center"/>
        <w:rPr>
          <w:b/>
          <w:color w:val="000000" w:themeColor="text1"/>
          <w:sz w:val="28"/>
          <w:szCs w:val="28"/>
        </w:rPr>
      </w:pPr>
      <w:r w:rsidRPr="002068B2">
        <w:rPr>
          <w:b/>
          <w:color w:val="000000" w:themeColor="text1"/>
          <w:sz w:val="28"/>
          <w:szCs w:val="28"/>
        </w:rPr>
        <w:t>Тема 4. Кар’єра як об’єкт політичного менеджменту</w:t>
      </w:r>
    </w:p>
    <w:p w:rsidR="00A250D2" w:rsidRPr="002068B2" w:rsidRDefault="00A250D2" w:rsidP="00E4467D">
      <w:pPr>
        <w:ind w:firstLine="567"/>
        <w:jc w:val="both"/>
        <w:rPr>
          <w:color w:val="000000" w:themeColor="text1"/>
          <w:sz w:val="28"/>
          <w:szCs w:val="28"/>
        </w:rPr>
      </w:pPr>
      <w:r w:rsidRPr="002068B2">
        <w:rPr>
          <w:color w:val="000000" w:themeColor="text1"/>
          <w:sz w:val="28"/>
          <w:szCs w:val="28"/>
        </w:rPr>
        <w:t xml:space="preserve">Поняття «кар’єра» у його вузькому і широкому розумінні. Професійна і посадова кар’єри. Етапи кар’єри: </w:t>
      </w:r>
      <w:proofErr w:type="spellStart"/>
      <w:r w:rsidRPr="002068B2">
        <w:rPr>
          <w:color w:val="000000" w:themeColor="text1"/>
          <w:sz w:val="28"/>
          <w:szCs w:val="28"/>
        </w:rPr>
        <w:t>екстрадинамічна</w:t>
      </w:r>
      <w:proofErr w:type="spellEnd"/>
      <w:r w:rsidRPr="002068B2">
        <w:rPr>
          <w:color w:val="000000" w:themeColor="text1"/>
          <w:sz w:val="28"/>
          <w:szCs w:val="28"/>
        </w:rPr>
        <w:t>, динамічна, нормальна, повільна кар’єри. Динаміка творчої активності суб’єктів політики, які прийшли з різних сфер праці.</w:t>
      </w:r>
    </w:p>
    <w:p w:rsidR="00A250D2" w:rsidRPr="002068B2" w:rsidRDefault="00A250D2" w:rsidP="00E4467D">
      <w:pPr>
        <w:ind w:firstLine="720"/>
        <w:jc w:val="both"/>
        <w:rPr>
          <w:color w:val="000000" w:themeColor="text1"/>
          <w:spacing w:val="-4"/>
          <w:sz w:val="28"/>
          <w:szCs w:val="28"/>
        </w:rPr>
      </w:pPr>
      <w:r w:rsidRPr="002068B2">
        <w:rPr>
          <w:color w:val="000000" w:themeColor="text1"/>
          <w:sz w:val="28"/>
          <w:szCs w:val="28"/>
        </w:rPr>
        <w:t>Кар’єрний простір і кар’єрне середовище. Система управління кар’єрою. Зміст процесу управління кар’єрою. Управління кар’єрою в державних органах і його завдання. План кар’єри державного службовця. Концептуальні моменти, що мають визначати кадрову політику держави.</w:t>
      </w:r>
    </w:p>
    <w:p w:rsidR="00A250D2" w:rsidRPr="002068B2" w:rsidRDefault="00A250D2" w:rsidP="00E4467D">
      <w:pPr>
        <w:jc w:val="center"/>
        <w:rPr>
          <w:color w:val="000000" w:themeColor="text1"/>
          <w:sz w:val="28"/>
          <w:szCs w:val="28"/>
        </w:rPr>
      </w:pPr>
    </w:p>
    <w:p w:rsidR="00A250D2" w:rsidRPr="002068B2" w:rsidRDefault="00A250D2" w:rsidP="00E4467D">
      <w:pPr>
        <w:ind w:firstLine="720"/>
        <w:jc w:val="center"/>
        <w:rPr>
          <w:b/>
          <w:color w:val="000000" w:themeColor="text1"/>
          <w:sz w:val="28"/>
          <w:szCs w:val="28"/>
        </w:rPr>
      </w:pPr>
      <w:r w:rsidRPr="002068B2">
        <w:rPr>
          <w:b/>
          <w:color w:val="000000" w:themeColor="text1"/>
          <w:sz w:val="28"/>
          <w:szCs w:val="28"/>
        </w:rPr>
        <w:t>Тема 5. Маніпулювання суспільною свідомістю в політичному менеджменті</w:t>
      </w:r>
    </w:p>
    <w:p w:rsidR="00636233" w:rsidRPr="002068B2" w:rsidRDefault="00A250D2" w:rsidP="00E4467D">
      <w:pPr>
        <w:ind w:firstLine="708"/>
        <w:jc w:val="both"/>
        <w:rPr>
          <w:b/>
          <w:color w:val="000000" w:themeColor="text1"/>
          <w:sz w:val="28"/>
          <w:szCs w:val="28"/>
        </w:rPr>
      </w:pPr>
      <w:r w:rsidRPr="002068B2">
        <w:rPr>
          <w:color w:val="000000" w:themeColor="text1"/>
          <w:sz w:val="28"/>
          <w:szCs w:val="28"/>
        </w:rPr>
        <w:t xml:space="preserve">Суть маніпулювання в політичному управлінні. Принципи політичного маніпулювання. Головні ознаки маніпуляції. Завдання та цілі маніпулювання в </w:t>
      </w:r>
      <w:r w:rsidRPr="002068B2">
        <w:rPr>
          <w:color w:val="000000" w:themeColor="text1"/>
          <w:sz w:val="28"/>
          <w:szCs w:val="28"/>
        </w:rPr>
        <w:lastRenderedPageBreak/>
        <w:t xml:space="preserve">політичному менеджменті. Механізми політичного маніпулювання. </w:t>
      </w:r>
      <w:proofErr w:type="spellStart"/>
      <w:r w:rsidRPr="002068B2">
        <w:rPr>
          <w:color w:val="000000" w:themeColor="text1"/>
          <w:sz w:val="28"/>
          <w:szCs w:val="28"/>
        </w:rPr>
        <w:t>Маніпуляційні</w:t>
      </w:r>
      <w:proofErr w:type="spellEnd"/>
      <w:r w:rsidRPr="002068B2">
        <w:rPr>
          <w:color w:val="000000" w:themeColor="text1"/>
          <w:sz w:val="28"/>
          <w:szCs w:val="28"/>
        </w:rPr>
        <w:t xml:space="preserve"> технології як інструмент політичного менеджменту</w:t>
      </w:r>
      <w:r w:rsidR="00763215" w:rsidRPr="002068B2">
        <w:rPr>
          <w:color w:val="000000" w:themeColor="text1"/>
          <w:sz w:val="28"/>
          <w:szCs w:val="28"/>
        </w:rPr>
        <w:t>.</w:t>
      </w:r>
    </w:p>
    <w:p w:rsidR="00A250D2" w:rsidRPr="002068B2" w:rsidRDefault="00A250D2" w:rsidP="00E4467D">
      <w:pPr>
        <w:tabs>
          <w:tab w:val="left" w:pos="993"/>
        </w:tabs>
        <w:jc w:val="both"/>
        <w:rPr>
          <w:color w:val="000000" w:themeColor="text1"/>
          <w:sz w:val="28"/>
          <w:szCs w:val="28"/>
        </w:rPr>
      </w:pPr>
    </w:p>
    <w:p w:rsidR="007554A7" w:rsidRPr="002068B2" w:rsidRDefault="007554A7" w:rsidP="00E4467D">
      <w:pPr>
        <w:tabs>
          <w:tab w:val="left" w:pos="375"/>
        </w:tabs>
        <w:ind w:firstLine="709"/>
        <w:jc w:val="center"/>
        <w:rPr>
          <w:b/>
          <w:color w:val="000000" w:themeColor="text1"/>
          <w:sz w:val="28"/>
          <w:szCs w:val="28"/>
        </w:rPr>
      </w:pPr>
      <w:r w:rsidRPr="002068B2">
        <w:rPr>
          <w:b/>
          <w:color w:val="000000" w:themeColor="text1"/>
          <w:sz w:val="28"/>
          <w:szCs w:val="28"/>
        </w:rPr>
        <w:t>ЛІТЕРАТУРА ДЛЯ САМОСТІЙНОГО ОПРАЦЮВАННЯ</w:t>
      </w:r>
    </w:p>
    <w:p w:rsidR="00A250D2" w:rsidRPr="002068B2" w:rsidRDefault="00A250D2" w:rsidP="00E4467D">
      <w:pPr>
        <w:tabs>
          <w:tab w:val="left" w:pos="993"/>
        </w:tabs>
        <w:jc w:val="both"/>
        <w:rPr>
          <w:color w:val="000000" w:themeColor="text1"/>
          <w:sz w:val="28"/>
          <w:szCs w:val="28"/>
        </w:rPr>
      </w:pPr>
    </w:p>
    <w:p w:rsidR="007554A7" w:rsidRPr="002068B2" w:rsidRDefault="007554A7" w:rsidP="00E4467D">
      <w:pPr>
        <w:widowControl/>
        <w:numPr>
          <w:ilvl w:val="0"/>
          <w:numId w:val="40"/>
        </w:numPr>
        <w:autoSpaceDE/>
        <w:autoSpaceDN/>
        <w:ind w:left="0" w:hanging="426"/>
        <w:jc w:val="both"/>
        <w:rPr>
          <w:color w:val="000000" w:themeColor="text1"/>
          <w:sz w:val="28"/>
          <w:szCs w:val="28"/>
        </w:rPr>
      </w:pPr>
      <w:r w:rsidRPr="002068B2">
        <w:rPr>
          <w:color w:val="000000" w:themeColor="text1"/>
          <w:sz w:val="28"/>
          <w:szCs w:val="28"/>
        </w:rPr>
        <w:t xml:space="preserve">Головатий М.Ф. Політичний менеджмент: </w:t>
      </w:r>
      <w:proofErr w:type="spellStart"/>
      <w:r w:rsidRPr="002068B2">
        <w:rPr>
          <w:color w:val="000000" w:themeColor="text1"/>
          <w:sz w:val="28"/>
          <w:szCs w:val="28"/>
        </w:rPr>
        <w:t>навч</w:t>
      </w:r>
      <w:proofErr w:type="spellEnd"/>
      <w:r w:rsidRPr="002068B2">
        <w:rPr>
          <w:color w:val="000000" w:themeColor="text1"/>
          <w:sz w:val="28"/>
          <w:szCs w:val="28"/>
        </w:rPr>
        <w:t xml:space="preserve">. </w:t>
      </w:r>
      <w:proofErr w:type="spellStart"/>
      <w:r w:rsidRPr="002068B2">
        <w:rPr>
          <w:color w:val="000000" w:themeColor="text1"/>
          <w:sz w:val="28"/>
          <w:szCs w:val="28"/>
        </w:rPr>
        <w:t>посіб</w:t>
      </w:r>
      <w:proofErr w:type="spellEnd"/>
      <w:r w:rsidRPr="002068B2">
        <w:rPr>
          <w:color w:val="000000" w:themeColor="text1"/>
          <w:sz w:val="28"/>
          <w:szCs w:val="28"/>
        </w:rPr>
        <w:t xml:space="preserve">. для </w:t>
      </w:r>
      <w:proofErr w:type="spellStart"/>
      <w:r w:rsidRPr="002068B2">
        <w:rPr>
          <w:color w:val="000000" w:themeColor="text1"/>
          <w:sz w:val="28"/>
          <w:szCs w:val="28"/>
        </w:rPr>
        <w:t>студ</w:t>
      </w:r>
      <w:proofErr w:type="spellEnd"/>
      <w:r w:rsidRPr="002068B2">
        <w:rPr>
          <w:color w:val="000000" w:themeColor="text1"/>
          <w:sz w:val="28"/>
          <w:szCs w:val="28"/>
        </w:rPr>
        <w:t xml:space="preserve">. </w:t>
      </w:r>
      <w:proofErr w:type="spellStart"/>
      <w:r w:rsidRPr="002068B2">
        <w:rPr>
          <w:color w:val="000000" w:themeColor="text1"/>
          <w:sz w:val="28"/>
          <w:szCs w:val="28"/>
        </w:rPr>
        <w:t>вищ</w:t>
      </w:r>
      <w:proofErr w:type="spellEnd"/>
      <w:r w:rsidRPr="002068B2">
        <w:rPr>
          <w:color w:val="000000" w:themeColor="text1"/>
          <w:sz w:val="28"/>
          <w:szCs w:val="28"/>
        </w:rPr>
        <w:t xml:space="preserve">. </w:t>
      </w:r>
      <w:proofErr w:type="spellStart"/>
      <w:r w:rsidRPr="002068B2">
        <w:rPr>
          <w:color w:val="000000" w:themeColor="text1"/>
          <w:sz w:val="28"/>
          <w:szCs w:val="28"/>
        </w:rPr>
        <w:t>навч</w:t>
      </w:r>
      <w:proofErr w:type="spellEnd"/>
      <w:r w:rsidRPr="002068B2">
        <w:rPr>
          <w:color w:val="000000" w:themeColor="text1"/>
          <w:sz w:val="28"/>
          <w:szCs w:val="28"/>
        </w:rPr>
        <w:t xml:space="preserve">. </w:t>
      </w:r>
      <w:proofErr w:type="spellStart"/>
      <w:r w:rsidRPr="002068B2">
        <w:rPr>
          <w:color w:val="000000" w:themeColor="text1"/>
          <w:sz w:val="28"/>
          <w:szCs w:val="28"/>
        </w:rPr>
        <w:t>закл</w:t>
      </w:r>
      <w:proofErr w:type="spellEnd"/>
      <w:r w:rsidRPr="002068B2">
        <w:rPr>
          <w:color w:val="000000" w:themeColor="text1"/>
          <w:sz w:val="28"/>
          <w:szCs w:val="28"/>
        </w:rPr>
        <w:t>. К., 2010.</w:t>
      </w:r>
    </w:p>
    <w:p w:rsidR="007554A7" w:rsidRPr="002068B2" w:rsidRDefault="007554A7" w:rsidP="00E4467D">
      <w:pPr>
        <w:widowControl/>
        <w:numPr>
          <w:ilvl w:val="0"/>
          <w:numId w:val="40"/>
        </w:numPr>
        <w:autoSpaceDE/>
        <w:autoSpaceDN/>
        <w:ind w:left="0" w:hanging="426"/>
        <w:jc w:val="both"/>
        <w:rPr>
          <w:color w:val="000000" w:themeColor="text1"/>
          <w:sz w:val="28"/>
          <w:szCs w:val="28"/>
        </w:rPr>
      </w:pPr>
      <w:r w:rsidRPr="002068B2">
        <w:rPr>
          <w:color w:val="000000" w:themeColor="text1"/>
          <w:sz w:val="28"/>
          <w:szCs w:val="28"/>
        </w:rPr>
        <w:t>Нечитайло В., Березенська О. Політичний менеджмент : навчально-методичний посібник. Кам</w:t>
      </w:r>
      <w:r w:rsidRPr="002068B2">
        <w:rPr>
          <w:color w:val="000000" w:themeColor="text1"/>
          <w:sz w:val="28"/>
          <w:szCs w:val="28"/>
          <w:lang w:val="ru-RU"/>
        </w:rPr>
        <w:t>’</w:t>
      </w:r>
      <w:proofErr w:type="spellStart"/>
      <w:r w:rsidRPr="002068B2">
        <w:rPr>
          <w:color w:val="000000" w:themeColor="text1"/>
          <w:sz w:val="28"/>
          <w:szCs w:val="28"/>
        </w:rPr>
        <w:t>янець-Подільський</w:t>
      </w:r>
      <w:proofErr w:type="spellEnd"/>
      <w:r w:rsidRPr="002068B2">
        <w:rPr>
          <w:color w:val="000000" w:themeColor="text1"/>
          <w:sz w:val="28"/>
          <w:szCs w:val="28"/>
        </w:rPr>
        <w:t>. 2012.</w:t>
      </w:r>
    </w:p>
    <w:p w:rsidR="007554A7" w:rsidRPr="002068B2" w:rsidRDefault="007554A7" w:rsidP="00E4467D">
      <w:pPr>
        <w:widowControl/>
        <w:numPr>
          <w:ilvl w:val="0"/>
          <w:numId w:val="40"/>
        </w:numPr>
        <w:autoSpaceDE/>
        <w:autoSpaceDN/>
        <w:ind w:left="0" w:hanging="426"/>
        <w:jc w:val="both"/>
        <w:rPr>
          <w:color w:val="000000" w:themeColor="text1"/>
          <w:sz w:val="28"/>
          <w:szCs w:val="28"/>
        </w:rPr>
      </w:pPr>
      <w:proofErr w:type="spellStart"/>
      <w:r w:rsidRPr="002068B2">
        <w:rPr>
          <w:color w:val="000000" w:themeColor="text1"/>
          <w:sz w:val="28"/>
          <w:szCs w:val="28"/>
        </w:rPr>
        <w:t>Токовенко</w:t>
      </w:r>
      <w:proofErr w:type="spellEnd"/>
      <w:r w:rsidRPr="002068B2">
        <w:rPr>
          <w:color w:val="000000" w:themeColor="text1"/>
          <w:sz w:val="28"/>
          <w:szCs w:val="28"/>
        </w:rPr>
        <w:t xml:space="preserve"> В.В. Політичне керівництво і державне управління: проблеми взаємовідносин та оптимізація взаємодії: монографія. К., 2001.</w:t>
      </w:r>
    </w:p>
    <w:p w:rsidR="00877DA9" w:rsidRPr="002068B2" w:rsidRDefault="00877DA9" w:rsidP="00A250D2">
      <w:pPr>
        <w:tabs>
          <w:tab w:val="left" w:pos="993"/>
        </w:tabs>
        <w:jc w:val="center"/>
        <w:rPr>
          <w:color w:val="000000" w:themeColor="text1"/>
          <w:sz w:val="28"/>
          <w:szCs w:val="28"/>
        </w:rPr>
      </w:pPr>
    </w:p>
    <w:p w:rsidR="00877DA9" w:rsidRPr="002068B2" w:rsidRDefault="00877DA9" w:rsidP="00A250D2">
      <w:pPr>
        <w:tabs>
          <w:tab w:val="left" w:pos="993"/>
        </w:tabs>
        <w:jc w:val="center"/>
        <w:rPr>
          <w:color w:val="000000" w:themeColor="text1"/>
          <w:sz w:val="28"/>
          <w:szCs w:val="28"/>
        </w:rPr>
      </w:pPr>
    </w:p>
    <w:p w:rsidR="00877DA9" w:rsidRPr="002068B2" w:rsidRDefault="00877DA9" w:rsidP="00A250D2">
      <w:pPr>
        <w:tabs>
          <w:tab w:val="left" w:pos="993"/>
        </w:tabs>
        <w:jc w:val="center"/>
        <w:rPr>
          <w:color w:val="000000" w:themeColor="text1"/>
          <w:sz w:val="28"/>
          <w:szCs w:val="28"/>
        </w:rPr>
      </w:pPr>
    </w:p>
    <w:p w:rsidR="00A250D2" w:rsidRPr="002068B2" w:rsidRDefault="00A250D2" w:rsidP="00A250D2">
      <w:pPr>
        <w:tabs>
          <w:tab w:val="left" w:pos="993"/>
        </w:tabs>
        <w:jc w:val="center"/>
        <w:rPr>
          <w:b/>
          <w:color w:val="000000" w:themeColor="text1"/>
          <w:sz w:val="28"/>
          <w:szCs w:val="28"/>
        </w:rPr>
      </w:pPr>
      <w:r w:rsidRPr="002068B2">
        <w:rPr>
          <w:b/>
          <w:color w:val="000000" w:themeColor="text1"/>
          <w:sz w:val="28"/>
          <w:szCs w:val="28"/>
        </w:rPr>
        <w:t>Питання до комплексного іспиту</w:t>
      </w:r>
    </w:p>
    <w:p w:rsidR="00A250D2" w:rsidRPr="002068B2" w:rsidRDefault="00A250D2" w:rsidP="00A250D2">
      <w:pPr>
        <w:tabs>
          <w:tab w:val="left" w:pos="993"/>
        </w:tabs>
        <w:jc w:val="center"/>
        <w:rPr>
          <w:b/>
          <w:color w:val="000000" w:themeColor="text1"/>
          <w:sz w:val="28"/>
          <w:szCs w:val="28"/>
        </w:rPr>
      </w:pPr>
    </w:p>
    <w:p w:rsidR="00E00853" w:rsidRPr="002068B2" w:rsidRDefault="00E0085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 xml:space="preserve">Проаналізуйте теологічний ідеалізм Августина і Ф. Аквінського. </w:t>
      </w:r>
    </w:p>
    <w:p w:rsidR="00E00853" w:rsidRPr="002068B2" w:rsidRDefault="00E0085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Теоретичні погляди ідеалістів на міжнародні відносини.</w:t>
      </w:r>
    </w:p>
    <w:p w:rsidR="00E00853" w:rsidRPr="002068B2" w:rsidRDefault="00E0085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Розкрийте сутність реалізму та його основні положення.</w:t>
      </w:r>
    </w:p>
    <w:p w:rsidR="00E00853" w:rsidRPr="002068B2" w:rsidRDefault="00E0085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Проаналізуйте відмінності між неореалізмом та класичним реалізмом.</w:t>
      </w:r>
    </w:p>
    <w:p w:rsidR="00E00853" w:rsidRPr="002068B2" w:rsidRDefault="00E0085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 xml:space="preserve">Охарактеризуйте проблеми гендерної ідентичності в міжнародних відносинах. </w:t>
      </w:r>
    </w:p>
    <w:p w:rsidR="00E00853" w:rsidRPr="002068B2" w:rsidRDefault="00E0085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 xml:space="preserve">Концепції </w:t>
      </w:r>
      <w:proofErr w:type="spellStart"/>
      <w:r w:rsidRPr="002068B2">
        <w:rPr>
          <w:color w:val="000000" w:themeColor="text1"/>
          <w:sz w:val="28"/>
          <w:szCs w:val="28"/>
        </w:rPr>
        <w:t>неомарксизму</w:t>
      </w:r>
      <w:proofErr w:type="spellEnd"/>
      <w:r w:rsidRPr="002068B2">
        <w:rPr>
          <w:color w:val="000000" w:themeColor="text1"/>
          <w:sz w:val="28"/>
          <w:szCs w:val="28"/>
        </w:rPr>
        <w:t xml:space="preserve"> та її найважливіші розбіжності із класичним марксизмом.</w:t>
      </w:r>
    </w:p>
    <w:p w:rsidR="00E00853" w:rsidRPr="002068B2" w:rsidRDefault="00E0085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Назвіть та охарактеризуйте основні фази міжнародних</w:t>
      </w:r>
      <w:r w:rsidRPr="002068B2">
        <w:rPr>
          <w:color w:val="000000" w:themeColor="text1"/>
          <w:spacing w:val="-2"/>
          <w:sz w:val="28"/>
          <w:szCs w:val="28"/>
        </w:rPr>
        <w:t xml:space="preserve"> </w:t>
      </w:r>
      <w:r w:rsidRPr="002068B2">
        <w:rPr>
          <w:color w:val="000000" w:themeColor="text1"/>
          <w:sz w:val="28"/>
          <w:szCs w:val="28"/>
        </w:rPr>
        <w:t>конфліктів</w:t>
      </w:r>
    </w:p>
    <w:p w:rsidR="00E00853" w:rsidRPr="002068B2" w:rsidRDefault="00E00853" w:rsidP="00763215">
      <w:pPr>
        <w:pStyle w:val="2"/>
        <w:numPr>
          <w:ilvl w:val="0"/>
          <w:numId w:val="41"/>
        </w:numPr>
        <w:tabs>
          <w:tab w:val="left" w:pos="993"/>
          <w:tab w:val="left" w:pos="1442"/>
        </w:tabs>
        <w:rPr>
          <w:b w:val="0"/>
          <w:color w:val="000000" w:themeColor="text1"/>
        </w:rPr>
      </w:pPr>
      <w:r w:rsidRPr="002068B2">
        <w:rPr>
          <w:b w:val="0"/>
          <w:color w:val="000000" w:themeColor="text1"/>
        </w:rPr>
        <w:t>Геополітичні інтереси та національна безпека</w:t>
      </w:r>
      <w:r w:rsidRPr="002068B2">
        <w:rPr>
          <w:b w:val="0"/>
          <w:color w:val="000000" w:themeColor="text1"/>
          <w:spacing w:val="-4"/>
        </w:rPr>
        <w:t xml:space="preserve"> </w:t>
      </w:r>
      <w:r w:rsidRPr="002068B2">
        <w:rPr>
          <w:b w:val="0"/>
          <w:color w:val="000000" w:themeColor="text1"/>
        </w:rPr>
        <w:t xml:space="preserve">України в умовах гібридної війни з Росією. </w:t>
      </w:r>
    </w:p>
    <w:p w:rsidR="007458F2" w:rsidRPr="002068B2" w:rsidRDefault="007458F2"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Охарактеризуйте вчення про державу і право у поглядах Н. Макіавеллі.</w:t>
      </w:r>
    </w:p>
    <w:p w:rsidR="007458F2" w:rsidRPr="002068B2" w:rsidRDefault="007458F2"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 xml:space="preserve">Яку роль справила політична ідеологія утопічного соціалізму Томаса Мора і </w:t>
      </w:r>
      <w:proofErr w:type="spellStart"/>
      <w:r w:rsidRPr="002068B2">
        <w:rPr>
          <w:color w:val="000000" w:themeColor="text1"/>
          <w:sz w:val="28"/>
          <w:szCs w:val="28"/>
        </w:rPr>
        <w:t>Томазо</w:t>
      </w:r>
      <w:proofErr w:type="spellEnd"/>
      <w:r w:rsidRPr="002068B2">
        <w:rPr>
          <w:color w:val="000000" w:themeColor="text1"/>
          <w:sz w:val="28"/>
          <w:szCs w:val="28"/>
        </w:rPr>
        <w:t xml:space="preserve"> Кампанелли на розвиток суспільства у країнах Західної Європи.</w:t>
      </w:r>
    </w:p>
    <w:p w:rsidR="007458F2" w:rsidRPr="002068B2" w:rsidRDefault="007458F2"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Розкрийте погляди Ф. Ніцше на війну і мир, революцію як загрозу культурі.</w:t>
      </w:r>
    </w:p>
    <w:p w:rsidR="007458F2" w:rsidRPr="002068B2" w:rsidRDefault="007458F2"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 xml:space="preserve">Проаналізуйте та спів ставте політичні погляди Платона та </w:t>
      </w:r>
      <w:proofErr w:type="spellStart"/>
      <w:r w:rsidRPr="002068B2">
        <w:rPr>
          <w:color w:val="000000" w:themeColor="text1"/>
          <w:sz w:val="28"/>
          <w:szCs w:val="28"/>
        </w:rPr>
        <w:t>Арістотеля</w:t>
      </w:r>
      <w:proofErr w:type="spellEnd"/>
      <w:r w:rsidRPr="002068B2">
        <w:rPr>
          <w:color w:val="000000" w:themeColor="text1"/>
          <w:sz w:val="28"/>
          <w:szCs w:val="28"/>
        </w:rPr>
        <w:t xml:space="preserve"> на державу та суспільство.</w:t>
      </w:r>
    </w:p>
    <w:p w:rsidR="007458F2" w:rsidRPr="002068B2" w:rsidRDefault="007458F2"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Охарактеризуйте особливості політичної думки епохи Середньовіччя.</w:t>
      </w:r>
    </w:p>
    <w:p w:rsidR="007458F2" w:rsidRPr="002068B2" w:rsidRDefault="007458F2"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 xml:space="preserve">Розкрийте проблеми взаємозв’язку між представниками натовпу і державою у політичних поглядах Хосе </w:t>
      </w:r>
      <w:proofErr w:type="spellStart"/>
      <w:r w:rsidRPr="002068B2">
        <w:rPr>
          <w:color w:val="000000" w:themeColor="text1"/>
          <w:sz w:val="28"/>
          <w:szCs w:val="28"/>
        </w:rPr>
        <w:t>Ортеги-і-Гасета</w:t>
      </w:r>
      <w:proofErr w:type="spellEnd"/>
      <w:r w:rsidRPr="002068B2">
        <w:rPr>
          <w:color w:val="000000" w:themeColor="text1"/>
          <w:sz w:val="28"/>
          <w:szCs w:val="28"/>
        </w:rPr>
        <w:t xml:space="preserve"> («Повстання мас»). </w:t>
      </w:r>
    </w:p>
    <w:p w:rsidR="007458F2" w:rsidRPr="002068B2" w:rsidRDefault="007458F2"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rPr>
        <w:t xml:space="preserve">Проаналізуйте концепцію влади і бюрократії у поглядах М. Вебер, Р. </w:t>
      </w:r>
      <w:proofErr w:type="spellStart"/>
      <w:r w:rsidRPr="002068B2">
        <w:rPr>
          <w:color w:val="000000" w:themeColor="text1"/>
          <w:sz w:val="28"/>
          <w:szCs w:val="28"/>
        </w:rPr>
        <w:t>Міхельс</w:t>
      </w:r>
      <w:proofErr w:type="spellEnd"/>
      <w:r w:rsidRPr="002068B2">
        <w:rPr>
          <w:color w:val="000000" w:themeColor="text1"/>
          <w:sz w:val="28"/>
          <w:szCs w:val="28"/>
        </w:rPr>
        <w:t xml:space="preserve">, А. </w:t>
      </w:r>
      <w:proofErr w:type="spellStart"/>
      <w:r w:rsidRPr="002068B2">
        <w:rPr>
          <w:color w:val="000000" w:themeColor="text1"/>
          <w:sz w:val="28"/>
          <w:szCs w:val="28"/>
        </w:rPr>
        <w:t>Бентлі</w:t>
      </w:r>
      <w:proofErr w:type="spellEnd"/>
      <w:r w:rsidRPr="002068B2">
        <w:rPr>
          <w:color w:val="000000" w:themeColor="text1"/>
          <w:sz w:val="28"/>
          <w:szCs w:val="28"/>
        </w:rPr>
        <w:t>.</w:t>
      </w:r>
    </w:p>
    <w:p w:rsidR="00E00853" w:rsidRPr="002068B2" w:rsidRDefault="00E00853" w:rsidP="00763215">
      <w:pPr>
        <w:pStyle w:val="a5"/>
        <w:widowControl/>
        <w:numPr>
          <w:ilvl w:val="0"/>
          <w:numId w:val="41"/>
        </w:numPr>
        <w:tabs>
          <w:tab w:val="left" w:pos="993"/>
          <w:tab w:val="left" w:pos="1134"/>
        </w:tabs>
        <w:autoSpaceDE/>
        <w:autoSpaceDN/>
        <w:jc w:val="both"/>
        <w:rPr>
          <w:color w:val="000000" w:themeColor="text1"/>
          <w:sz w:val="28"/>
          <w:szCs w:val="28"/>
          <w:lang w:bidi="ar-SA"/>
        </w:rPr>
      </w:pPr>
      <w:r w:rsidRPr="002068B2">
        <w:rPr>
          <w:color w:val="000000" w:themeColor="text1"/>
          <w:sz w:val="28"/>
          <w:szCs w:val="28"/>
          <w:lang w:bidi="ar-SA"/>
        </w:rPr>
        <w:t>Політичні ідеї мислителів Київської Русі</w:t>
      </w:r>
    </w:p>
    <w:p w:rsidR="00E00853" w:rsidRPr="002068B2" w:rsidRDefault="00E00853" w:rsidP="00763215">
      <w:pPr>
        <w:pStyle w:val="a5"/>
        <w:widowControl/>
        <w:numPr>
          <w:ilvl w:val="0"/>
          <w:numId w:val="41"/>
        </w:numPr>
        <w:shd w:val="clear" w:color="auto" w:fill="FFFFFF"/>
        <w:tabs>
          <w:tab w:val="left" w:pos="993"/>
          <w:tab w:val="left" w:pos="1134"/>
        </w:tabs>
        <w:suppressAutoHyphens/>
        <w:autoSpaceDE/>
        <w:autoSpaceDN/>
        <w:jc w:val="both"/>
        <w:rPr>
          <w:color w:val="000000" w:themeColor="text1"/>
          <w:sz w:val="28"/>
          <w:szCs w:val="28"/>
          <w:lang w:bidi="ar-SA"/>
        </w:rPr>
      </w:pPr>
      <w:r w:rsidRPr="002068B2">
        <w:rPr>
          <w:color w:val="000000" w:themeColor="text1"/>
          <w:sz w:val="28"/>
          <w:szCs w:val="28"/>
          <w:lang w:bidi="ar-SA"/>
        </w:rPr>
        <w:t>Політичні ідеї українських полемістів. «Конституція» Пилипа Орлика.</w:t>
      </w:r>
    </w:p>
    <w:p w:rsidR="00E00853" w:rsidRPr="002068B2" w:rsidRDefault="00E00853" w:rsidP="00763215">
      <w:pPr>
        <w:pStyle w:val="a5"/>
        <w:widowControl/>
        <w:numPr>
          <w:ilvl w:val="0"/>
          <w:numId w:val="41"/>
        </w:numPr>
        <w:shd w:val="clear" w:color="auto" w:fill="FFFFFF"/>
        <w:tabs>
          <w:tab w:val="left" w:pos="993"/>
          <w:tab w:val="left" w:pos="1134"/>
        </w:tabs>
        <w:suppressAutoHyphens/>
        <w:autoSpaceDE/>
        <w:autoSpaceDN/>
        <w:jc w:val="both"/>
        <w:rPr>
          <w:color w:val="000000" w:themeColor="text1"/>
          <w:sz w:val="28"/>
          <w:szCs w:val="28"/>
          <w:lang w:bidi="ar-SA"/>
        </w:rPr>
      </w:pPr>
      <w:r w:rsidRPr="002068B2">
        <w:rPr>
          <w:color w:val="000000" w:themeColor="text1"/>
          <w:sz w:val="28"/>
          <w:szCs w:val="28"/>
          <w:lang w:bidi="ar-SA"/>
        </w:rPr>
        <w:t xml:space="preserve">Погляди представників Кирило-Мефодіївського товариства про державно-політичний устрій. </w:t>
      </w:r>
    </w:p>
    <w:p w:rsidR="00E00853" w:rsidRPr="002068B2" w:rsidRDefault="00E00853" w:rsidP="00763215">
      <w:pPr>
        <w:pStyle w:val="a5"/>
        <w:numPr>
          <w:ilvl w:val="0"/>
          <w:numId w:val="41"/>
        </w:numPr>
        <w:tabs>
          <w:tab w:val="left" w:pos="993"/>
          <w:tab w:val="left" w:pos="1134"/>
        </w:tabs>
        <w:jc w:val="both"/>
        <w:rPr>
          <w:color w:val="000000" w:themeColor="text1"/>
          <w:sz w:val="28"/>
          <w:szCs w:val="28"/>
          <w:lang w:bidi="ar-SA"/>
        </w:rPr>
      </w:pPr>
      <w:r w:rsidRPr="002068B2">
        <w:rPr>
          <w:color w:val="000000" w:themeColor="text1"/>
          <w:sz w:val="28"/>
          <w:szCs w:val="28"/>
          <w:lang w:bidi="ar-SA"/>
        </w:rPr>
        <w:t>Політичні концепції В. Винниченка і М. Грушевського.</w:t>
      </w:r>
    </w:p>
    <w:p w:rsidR="00E00853" w:rsidRPr="002068B2" w:rsidRDefault="00E00853" w:rsidP="00763215">
      <w:pPr>
        <w:pStyle w:val="a5"/>
        <w:widowControl/>
        <w:numPr>
          <w:ilvl w:val="0"/>
          <w:numId w:val="41"/>
        </w:numPr>
        <w:shd w:val="clear" w:color="auto" w:fill="FFFFFF"/>
        <w:tabs>
          <w:tab w:val="left" w:pos="993"/>
          <w:tab w:val="left" w:pos="1134"/>
        </w:tabs>
        <w:suppressAutoHyphens/>
        <w:autoSpaceDE/>
        <w:autoSpaceDN/>
        <w:jc w:val="both"/>
        <w:rPr>
          <w:color w:val="000000" w:themeColor="text1"/>
          <w:sz w:val="28"/>
          <w:szCs w:val="28"/>
          <w:lang w:bidi="ar-SA"/>
        </w:rPr>
      </w:pPr>
      <w:r w:rsidRPr="002068B2">
        <w:rPr>
          <w:color w:val="000000" w:themeColor="text1"/>
          <w:sz w:val="28"/>
          <w:szCs w:val="28"/>
          <w:lang w:bidi="ar-SA"/>
        </w:rPr>
        <w:t>Основні напрями сучасної політичної науки</w:t>
      </w:r>
    </w:p>
    <w:p w:rsidR="007F7377" w:rsidRPr="002068B2" w:rsidRDefault="007F7377" w:rsidP="00763215">
      <w:pPr>
        <w:pStyle w:val="a5"/>
        <w:widowControl/>
        <w:numPr>
          <w:ilvl w:val="0"/>
          <w:numId w:val="41"/>
        </w:numPr>
        <w:tabs>
          <w:tab w:val="left" w:pos="993"/>
          <w:tab w:val="left" w:pos="1134"/>
        </w:tabs>
        <w:suppressAutoHyphens/>
        <w:autoSpaceDE/>
        <w:autoSpaceDN/>
        <w:contextualSpacing/>
        <w:jc w:val="both"/>
        <w:rPr>
          <w:color w:val="000000" w:themeColor="text1"/>
          <w:sz w:val="28"/>
          <w:szCs w:val="28"/>
          <w:lang w:eastAsia="ar-SA" w:bidi="ar-SA"/>
        </w:rPr>
      </w:pPr>
      <w:r w:rsidRPr="002068B2">
        <w:rPr>
          <w:color w:val="000000" w:themeColor="text1"/>
          <w:sz w:val="28"/>
          <w:szCs w:val="28"/>
          <w:lang w:eastAsia="ar-SA" w:bidi="ar-SA"/>
        </w:rPr>
        <w:lastRenderedPageBreak/>
        <w:t>Охарактеризуйте структуру парламентів та їх функції у країнах Західної Європи.</w:t>
      </w:r>
    </w:p>
    <w:p w:rsidR="007F7377" w:rsidRPr="002068B2" w:rsidRDefault="007F7377" w:rsidP="00763215">
      <w:pPr>
        <w:pStyle w:val="a5"/>
        <w:widowControl/>
        <w:numPr>
          <w:ilvl w:val="0"/>
          <w:numId w:val="41"/>
        </w:numPr>
        <w:tabs>
          <w:tab w:val="left" w:pos="993"/>
          <w:tab w:val="left" w:pos="1134"/>
        </w:tabs>
        <w:suppressAutoHyphens/>
        <w:autoSpaceDE/>
        <w:autoSpaceDN/>
        <w:contextualSpacing/>
        <w:jc w:val="both"/>
        <w:rPr>
          <w:color w:val="000000" w:themeColor="text1"/>
          <w:sz w:val="28"/>
          <w:szCs w:val="28"/>
          <w:lang w:eastAsia="ar-SA" w:bidi="ar-SA"/>
        </w:rPr>
      </w:pPr>
      <w:r w:rsidRPr="002068B2">
        <w:rPr>
          <w:color w:val="000000" w:themeColor="text1"/>
          <w:sz w:val="28"/>
          <w:szCs w:val="28"/>
          <w:lang w:eastAsia="ar-SA" w:bidi="ar-SA"/>
        </w:rPr>
        <w:t>Розкрийте систему поділу влад за парламентської форми правління.</w:t>
      </w:r>
    </w:p>
    <w:p w:rsidR="007F7377" w:rsidRPr="002068B2" w:rsidRDefault="007F7377" w:rsidP="00763215">
      <w:pPr>
        <w:pStyle w:val="a5"/>
        <w:widowControl/>
        <w:numPr>
          <w:ilvl w:val="0"/>
          <w:numId w:val="41"/>
        </w:numPr>
        <w:tabs>
          <w:tab w:val="left" w:pos="993"/>
          <w:tab w:val="left" w:pos="1134"/>
        </w:tabs>
        <w:suppressAutoHyphens/>
        <w:autoSpaceDE/>
        <w:autoSpaceDN/>
        <w:contextualSpacing/>
        <w:jc w:val="both"/>
        <w:rPr>
          <w:color w:val="000000" w:themeColor="text1"/>
          <w:sz w:val="28"/>
          <w:szCs w:val="28"/>
          <w:lang w:eastAsia="ar-SA" w:bidi="ar-SA"/>
        </w:rPr>
      </w:pPr>
      <w:r w:rsidRPr="002068B2">
        <w:rPr>
          <w:color w:val="000000" w:themeColor="text1"/>
          <w:sz w:val="28"/>
          <w:szCs w:val="28"/>
          <w:lang w:eastAsia="ar-SA" w:bidi="ar-SA"/>
        </w:rPr>
        <w:t>Визначте позицію глави держави за парламентської форми правління у країнах Західної Європи.</w:t>
      </w:r>
    </w:p>
    <w:p w:rsidR="007F7377" w:rsidRPr="002068B2" w:rsidRDefault="007F7377" w:rsidP="00763215">
      <w:pPr>
        <w:pStyle w:val="a5"/>
        <w:widowControl/>
        <w:numPr>
          <w:ilvl w:val="0"/>
          <w:numId w:val="41"/>
        </w:numPr>
        <w:tabs>
          <w:tab w:val="left" w:pos="993"/>
          <w:tab w:val="left" w:pos="1134"/>
        </w:tabs>
        <w:autoSpaceDE/>
        <w:autoSpaceDN/>
        <w:contextualSpacing/>
        <w:jc w:val="both"/>
        <w:rPr>
          <w:color w:val="000000" w:themeColor="text1"/>
          <w:sz w:val="28"/>
          <w:szCs w:val="28"/>
          <w:lang w:bidi="ar-SA"/>
        </w:rPr>
      </w:pPr>
      <w:r w:rsidRPr="002068B2">
        <w:rPr>
          <w:color w:val="000000" w:themeColor="text1"/>
          <w:sz w:val="28"/>
          <w:szCs w:val="28"/>
          <w:lang w:eastAsia="ar-SA" w:bidi="ar-SA"/>
        </w:rPr>
        <w:t>Охарактеризуйте позицію глави держави в умовах напівпрезидентської форми правління.</w:t>
      </w:r>
    </w:p>
    <w:p w:rsidR="007F7377" w:rsidRPr="002068B2" w:rsidRDefault="007F7377" w:rsidP="00763215">
      <w:pPr>
        <w:pStyle w:val="a5"/>
        <w:widowControl/>
        <w:numPr>
          <w:ilvl w:val="0"/>
          <w:numId w:val="41"/>
        </w:numPr>
        <w:tabs>
          <w:tab w:val="left" w:pos="993"/>
          <w:tab w:val="left" w:pos="1134"/>
        </w:tabs>
        <w:autoSpaceDE/>
        <w:autoSpaceDN/>
        <w:contextualSpacing/>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Розкрийте систему виконавчої влади та її роль в політичному житті за умов парламентської форми правління.</w:t>
      </w:r>
    </w:p>
    <w:p w:rsidR="007F7377" w:rsidRPr="002068B2" w:rsidRDefault="007F7377" w:rsidP="00763215">
      <w:pPr>
        <w:pStyle w:val="a5"/>
        <w:widowControl/>
        <w:numPr>
          <w:ilvl w:val="0"/>
          <w:numId w:val="41"/>
        </w:numPr>
        <w:tabs>
          <w:tab w:val="left" w:pos="993"/>
          <w:tab w:val="left" w:pos="1134"/>
        </w:tabs>
        <w:autoSpaceDE/>
        <w:autoSpaceDN/>
        <w:contextualSpacing/>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Охарактеризуйте місце уряду в системі Вестмінстерської демократії.</w:t>
      </w:r>
    </w:p>
    <w:p w:rsidR="007F7377" w:rsidRPr="002068B2" w:rsidRDefault="007F7377" w:rsidP="00763215">
      <w:pPr>
        <w:pStyle w:val="a5"/>
        <w:widowControl/>
        <w:numPr>
          <w:ilvl w:val="0"/>
          <w:numId w:val="41"/>
        </w:numPr>
        <w:tabs>
          <w:tab w:val="left" w:pos="993"/>
          <w:tab w:val="left" w:pos="1134"/>
        </w:tabs>
        <w:autoSpaceDE/>
        <w:autoSpaceDN/>
        <w:contextualSpacing/>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Особливості формування та функціонування коаліційного уряду у країнах Західної Європи.</w:t>
      </w:r>
    </w:p>
    <w:p w:rsidR="007F7377" w:rsidRPr="002068B2" w:rsidRDefault="007F7377" w:rsidP="00763215">
      <w:pPr>
        <w:pStyle w:val="a5"/>
        <w:widowControl/>
        <w:numPr>
          <w:ilvl w:val="0"/>
          <w:numId w:val="41"/>
        </w:numPr>
        <w:tabs>
          <w:tab w:val="left" w:pos="993"/>
          <w:tab w:val="left" w:pos="1134"/>
        </w:tabs>
        <w:autoSpaceDE/>
        <w:autoSpaceDN/>
        <w:contextualSpacing/>
        <w:jc w:val="both"/>
        <w:rPr>
          <w:color w:val="000000" w:themeColor="text1"/>
          <w:sz w:val="28"/>
          <w:szCs w:val="28"/>
          <w:lang w:bidi="ar-SA"/>
        </w:rPr>
      </w:pPr>
      <w:r w:rsidRPr="002068B2">
        <w:rPr>
          <w:color w:val="000000" w:themeColor="text1"/>
          <w:sz w:val="28"/>
          <w:szCs w:val="28"/>
          <w:lang w:eastAsia="ar-SA" w:bidi="ar-SA"/>
        </w:rPr>
        <w:t>Місце і роль референдумів у політичному житті європейських країн.</w:t>
      </w:r>
    </w:p>
    <w:p w:rsidR="000B7974" w:rsidRPr="002068B2" w:rsidRDefault="000B7974"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2068B2">
        <w:rPr>
          <w:rFonts w:eastAsia="Calibri"/>
          <w:color w:val="000000" w:themeColor="text1"/>
          <w:sz w:val="28"/>
          <w:szCs w:val="28"/>
          <w:lang w:eastAsia="en-US" w:bidi="ar-SA"/>
        </w:rPr>
        <w:t>Сутність політичного конфлікту: основні форми</w:t>
      </w:r>
      <w:r w:rsidRPr="002068B2">
        <w:rPr>
          <w:bCs/>
          <w:color w:val="000000" w:themeColor="text1"/>
          <w:sz w:val="28"/>
          <w:szCs w:val="28"/>
          <w:lang w:eastAsia="ru-RU" w:bidi="ar-SA"/>
        </w:rPr>
        <w:t xml:space="preserve"> та моделі.</w:t>
      </w:r>
    </w:p>
    <w:p w:rsidR="007F7377" w:rsidRPr="002068B2"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2068B2">
        <w:rPr>
          <w:color w:val="000000" w:themeColor="text1"/>
          <w:sz w:val="28"/>
          <w:szCs w:val="28"/>
          <w:lang w:eastAsia="ru-RU" w:bidi="ar-SA"/>
        </w:rPr>
        <w:t>Розкрийте основні парадигми у вивченні політики та проаналізуйте їх.</w:t>
      </w:r>
    </w:p>
    <w:p w:rsidR="003A70A1" w:rsidRPr="002068B2"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2068B2">
        <w:rPr>
          <w:color w:val="000000" w:themeColor="text1"/>
          <w:sz w:val="28"/>
          <w:szCs w:val="28"/>
          <w:lang w:eastAsia="ru-RU" w:bidi="ar-SA"/>
        </w:rPr>
        <w:t>Охарактеризуйте традиційні форми політичної влади.</w:t>
      </w:r>
    </w:p>
    <w:p w:rsidR="003A70A1" w:rsidRPr="002068B2"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2068B2">
        <w:rPr>
          <w:color w:val="000000" w:themeColor="text1"/>
          <w:sz w:val="28"/>
          <w:szCs w:val="28"/>
          <w:lang w:eastAsia="ru-RU" w:bidi="ar-SA"/>
        </w:rPr>
        <w:t>Розкрийте поняття та типологію груп інтересів.</w:t>
      </w:r>
    </w:p>
    <w:p w:rsidR="003A70A1" w:rsidRPr="002068B2" w:rsidRDefault="003A70A1" w:rsidP="00763215">
      <w:pPr>
        <w:pStyle w:val="a5"/>
        <w:widowControl/>
        <w:numPr>
          <w:ilvl w:val="0"/>
          <w:numId w:val="41"/>
        </w:numPr>
        <w:tabs>
          <w:tab w:val="left" w:pos="1134"/>
        </w:tabs>
        <w:autoSpaceDE/>
        <w:autoSpaceDN/>
        <w:contextualSpacing/>
        <w:jc w:val="both"/>
        <w:rPr>
          <w:rFonts w:eastAsia="Calibri"/>
          <w:color w:val="000000" w:themeColor="text1"/>
          <w:sz w:val="28"/>
          <w:szCs w:val="28"/>
          <w:lang w:eastAsia="en-US" w:bidi="ar-SA"/>
        </w:rPr>
      </w:pPr>
      <w:r w:rsidRPr="002068B2">
        <w:rPr>
          <w:color w:val="000000" w:themeColor="text1"/>
          <w:sz w:val="28"/>
          <w:szCs w:val="28"/>
          <w:lang w:eastAsia="ru-RU" w:bidi="ar-SA"/>
        </w:rPr>
        <w:t>Визначте сутність легальності та легітимності політичної влади. Криза легітимності.</w:t>
      </w:r>
    </w:p>
    <w:p w:rsidR="007F7377" w:rsidRPr="002068B2" w:rsidRDefault="007F7377" w:rsidP="00763215">
      <w:pPr>
        <w:pStyle w:val="a5"/>
        <w:widowControl/>
        <w:numPr>
          <w:ilvl w:val="0"/>
          <w:numId w:val="41"/>
        </w:numPr>
        <w:tabs>
          <w:tab w:val="left" w:pos="851"/>
          <w:tab w:val="left" w:pos="1134"/>
        </w:tabs>
        <w:autoSpaceDE/>
        <w:autoSpaceDN/>
        <w:contextualSpacing/>
        <w:jc w:val="both"/>
        <w:rPr>
          <w:color w:val="000000" w:themeColor="text1"/>
          <w:sz w:val="28"/>
          <w:szCs w:val="28"/>
          <w:lang w:eastAsia="ru-RU" w:bidi="ar-SA"/>
        </w:rPr>
      </w:pPr>
      <w:proofErr w:type="spellStart"/>
      <w:r w:rsidRPr="002068B2">
        <w:rPr>
          <w:color w:val="000000" w:themeColor="text1"/>
          <w:sz w:val="28"/>
          <w:szCs w:val="28"/>
          <w:lang w:val="ru-RU" w:eastAsia="ru-RU" w:bidi="ar-SA"/>
        </w:rPr>
        <w:t>Розкрийте</w:t>
      </w:r>
      <w:proofErr w:type="spellEnd"/>
      <w:r w:rsidRPr="002068B2">
        <w:rPr>
          <w:color w:val="000000" w:themeColor="text1"/>
          <w:sz w:val="28"/>
          <w:szCs w:val="28"/>
          <w:lang w:val="ru-RU" w:eastAsia="ru-RU" w:bidi="ar-SA"/>
        </w:rPr>
        <w:t xml:space="preserve"> </w:t>
      </w:r>
      <w:proofErr w:type="spellStart"/>
      <w:r w:rsidR="003A70A1" w:rsidRPr="002068B2">
        <w:rPr>
          <w:color w:val="000000" w:themeColor="text1"/>
          <w:sz w:val="28"/>
          <w:szCs w:val="28"/>
          <w:lang w:val="ru-RU" w:eastAsia="ru-RU" w:bidi="ar-SA"/>
        </w:rPr>
        <w:t>поняття</w:t>
      </w:r>
      <w:proofErr w:type="spellEnd"/>
      <w:r w:rsidR="003A70A1" w:rsidRPr="002068B2">
        <w:rPr>
          <w:color w:val="000000" w:themeColor="text1"/>
          <w:sz w:val="28"/>
          <w:szCs w:val="28"/>
          <w:lang w:val="ru-RU" w:eastAsia="ru-RU" w:bidi="ar-SA"/>
        </w:rPr>
        <w:t xml:space="preserve"> та </w:t>
      </w:r>
      <w:r w:rsidRPr="002068B2">
        <w:rPr>
          <w:color w:val="000000" w:themeColor="text1"/>
          <w:sz w:val="28"/>
          <w:szCs w:val="28"/>
          <w:lang w:val="ru-RU" w:eastAsia="ru-RU" w:bidi="ar-SA"/>
        </w:rPr>
        <w:t xml:space="preserve">структуру </w:t>
      </w:r>
      <w:proofErr w:type="spellStart"/>
      <w:r w:rsidRPr="002068B2">
        <w:rPr>
          <w:color w:val="000000" w:themeColor="text1"/>
          <w:sz w:val="28"/>
          <w:szCs w:val="28"/>
          <w:lang w:val="ru-RU" w:eastAsia="ru-RU" w:bidi="ar-SA"/>
        </w:rPr>
        <w:t>політичної</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системи</w:t>
      </w:r>
      <w:proofErr w:type="spellEnd"/>
      <w:r w:rsidRPr="002068B2">
        <w:rPr>
          <w:color w:val="000000" w:themeColor="text1"/>
          <w:sz w:val="28"/>
          <w:szCs w:val="28"/>
          <w:lang w:eastAsia="ru-RU" w:bidi="ar-SA"/>
        </w:rPr>
        <w:t>.</w:t>
      </w:r>
    </w:p>
    <w:p w:rsidR="007F7377" w:rsidRPr="002068B2" w:rsidRDefault="007F7377" w:rsidP="00763215">
      <w:pPr>
        <w:pStyle w:val="a5"/>
        <w:widowControl/>
        <w:numPr>
          <w:ilvl w:val="0"/>
          <w:numId w:val="41"/>
        </w:numPr>
        <w:tabs>
          <w:tab w:val="left" w:pos="851"/>
          <w:tab w:val="left" w:pos="1134"/>
        </w:tabs>
        <w:autoSpaceDE/>
        <w:autoSpaceDN/>
        <w:contextualSpacing/>
        <w:jc w:val="both"/>
        <w:rPr>
          <w:color w:val="000000" w:themeColor="text1"/>
          <w:sz w:val="28"/>
          <w:szCs w:val="28"/>
          <w:lang w:eastAsia="ru-RU" w:bidi="ar-SA"/>
        </w:rPr>
      </w:pPr>
      <w:r w:rsidRPr="002068B2">
        <w:rPr>
          <w:color w:val="000000" w:themeColor="text1"/>
          <w:sz w:val="28"/>
          <w:szCs w:val="28"/>
          <w:lang w:eastAsia="ru-RU" w:bidi="ar-SA"/>
        </w:rPr>
        <w:t>Охарактеризуйте п</w:t>
      </w:r>
      <w:proofErr w:type="spellStart"/>
      <w:r w:rsidRPr="002068B2">
        <w:rPr>
          <w:color w:val="000000" w:themeColor="text1"/>
          <w:sz w:val="28"/>
          <w:szCs w:val="28"/>
          <w:lang w:val="ru-RU" w:eastAsia="ru-RU" w:bidi="ar-SA"/>
        </w:rPr>
        <w:t>олітичн</w:t>
      </w:r>
      <w:proofErr w:type="spellEnd"/>
      <w:r w:rsidRPr="002068B2">
        <w:rPr>
          <w:color w:val="000000" w:themeColor="text1"/>
          <w:sz w:val="28"/>
          <w:szCs w:val="28"/>
          <w:lang w:eastAsia="ru-RU" w:bidi="ar-SA"/>
        </w:rPr>
        <w:t>у</w:t>
      </w:r>
      <w:r w:rsidRPr="002068B2">
        <w:rPr>
          <w:color w:val="000000" w:themeColor="text1"/>
          <w:sz w:val="28"/>
          <w:szCs w:val="28"/>
          <w:lang w:val="ru-RU" w:eastAsia="ru-RU" w:bidi="ar-SA"/>
        </w:rPr>
        <w:t xml:space="preserve"> систем</w:t>
      </w:r>
      <w:r w:rsidRPr="002068B2">
        <w:rPr>
          <w:color w:val="000000" w:themeColor="text1"/>
          <w:sz w:val="28"/>
          <w:szCs w:val="28"/>
          <w:lang w:eastAsia="ru-RU" w:bidi="ar-SA"/>
        </w:rPr>
        <w:t>у</w:t>
      </w:r>
      <w:r w:rsidRPr="002068B2">
        <w:rPr>
          <w:color w:val="000000" w:themeColor="text1"/>
          <w:sz w:val="28"/>
          <w:szCs w:val="28"/>
          <w:lang w:val="ru-RU" w:eastAsia="ru-RU" w:bidi="ar-SA"/>
        </w:rPr>
        <w:t xml:space="preserve"> як </w:t>
      </w:r>
      <w:proofErr w:type="spellStart"/>
      <w:r w:rsidRPr="002068B2">
        <w:rPr>
          <w:color w:val="000000" w:themeColor="text1"/>
          <w:sz w:val="28"/>
          <w:szCs w:val="28"/>
          <w:lang w:val="ru-RU" w:eastAsia="ru-RU" w:bidi="ar-SA"/>
        </w:rPr>
        <w:t>сукупність</w:t>
      </w:r>
      <w:proofErr w:type="spellEnd"/>
      <w:r w:rsidRPr="002068B2">
        <w:rPr>
          <w:color w:val="000000" w:themeColor="text1"/>
          <w:sz w:val="28"/>
          <w:szCs w:val="28"/>
          <w:lang w:val="ru-RU" w:eastAsia="ru-RU" w:bidi="ar-SA"/>
        </w:rPr>
        <w:t xml:space="preserve"> </w:t>
      </w:r>
      <w:proofErr w:type="spellStart"/>
      <w:r w:rsidRPr="002068B2">
        <w:rPr>
          <w:color w:val="000000" w:themeColor="text1"/>
          <w:sz w:val="28"/>
          <w:szCs w:val="28"/>
          <w:lang w:val="ru-RU" w:eastAsia="ru-RU" w:bidi="ar-SA"/>
        </w:rPr>
        <w:t>політичних</w:t>
      </w:r>
      <w:proofErr w:type="spellEnd"/>
      <w:r w:rsidRPr="002068B2">
        <w:rPr>
          <w:color w:val="000000" w:themeColor="text1"/>
          <w:sz w:val="28"/>
          <w:szCs w:val="28"/>
          <w:lang w:val="ru-RU" w:eastAsia="ru-RU" w:bidi="ar-SA"/>
        </w:rPr>
        <w:t xml:space="preserve"> ролей.</w:t>
      </w:r>
    </w:p>
    <w:p w:rsidR="007F7377" w:rsidRPr="002068B2" w:rsidRDefault="00E00853" w:rsidP="00763215">
      <w:pPr>
        <w:pStyle w:val="a5"/>
        <w:widowControl/>
        <w:numPr>
          <w:ilvl w:val="0"/>
          <w:numId w:val="41"/>
        </w:numPr>
        <w:tabs>
          <w:tab w:val="left" w:pos="851"/>
          <w:tab w:val="left" w:pos="1134"/>
        </w:tabs>
        <w:autoSpaceDE/>
        <w:autoSpaceDN/>
        <w:jc w:val="both"/>
        <w:rPr>
          <w:color w:val="000000" w:themeColor="text1"/>
          <w:sz w:val="28"/>
          <w:szCs w:val="28"/>
          <w:lang w:eastAsia="ru-RU" w:bidi="ar-SA"/>
        </w:rPr>
      </w:pPr>
      <w:r w:rsidRPr="002068B2">
        <w:rPr>
          <w:color w:val="000000" w:themeColor="text1"/>
          <w:sz w:val="28"/>
          <w:szCs w:val="28"/>
          <w:lang w:eastAsia="ru-RU" w:bidi="ar-SA"/>
        </w:rPr>
        <w:t>Охарактеризуйте</w:t>
      </w:r>
      <w:r w:rsidR="007F7377" w:rsidRPr="002068B2">
        <w:rPr>
          <w:color w:val="000000" w:themeColor="text1"/>
          <w:sz w:val="28"/>
          <w:szCs w:val="28"/>
          <w:lang w:eastAsia="ru-RU" w:bidi="ar-SA"/>
        </w:rPr>
        <w:t xml:space="preserve"> державу як інститут політичної системи.</w:t>
      </w:r>
    </w:p>
    <w:p w:rsidR="007F7377" w:rsidRPr="002068B2" w:rsidRDefault="007F7377" w:rsidP="00763215">
      <w:pPr>
        <w:pStyle w:val="a5"/>
        <w:widowControl/>
        <w:numPr>
          <w:ilvl w:val="0"/>
          <w:numId w:val="41"/>
        </w:numPr>
        <w:tabs>
          <w:tab w:val="left" w:pos="851"/>
          <w:tab w:val="left" w:pos="1134"/>
          <w:tab w:val="left" w:pos="2300"/>
        </w:tabs>
        <w:autoSpaceDE/>
        <w:autoSpaceDN/>
        <w:jc w:val="both"/>
        <w:rPr>
          <w:color w:val="000000" w:themeColor="text1"/>
          <w:sz w:val="28"/>
          <w:szCs w:val="28"/>
          <w:lang w:eastAsia="ru-RU" w:bidi="ar-SA"/>
        </w:rPr>
      </w:pPr>
      <w:r w:rsidRPr="002068B2">
        <w:rPr>
          <w:color w:val="000000" w:themeColor="text1"/>
          <w:sz w:val="28"/>
          <w:szCs w:val="28"/>
          <w:lang w:eastAsia="ru-RU" w:bidi="ar-SA"/>
        </w:rPr>
        <w:t>Охарактеризуйте критерії типології політичних систем .</w:t>
      </w:r>
    </w:p>
    <w:p w:rsidR="007F7377" w:rsidRPr="002068B2" w:rsidRDefault="007F7377" w:rsidP="00763215">
      <w:pPr>
        <w:pStyle w:val="a5"/>
        <w:widowControl/>
        <w:numPr>
          <w:ilvl w:val="0"/>
          <w:numId w:val="41"/>
        </w:numPr>
        <w:tabs>
          <w:tab w:val="left" w:pos="851"/>
          <w:tab w:val="left" w:pos="1134"/>
          <w:tab w:val="left" w:pos="2300"/>
        </w:tabs>
        <w:autoSpaceDE/>
        <w:autoSpaceDN/>
        <w:jc w:val="both"/>
        <w:rPr>
          <w:color w:val="000000" w:themeColor="text1"/>
          <w:sz w:val="28"/>
          <w:szCs w:val="28"/>
          <w:lang w:eastAsia="ru-RU" w:bidi="ar-SA"/>
        </w:rPr>
      </w:pPr>
      <w:r w:rsidRPr="002068B2">
        <w:rPr>
          <w:color w:val="000000" w:themeColor="text1"/>
          <w:sz w:val="28"/>
          <w:szCs w:val="28"/>
          <w:lang w:eastAsia="ru-RU" w:bidi="ar-SA"/>
        </w:rPr>
        <w:t>Розкрийте сутність та особливі властивості тоталітаризму.</w:t>
      </w:r>
    </w:p>
    <w:p w:rsidR="007F7377" w:rsidRPr="002068B2" w:rsidRDefault="007F7377" w:rsidP="00763215">
      <w:pPr>
        <w:pStyle w:val="a5"/>
        <w:widowControl/>
        <w:numPr>
          <w:ilvl w:val="0"/>
          <w:numId w:val="41"/>
        </w:numPr>
        <w:tabs>
          <w:tab w:val="left" w:pos="851"/>
          <w:tab w:val="left" w:pos="1134"/>
          <w:tab w:val="left" w:pos="2300"/>
        </w:tabs>
        <w:autoSpaceDE/>
        <w:autoSpaceDN/>
        <w:jc w:val="both"/>
        <w:rPr>
          <w:color w:val="000000" w:themeColor="text1"/>
          <w:sz w:val="28"/>
          <w:szCs w:val="28"/>
          <w:lang w:eastAsia="ru-RU" w:bidi="ar-SA"/>
        </w:rPr>
      </w:pPr>
      <w:r w:rsidRPr="002068B2">
        <w:rPr>
          <w:color w:val="000000" w:themeColor="text1"/>
          <w:sz w:val="28"/>
          <w:szCs w:val="28"/>
          <w:lang w:eastAsia="ru-RU" w:bidi="ar-SA"/>
        </w:rPr>
        <w:t>Проаналізуйте механізми формування політичної демократії.</w:t>
      </w:r>
    </w:p>
    <w:p w:rsidR="007F7377" w:rsidRPr="002068B2" w:rsidRDefault="007F7377" w:rsidP="00763215">
      <w:pPr>
        <w:pStyle w:val="a5"/>
        <w:widowControl/>
        <w:numPr>
          <w:ilvl w:val="0"/>
          <w:numId w:val="41"/>
        </w:numPr>
        <w:autoSpaceDE/>
        <w:autoSpaceDN/>
        <w:contextualSpacing/>
        <w:jc w:val="both"/>
        <w:rPr>
          <w:color w:val="000000" w:themeColor="text1"/>
          <w:sz w:val="28"/>
          <w:szCs w:val="28"/>
          <w:lang w:eastAsia="ru-RU" w:bidi="ar-SA"/>
        </w:rPr>
      </w:pPr>
      <w:r w:rsidRPr="002068B2">
        <w:rPr>
          <w:color w:val="000000" w:themeColor="text1"/>
          <w:sz w:val="28"/>
          <w:szCs w:val="28"/>
          <w:lang w:eastAsia="ru-RU" w:bidi="ar-SA"/>
        </w:rPr>
        <w:t>Охарактеризуйте формування змісту технологічних знань.</w:t>
      </w:r>
    </w:p>
    <w:p w:rsidR="007F7377" w:rsidRPr="002068B2" w:rsidRDefault="007F7377" w:rsidP="00763215">
      <w:pPr>
        <w:pStyle w:val="a5"/>
        <w:widowControl/>
        <w:numPr>
          <w:ilvl w:val="0"/>
          <w:numId w:val="41"/>
        </w:numPr>
        <w:autoSpaceDE/>
        <w:autoSpaceDN/>
        <w:adjustRightInd w:val="0"/>
        <w:jc w:val="both"/>
        <w:rPr>
          <w:color w:val="000000" w:themeColor="text1"/>
          <w:sz w:val="28"/>
          <w:szCs w:val="28"/>
          <w:lang w:eastAsia="ru-RU" w:bidi="ar-SA"/>
        </w:rPr>
      </w:pPr>
      <w:r w:rsidRPr="002068B2">
        <w:rPr>
          <w:color w:val="000000" w:themeColor="text1"/>
          <w:sz w:val="28"/>
          <w:szCs w:val="28"/>
          <w:lang w:eastAsia="ru-RU" w:bidi="ar-SA"/>
        </w:rPr>
        <w:t>Розкрийте різноманітність політичних технологій.</w:t>
      </w:r>
    </w:p>
    <w:p w:rsidR="007F7377" w:rsidRPr="002068B2" w:rsidRDefault="00B54E73" w:rsidP="00763215">
      <w:pPr>
        <w:pStyle w:val="a5"/>
        <w:widowControl/>
        <w:numPr>
          <w:ilvl w:val="0"/>
          <w:numId w:val="41"/>
        </w:numPr>
        <w:autoSpaceDE/>
        <w:autoSpaceDN/>
        <w:adjustRightInd w:val="0"/>
        <w:jc w:val="both"/>
        <w:rPr>
          <w:color w:val="000000" w:themeColor="text1"/>
          <w:sz w:val="28"/>
          <w:szCs w:val="28"/>
          <w:lang w:eastAsia="ru-RU" w:bidi="ar-SA"/>
        </w:rPr>
      </w:pPr>
      <w:r w:rsidRPr="002068B2">
        <w:rPr>
          <w:color w:val="000000" w:themeColor="text1"/>
          <w:sz w:val="28"/>
          <w:szCs w:val="28"/>
          <w:lang w:eastAsia="ru-RU" w:bidi="ar-SA"/>
        </w:rPr>
        <w:t>Визначте</w:t>
      </w:r>
      <w:r w:rsidR="007F7377" w:rsidRPr="002068B2">
        <w:rPr>
          <w:color w:val="000000" w:themeColor="text1"/>
          <w:sz w:val="28"/>
          <w:szCs w:val="28"/>
          <w:lang w:eastAsia="ru-RU" w:bidi="ar-SA"/>
        </w:rPr>
        <w:t xml:space="preserve"> підходи щодо способу формування технологій.</w:t>
      </w:r>
    </w:p>
    <w:p w:rsidR="007F7377" w:rsidRPr="002068B2" w:rsidRDefault="007F7377" w:rsidP="00763215">
      <w:pPr>
        <w:pStyle w:val="a5"/>
        <w:widowControl/>
        <w:numPr>
          <w:ilvl w:val="0"/>
          <w:numId w:val="41"/>
        </w:numPr>
        <w:shd w:val="clear" w:color="auto" w:fill="FFFFFF"/>
        <w:autoSpaceDE/>
        <w:autoSpaceDN/>
        <w:adjustRightInd w:val="0"/>
        <w:jc w:val="both"/>
        <w:rPr>
          <w:color w:val="000000" w:themeColor="text1"/>
          <w:sz w:val="28"/>
          <w:szCs w:val="28"/>
          <w:lang w:eastAsia="ru-RU" w:bidi="ar-SA"/>
        </w:rPr>
      </w:pPr>
      <w:r w:rsidRPr="002068B2">
        <w:rPr>
          <w:color w:val="000000" w:themeColor="text1"/>
          <w:sz w:val="28"/>
          <w:szCs w:val="28"/>
          <w:lang w:eastAsia="ru-RU" w:bidi="ar-SA"/>
        </w:rPr>
        <w:t xml:space="preserve">Розкрийте зміст та структуру політичного рішення. </w:t>
      </w:r>
    </w:p>
    <w:p w:rsidR="007F7377" w:rsidRPr="002068B2" w:rsidRDefault="007F7377" w:rsidP="00763215">
      <w:pPr>
        <w:pStyle w:val="a5"/>
        <w:widowControl/>
        <w:numPr>
          <w:ilvl w:val="0"/>
          <w:numId w:val="41"/>
        </w:numPr>
        <w:autoSpaceDE/>
        <w:autoSpaceDN/>
        <w:adjustRightInd w:val="0"/>
        <w:jc w:val="both"/>
        <w:rPr>
          <w:color w:val="000000" w:themeColor="text1"/>
          <w:sz w:val="28"/>
          <w:szCs w:val="28"/>
          <w:lang w:eastAsia="ru-RU" w:bidi="ar-SA"/>
        </w:rPr>
      </w:pPr>
      <w:r w:rsidRPr="002068B2">
        <w:rPr>
          <w:color w:val="000000" w:themeColor="text1"/>
          <w:sz w:val="28"/>
          <w:szCs w:val="28"/>
          <w:lang w:eastAsia="ru-RU" w:bidi="ar-SA"/>
        </w:rPr>
        <w:t>Розкрийте структуру політичної ситуації.</w:t>
      </w:r>
    </w:p>
    <w:p w:rsidR="007F7377" w:rsidRPr="002068B2" w:rsidRDefault="007F7377" w:rsidP="00763215">
      <w:pPr>
        <w:pStyle w:val="a5"/>
        <w:widowControl/>
        <w:numPr>
          <w:ilvl w:val="0"/>
          <w:numId w:val="41"/>
        </w:numPr>
        <w:shd w:val="clear" w:color="auto" w:fill="FFFFFF"/>
        <w:autoSpaceDE/>
        <w:autoSpaceDN/>
        <w:adjustRightInd w:val="0"/>
        <w:jc w:val="both"/>
        <w:rPr>
          <w:color w:val="000000" w:themeColor="text1"/>
          <w:sz w:val="28"/>
          <w:szCs w:val="28"/>
          <w:lang w:eastAsia="ru-RU" w:bidi="ar-SA"/>
        </w:rPr>
      </w:pPr>
      <w:r w:rsidRPr="002068B2">
        <w:rPr>
          <w:color w:val="000000" w:themeColor="text1"/>
          <w:sz w:val="28"/>
          <w:szCs w:val="28"/>
          <w:lang w:eastAsia="ru-RU" w:bidi="ar-SA"/>
        </w:rPr>
        <w:t>Охарактеризуйте основні рівні процесу прийняття політичних рішень.</w:t>
      </w:r>
    </w:p>
    <w:p w:rsidR="007F7377" w:rsidRPr="002068B2" w:rsidRDefault="007F7377" w:rsidP="00763215">
      <w:pPr>
        <w:pStyle w:val="a5"/>
        <w:widowControl/>
        <w:numPr>
          <w:ilvl w:val="0"/>
          <w:numId w:val="41"/>
        </w:numPr>
        <w:shd w:val="clear" w:color="auto" w:fill="FFFFFF"/>
        <w:autoSpaceDE/>
        <w:autoSpaceDN/>
        <w:adjustRightInd w:val="0"/>
        <w:jc w:val="both"/>
        <w:rPr>
          <w:color w:val="000000" w:themeColor="text1"/>
          <w:sz w:val="28"/>
          <w:szCs w:val="28"/>
          <w:lang w:eastAsia="ru-RU" w:bidi="ar-SA"/>
        </w:rPr>
      </w:pPr>
      <w:r w:rsidRPr="002068B2">
        <w:rPr>
          <w:color w:val="000000" w:themeColor="text1"/>
          <w:sz w:val="28"/>
          <w:szCs w:val="28"/>
          <w:lang w:eastAsia="ru-RU" w:bidi="ar-SA"/>
        </w:rPr>
        <w:t>Проаналізуйте роль управлінської еліти в процесах імплементаці</w:t>
      </w:r>
      <w:r w:rsidR="007D7308" w:rsidRPr="002068B2">
        <w:rPr>
          <w:color w:val="000000" w:themeColor="text1"/>
          <w:sz w:val="28"/>
          <w:szCs w:val="28"/>
          <w:lang w:eastAsia="ru-RU" w:bidi="ar-SA"/>
        </w:rPr>
        <w:t>ї</w:t>
      </w:r>
      <w:r w:rsidRPr="002068B2">
        <w:rPr>
          <w:color w:val="000000" w:themeColor="text1"/>
          <w:sz w:val="28"/>
          <w:szCs w:val="28"/>
          <w:lang w:eastAsia="ru-RU" w:bidi="ar-SA"/>
        </w:rPr>
        <w:t>.</w:t>
      </w:r>
    </w:p>
    <w:p w:rsidR="007D7308" w:rsidRPr="002068B2" w:rsidRDefault="007F7377" w:rsidP="00763215">
      <w:pPr>
        <w:pStyle w:val="a5"/>
        <w:widowControl/>
        <w:numPr>
          <w:ilvl w:val="0"/>
          <w:numId w:val="41"/>
        </w:numPr>
        <w:autoSpaceDE/>
        <w:autoSpaceDN/>
        <w:jc w:val="both"/>
        <w:rPr>
          <w:color w:val="000000" w:themeColor="text1"/>
          <w:sz w:val="28"/>
          <w:szCs w:val="28"/>
          <w:lang w:eastAsia="ru-RU" w:bidi="ar-SA"/>
        </w:rPr>
      </w:pPr>
      <w:r w:rsidRPr="002068B2">
        <w:rPr>
          <w:color w:val="000000" w:themeColor="text1"/>
          <w:sz w:val="28"/>
          <w:szCs w:val="28"/>
          <w:lang w:eastAsia="ru-RU" w:bidi="ar-SA"/>
        </w:rPr>
        <w:t>Охарактеризуйте технології агітаційно-пропа</w:t>
      </w:r>
      <w:r w:rsidR="003A70A1" w:rsidRPr="002068B2">
        <w:rPr>
          <w:color w:val="000000" w:themeColor="text1"/>
          <w:sz w:val="28"/>
          <w:szCs w:val="28"/>
          <w:lang w:eastAsia="ru-RU" w:bidi="ar-SA"/>
        </w:rPr>
        <w:t xml:space="preserve">гандистського  і маркетингового </w:t>
      </w:r>
      <w:r w:rsidRPr="002068B2">
        <w:rPr>
          <w:color w:val="000000" w:themeColor="text1"/>
          <w:sz w:val="28"/>
          <w:szCs w:val="28"/>
          <w:lang w:eastAsia="ru-RU" w:bidi="ar-SA"/>
        </w:rPr>
        <w:t>принципу.</w:t>
      </w:r>
    </w:p>
    <w:p w:rsidR="007D7308" w:rsidRPr="002068B2" w:rsidRDefault="00827895" w:rsidP="00763215">
      <w:pPr>
        <w:pStyle w:val="a5"/>
        <w:widowControl/>
        <w:numPr>
          <w:ilvl w:val="0"/>
          <w:numId w:val="41"/>
        </w:numPr>
        <w:autoSpaceDE/>
        <w:autoSpaceDN/>
        <w:jc w:val="both"/>
        <w:rPr>
          <w:color w:val="000000" w:themeColor="text1"/>
          <w:sz w:val="28"/>
          <w:szCs w:val="28"/>
          <w:lang w:eastAsia="ru-RU" w:bidi="ar-SA"/>
        </w:rPr>
      </w:pPr>
      <w:r w:rsidRPr="002068B2">
        <w:rPr>
          <w:color w:val="000000" w:themeColor="text1"/>
          <w:sz w:val="28"/>
          <w:szCs w:val="28"/>
          <w:lang w:eastAsia="ru-RU" w:bidi="ar-SA"/>
        </w:rPr>
        <w:t xml:space="preserve">Становлення </w:t>
      </w:r>
      <w:proofErr w:type="spellStart"/>
      <w:r w:rsidRPr="002068B2">
        <w:rPr>
          <w:color w:val="000000" w:themeColor="text1"/>
          <w:sz w:val="28"/>
          <w:szCs w:val="28"/>
          <w:lang w:eastAsia="ru-RU" w:bidi="ar-SA"/>
        </w:rPr>
        <w:t>партисипаторної</w:t>
      </w:r>
      <w:proofErr w:type="spellEnd"/>
      <w:r w:rsidRPr="002068B2">
        <w:rPr>
          <w:color w:val="000000" w:themeColor="text1"/>
          <w:sz w:val="28"/>
          <w:szCs w:val="28"/>
          <w:lang w:eastAsia="ru-RU" w:bidi="ar-SA"/>
        </w:rPr>
        <w:t xml:space="preserve"> моделі взаємодії держави і груп інтересів.</w:t>
      </w:r>
    </w:p>
    <w:p w:rsidR="00827895" w:rsidRPr="002068B2" w:rsidRDefault="00827895" w:rsidP="00763215">
      <w:pPr>
        <w:pStyle w:val="a5"/>
        <w:widowControl/>
        <w:numPr>
          <w:ilvl w:val="0"/>
          <w:numId w:val="41"/>
        </w:numPr>
        <w:autoSpaceDE/>
        <w:autoSpaceDN/>
        <w:jc w:val="both"/>
        <w:rPr>
          <w:color w:val="000000" w:themeColor="text1"/>
          <w:sz w:val="28"/>
          <w:szCs w:val="28"/>
          <w:lang w:eastAsia="ru-RU" w:bidi="ar-SA"/>
        </w:rPr>
      </w:pPr>
      <w:r w:rsidRPr="002068B2">
        <w:rPr>
          <w:color w:val="000000" w:themeColor="text1"/>
          <w:sz w:val="28"/>
          <w:szCs w:val="28"/>
          <w:lang w:eastAsia="ru-RU" w:bidi="ar-SA"/>
        </w:rPr>
        <w:t xml:space="preserve">Інститут лобізму: проблеми соціальної ефективності. </w:t>
      </w:r>
    </w:p>
    <w:p w:rsidR="00900C7E" w:rsidRPr="002068B2" w:rsidRDefault="00900C7E" w:rsidP="00763215">
      <w:pPr>
        <w:pStyle w:val="a5"/>
        <w:widowControl/>
        <w:numPr>
          <w:ilvl w:val="0"/>
          <w:numId w:val="41"/>
        </w:numPr>
        <w:tabs>
          <w:tab w:val="left" w:pos="993"/>
        </w:tabs>
        <w:autoSpaceDE/>
        <w:autoSpaceDN/>
        <w:jc w:val="both"/>
        <w:rPr>
          <w:color w:val="000000" w:themeColor="text1"/>
          <w:sz w:val="28"/>
          <w:szCs w:val="28"/>
          <w:lang w:eastAsia="ru-RU" w:bidi="ar-SA"/>
        </w:rPr>
      </w:pPr>
      <w:r w:rsidRPr="002068B2">
        <w:rPr>
          <w:color w:val="000000" w:themeColor="text1"/>
          <w:sz w:val="28"/>
          <w:szCs w:val="28"/>
          <w:lang w:eastAsia="ru-RU" w:bidi="ar-SA"/>
        </w:rPr>
        <w:t>На прикладах із політичного життя сучасної України проілюструйте основні функції практичної політології.</w:t>
      </w:r>
    </w:p>
    <w:p w:rsidR="00900C7E" w:rsidRPr="002068B2" w:rsidRDefault="00900C7E" w:rsidP="00763215">
      <w:pPr>
        <w:pStyle w:val="a5"/>
        <w:widowControl/>
        <w:numPr>
          <w:ilvl w:val="0"/>
          <w:numId w:val="41"/>
        </w:numPr>
        <w:shd w:val="clear" w:color="auto" w:fill="FFFFFF"/>
        <w:tabs>
          <w:tab w:val="left" w:pos="993"/>
        </w:tabs>
        <w:autoSpaceDE/>
        <w:autoSpaceDN/>
        <w:adjustRightInd w:val="0"/>
        <w:jc w:val="both"/>
        <w:rPr>
          <w:iCs/>
          <w:color w:val="000000" w:themeColor="text1"/>
          <w:sz w:val="28"/>
          <w:szCs w:val="28"/>
          <w:lang w:eastAsia="ru-RU" w:bidi="ar-SA"/>
        </w:rPr>
      </w:pPr>
      <w:r w:rsidRPr="002068B2">
        <w:rPr>
          <w:iCs/>
          <w:color w:val="000000" w:themeColor="text1"/>
          <w:sz w:val="28"/>
          <w:szCs w:val="28"/>
          <w:lang w:eastAsia="ru-RU" w:bidi="ar-SA"/>
        </w:rPr>
        <w:t>Розкрийте причину появи політичних технологій.</w:t>
      </w:r>
    </w:p>
    <w:p w:rsidR="00900C7E" w:rsidRPr="002068B2" w:rsidRDefault="007D7308"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2068B2">
        <w:rPr>
          <w:color w:val="000000" w:themeColor="text1"/>
          <w:sz w:val="28"/>
          <w:szCs w:val="28"/>
          <w:lang w:eastAsia="ru-RU" w:bidi="ar-SA"/>
        </w:rPr>
        <w:t>Розкрийте суть поняття «групи інтересів»</w:t>
      </w:r>
      <w:r w:rsidR="00900C7E" w:rsidRPr="002068B2">
        <w:rPr>
          <w:color w:val="000000" w:themeColor="text1"/>
          <w:sz w:val="28"/>
          <w:szCs w:val="28"/>
          <w:lang w:eastAsia="ru-RU" w:bidi="ar-SA"/>
        </w:rPr>
        <w:t>, та наведіть приклади політичного представництва груп інтересів .</w:t>
      </w:r>
    </w:p>
    <w:p w:rsidR="00900C7E" w:rsidRPr="002068B2" w:rsidRDefault="00900C7E" w:rsidP="00763215">
      <w:pPr>
        <w:pStyle w:val="a5"/>
        <w:widowControl/>
        <w:numPr>
          <w:ilvl w:val="0"/>
          <w:numId w:val="41"/>
        </w:numPr>
        <w:shd w:val="clear" w:color="auto" w:fill="FFFFFF"/>
        <w:tabs>
          <w:tab w:val="left" w:pos="709"/>
          <w:tab w:val="left" w:pos="993"/>
        </w:tabs>
        <w:autoSpaceDE/>
        <w:autoSpaceDN/>
        <w:contextualSpacing/>
        <w:jc w:val="both"/>
        <w:rPr>
          <w:iCs/>
          <w:color w:val="000000" w:themeColor="text1"/>
          <w:sz w:val="28"/>
          <w:szCs w:val="28"/>
          <w:lang w:eastAsia="ru-RU" w:bidi="ar-SA"/>
        </w:rPr>
      </w:pPr>
      <w:r w:rsidRPr="002068B2">
        <w:rPr>
          <w:iCs/>
          <w:color w:val="000000" w:themeColor="text1"/>
          <w:sz w:val="28"/>
          <w:szCs w:val="28"/>
          <w:lang w:eastAsia="ru-RU" w:bidi="ar-SA"/>
        </w:rPr>
        <w:t>Проаналізуйте американську і канадсь</w:t>
      </w:r>
      <w:r w:rsidR="003A70A1" w:rsidRPr="002068B2">
        <w:rPr>
          <w:iCs/>
          <w:color w:val="000000" w:themeColor="text1"/>
          <w:sz w:val="28"/>
          <w:szCs w:val="28"/>
          <w:lang w:eastAsia="ru-RU" w:bidi="ar-SA"/>
        </w:rPr>
        <w:t xml:space="preserve">ку моделі правового регулювання </w:t>
      </w:r>
      <w:r w:rsidRPr="002068B2">
        <w:rPr>
          <w:iCs/>
          <w:color w:val="000000" w:themeColor="text1"/>
          <w:sz w:val="28"/>
          <w:szCs w:val="28"/>
          <w:lang w:eastAsia="ru-RU" w:bidi="ar-SA"/>
        </w:rPr>
        <w:t>лобізму.</w:t>
      </w:r>
    </w:p>
    <w:p w:rsidR="00900C7E" w:rsidRPr="002068B2" w:rsidRDefault="00900C7E"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2068B2">
        <w:rPr>
          <w:color w:val="000000" w:themeColor="text1"/>
          <w:sz w:val="28"/>
          <w:szCs w:val="28"/>
          <w:lang w:eastAsia="ru-RU" w:bidi="ar-SA"/>
        </w:rPr>
        <w:t>Вкажіть основні функції, які виконує по</w:t>
      </w:r>
      <w:r w:rsidR="003A70A1" w:rsidRPr="002068B2">
        <w:rPr>
          <w:color w:val="000000" w:themeColor="text1"/>
          <w:sz w:val="28"/>
          <w:szCs w:val="28"/>
          <w:lang w:eastAsia="ru-RU" w:bidi="ar-SA"/>
        </w:rPr>
        <w:t xml:space="preserve">літичний імідж у суспільстві та </w:t>
      </w:r>
      <w:r w:rsidRPr="002068B2">
        <w:rPr>
          <w:color w:val="000000" w:themeColor="text1"/>
          <w:sz w:val="28"/>
          <w:szCs w:val="28"/>
          <w:lang w:eastAsia="ru-RU" w:bidi="ar-SA"/>
        </w:rPr>
        <w:t>розкрийте їх.</w:t>
      </w:r>
    </w:p>
    <w:p w:rsidR="00900C7E" w:rsidRPr="002068B2" w:rsidRDefault="00900C7E"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2068B2">
        <w:rPr>
          <w:color w:val="000000" w:themeColor="text1"/>
          <w:sz w:val="28"/>
          <w:szCs w:val="28"/>
          <w:lang w:eastAsia="ru-RU" w:bidi="ar-SA"/>
        </w:rPr>
        <w:t>Проаналізуйте способи і методи політичного маркетингу.</w:t>
      </w:r>
    </w:p>
    <w:p w:rsidR="00900C7E" w:rsidRPr="002068B2" w:rsidRDefault="00900C7E" w:rsidP="00763215">
      <w:pPr>
        <w:pStyle w:val="a5"/>
        <w:widowControl/>
        <w:numPr>
          <w:ilvl w:val="0"/>
          <w:numId w:val="41"/>
        </w:numPr>
        <w:tabs>
          <w:tab w:val="left" w:pos="993"/>
        </w:tabs>
        <w:autoSpaceDE/>
        <w:autoSpaceDN/>
        <w:contextualSpacing/>
        <w:jc w:val="both"/>
        <w:rPr>
          <w:color w:val="000000" w:themeColor="text1"/>
          <w:sz w:val="28"/>
          <w:szCs w:val="28"/>
          <w:lang w:eastAsia="ru-RU" w:bidi="ar-SA"/>
        </w:rPr>
      </w:pPr>
      <w:r w:rsidRPr="002068B2">
        <w:rPr>
          <w:color w:val="000000" w:themeColor="text1"/>
          <w:sz w:val="28"/>
          <w:szCs w:val="28"/>
          <w:lang w:eastAsia="ru-RU" w:bidi="ar-SA"/>
        </w:rPr>
        <w:t>Охарактеризуйте специфіку та  форми політичної реклами.</w:t>
      </w:r>
    </w:p>
    <w:p w:rsidR="00900C7E" w:rsidRPr="002068B2" w:rsidRDefault="00900C7E" w:rsidP="00763215">
      <w:pPr>
        <w:pStyle w:val="a5"/>
        <w:widowControl/>
        <w:numPr>
          <w:ilvl w:val="0"/>
          <w:numId w:val="41"/>
        </w:numPr>
        <w:shd w:val="clear" w:color="auto" w:fill="FFFFFF"/>
        <w:tabs>
          <w:tab w:val="left" w:pos="993"/>
        </w:tabs>
        <w:suppressAutoHyphens/>
        <w:autoSpaceDE/>
        <w:autoSpaceDN/>
        <w:adjustRightInd w:val="0"/>
        <w:contextualSpacing/>
        <w:jc w:val="both"/>
        <w:rPr>
          <w:color w:val="000000" w:themeColor="text1"/>
          <w:sz w:val="28"/>
          <w:szCs w:val="28"/>
          <w:lang w:eastAsia="ru-RU" w:bidi="ar-SA"/>
        </w:rPr>
      </w:pPr>
      <w:r w:rsidRPr="002068B2">
        <w:rPr>
          <w:color w:val="000000" w:themeColor="text1"/>
          <w:sz w:val="28"/>
          <w:szCs w:val="28"/>
          <w:lang w:eastAsia="ru-RU" w:bidi="ar-SA"/>
        </w:rPr>
        <w:lastRenderedPageBreak/>
        <w:t>Характеристика прикладного аналізу його методологія та особливості здійснення</w:t>
      </w:r>
    </w:p>
    <w:p w:rsidR="009720F7" w:rsidRPr="002068B2" w:rsidRDefault="009720F7"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lang w:eastAsia="ru-RU" w:bidi="ar-SA"/>
        </w:rPr>
        <w:t xml:space="preserve">Особливості становлення </w:t>
      </w:r>
      <w:proofErr w:type="spellStart"/>
      <w:r w:rsidRPr="002068B2">
        <w:rPr>
          <w:color w:val="000000" w:themeColor="text1"/>
          <w:sz w:val="28"/>
          <w:szCs w:val="28"/>
          <w:lang w:eastAsia="ru-RU" w:bidi="ar-SA"/>
        </w:rPr>
        <w:t>етнополітичної</w:t>
      </w:r>
      <w:proofErr w:type="spellEnd"/>
      <w:r w:rsidRPr="002068B2">
        <w:rPr>
          <w:color w:val="000000" w:themeColor="text1"/>
          <w:sz w:val="28"/>
          <w:szCs w:val="28"/>
          <w:lang w:eastAsia="ru-RU" w:bidi="ar-SA"/>
        </w:rPr>
        <w:t xml:space="preserve"> думки в Україні.</w:t>
      </w:r>
    </w:p>
    <w:p w:rsidR="009720F7" w:rsidRPr="002068B2" w:rsidRDefault="00B54E73" w:rsidP="00763215">
      <w:pPr>
        <w:pStyle w:val="a5"/>
        <w:widowControl/>
        <w:numPr>
          <w:ilvl w:val="0"/>
          <w:numId w:val="41"/>
        </w:numPr>
        <w:tabs>
          <w:tab w:val="left" w:pos="993"/>
        </w:tabs>
        <w:autoSpaceDE/>
        <w:autoSpaceDN/>
        <w:jc w:val="both"/>
        <w:rPr>
          <w:color w:val="000000" w:themeColor="text1"/>
          <w:sz w:val="28"/>
          <w:szCs w:val="28"/>
          <w:lang w:eastAsia="ru-RU" w:bidi="ar-SA"/>
        </w:rPr>
      </w:pPr>
      <w:r w:rsidRPr="002068B2">
        <w:rPr>
          <w:color w:val="000000" w:themeColor="text1"/>
          <w:sz w:val="28"/>
          <w:szCs w:val="28"/>
          <w:lang w:eastAsia="ru-RU" w:bidi="ar-SA"/>
        </w:rPr>
        <w:t>Розкрийте с</w:t>
      </w:r>
      <w:r w:rsidR="009720F7" w:rsidRPr="002068B2">
        <w:rPr>
          <w:color w:val="000000" w:themeColor="text1"/>
          <w:sz w:val="28"/>
          <w:szCs w:val="28"/>
          <w:lang w:eastAsia="ru-RU" w:bidi="ar-SA"/>
        </w:rPr>
        <w:t>тадії та концепція етногенезу</w:t>
      </w:r>
      <w:r w:rsidRPr="002068B2">
        <w:rPr>
          <w:color w:val="000000" w:themeColor="text1"/>
          <w:sz w:val="28"/>
          <w:szCs w:val="28"/>
          <w:lang w:eastAsia="ru-RU" w:bidi="ar-SA"/>
        </w:rPr>
        <w:t>.</w:t>
      </w:r>
    </w:p>
    <w:p w:rsidR="009720F7" w:rsidRPr="002068B2" w:rsidRDefault="009720F7"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lang w:eastAsia="ru-RU" w:bidi="ar-SA"/>
        </w:rPr>
        <w:t xml:space="preserve">Проблеми сумісності демократії і націоналізму. </w:t>
      </w:r>
    </w:p>
    <w:p w:rsidR="009720F7" w:rsidRPr="002068B2" w:rsidRDefault="00B54E73"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lang w:eastAsia="ru-RU" w:bidi="ar-SA"/>
        </w:rPr>
        <w:t>Проаналізуйте м</w:t>
      </w:r>
      <w:r w:rsidR="009720F7" w:rsidRPr="002068B2">
        <w:rPr>
          <w:color w:val="000000" w:themeColor="text1"/>
          <w:sz w:val="28"/>
          <w:szCs w:val="28"/>
          <w:lang w:eastAsia="ru-RU" w:bidi="ar-SA"/>
        </w:rPr>
        <w:t xml:space="preserve">оделі розв’язання </w:t>
      </w:r>
      <w:proofErr w:type="spellStart"/>
      <w:r w:rsidR="009720F7" w:rsidRPr="002068B2">
        <w:rPr>
          <w:color w:val="000000" w:themeColor="text1"/>
          <w:sz w:val="28"/>
          <w:szCs w:val="28"/>
          <w:lang w:eastAsia="ru-RU" w:bidi="ar-SA"/>
        </w:rPr>
        <w:t>етнополітичних</w:t>
      </w:r>
      <w:proofErr w:type="spellEnd"/>
      <w:r w:rsidR="009720F7" w:rsidRPr="002068B2">
        <w:rPr>
          <w:color w:val="000000" w:themeColor="text1"/>
          <w:sz w:val="28"/>
          <w:szCs w:val="28"/>
          <w:lang w:eastAsia="ru-RU" w:bidi="ar-SA"/>
        </w:rPr>
        <w:t xml:space="preserve"> конфліктів. </w:t>
      </w:r>
    </w:p>
    <w:p w:rsidR="009720F7" w:rsidRPr="002068B2" w:rsidRDefault="009720F7" w:rsidP="00763215">
      <w:pPr>
        <w:pStyle w:val="a5"/>
        <w:numPr>
          <w:ilvl w:val="0"/>
          <w:numId w:val="41"/>
        </w:numPr>
        <w:tabs>
          <w:tab w:val="left" w:pos="993"/>
        </w:tabs>
        <w:jc w:val="both"/>
        <w:rPr>
          <w:color w:val="000000" w:themeColor="text1"/>
          <w:sz w:val="28"/>
          <w:szCs w:val="28"/>
        </w:rPr>
      </w:pPr>
      <w:r w:rsidRPr="002068B2">
        <w:rPr>
          <w:color w:val="000000" w:themeColor="text1"/>
          <w:sz w:val="28"/>
          <w:szCs w:val="28"/>
          <w:lang w:eastAsia="ru-RU" w:bidi="ar-SA"/>
        </w:rPr>
        <w:t xml:space="preserve">Концепція державної </w:t>
      </w:r>
      <w:proofErr w:type="spellStart"/>
      <w:r w:rsidRPr="002068B2">
        <w:rPr>
          <w:color w:val="000000" w:themeColor="text1"/>
          <w:sz w:val="28"/>
          <w:szCs w:val="28"/>
          <w:lang w:eastAsia="ru-RU" w:bidi="ar-SA"/>
        </w:rPr>
        <w:t>етнополітики</w:t>
      </w:r>
      <w:proofErr w:type="spellEnd"/>
      <w:r w:rsidRPr="002068B2">
        <w:rPr>
          <w:color w:val="000000" w:themeColor="text1"/>
          <w:sz w:val="28"/>
          <w:szCs w:val="28"/>
          <w:lang w:eastAsia="ru-RU" w:bidi="ar-SA"/>
        </w:rPr>
        <w:t xml:space="preserve"> в Україні.</w:t>
      </w:r>
    </w:p>
    <w:p w:rsidR="009720F7" w:rsidRPr="002068B2" w:rsidRDefault="009720F7" w:rsidP="00763215">
      <w:pPr>
        <w:pStyle w:val="a5"/>
        <w:widowControl/>
        <w:numPr>
          <w:ilvl w:val="0"/>
          <w:numId w:val="41"/>
        </w:numPr>
        <w:tabs>
          <w:tab w:val="left" w:pos="993"/>
        </w:tabs>
        <w:autoSpaceDE/>
        <w:autoSpaceDN/>
        <w:jc w:val="both"/>
        <w:rPr>
          <w:color w:val="000000" w:themeColor="text1"/>
          <w:sz w:val="28"/>
          <w:szCs w:val="28"/>
          <w:lang w:eastAsia="ru-RU" w:bidi="ar-SA"/>
        </w:rPr>
      </w:pPr>
      <w:r w:rsidRPr="002068B2">
        <w:rPr>
          <w:color w:val="000000" w:themeColor="text1"/>
          <w:sz w:val="28"/>
          <w:szCs w:val="28"/>
          <w:lang w:eastAsia="ru-RU" w:bidi="ar-SA"/>
        </w:rPr>
        <w:t xml:space="preserve">Моделі управління </w:t>
      </w:r>
      <w:proofErr w:type="spellStart"/>
      <w:r w:rsidRPr="002068B2">
        <w:rPr>
          <w:color w:val="000000" w:themeColor="text1"/>
          <w:sz w:val="28"/>
          <w:szCs w:val="28"/>
          <w:lang w:eastAsia="ru-RU" w:bidi="ar-SA"/>
        </w:rPr>
        <w:t>етнополітичними</w:t>
      </w:r>
      <w:proofErr w:type="spellEnd"/>
      <w:r w:rsidRPr="002068B2">
        <w:rPr>
          <w:color w:val="000000" w:themeColor="text1"/>
          <w:sz w:val="28"/>
          <w:szCs w:val="28"/>
          <w:lang w:eastAsia="ru-RU" w:bidi="ar-SA"/>
        </w:rPr>
        <w:t xml:space="preserve"> процесами.</w:t>
      </w:r>
    </w:p>
    <w:p w:rsidR="002368BF" w:rsidRPr="002068B2" w:rsidRDefault="002368BF" w:rsidP="00763215">
      <w:pPr>
        <w:pStyle w:val="a5"/>
        <w:widowControl/>
        <w:numPr>
          <w:ilvl w:val="0"/>
          <w:numId w:val="41"/>
        </w:numPr>
        <w:autoSpaceDE/>
        <w:autoSpaceDN/>
        <w:spacing w:line="276" w:lineRule="auto"/>
        <w:contextualSpacing/>
        <w:jc w:val="both"/>
        <w:rPr>
          <w:color w:val="000000" w:themeColor="text1"/>
          <w:sz w:val="28"/>
          <w:szCs w:val="28"/>
        </w:rPr>
      </w:pPr>
      <w:r w:rsidRPr="002068B2">
        <w:rPr>
          <w:color w:val="000000" w:themeColor="text1"/>
          <w:sz w:val="28"/>
          <w:szCs w:val="28"/>
        </w:rPr>
        <w:t>“Еліта” як категорія політичної науки. Основні чинники елітарності суспільства.</w:t>
      </w:r>
    </w:p>
    <w:p w:rsidR="002368BF" w:rsidRPr="002068B2" w:rsidRDefault="002368BF" w:rsidP="00763215">
      <w:pPr>
        <w:pStyle w:val="a5"/>
        <w:numPr>
          <w:ilvl w:val="0"/>
          <w:numId w:val="41"/>
        </w:numPr>
        <w:adjustRightInd w:val="0"/>
        <w:contextualSpacing/>
        <w:jc w:val="both"/>
        <w:rPr>
          <w:color w:val="000000" w:themeColor="text1"/>
          <w:sz w:val="28"/>
          <w:szCs w:val="28"/>
        </w:rPr>
      </w:pPr>
      <w:r w:rsidRPr="002068B2">
        <w:rPr>
          <w:color w:val="000000" w:themeColor="text1"/>
          <w:sz w:val="28"/>
          <w:szCs w:val="28"/>
        </w:rPr>
        <w:t>Поняття та суть політичної еліти. Головні риси політичної еліти.</w:t>
      </w:r>
    </w:p>
    <w:p w:rsidR="00763215" w:rsidRPr="002068B2" w:rsidRDefault="002368BF" w:rsidP="00763215">
      <w:pPr>
        <w:pStyle w:val="a5"/>
        <w:numPr>
          <w:ilvl w:val="0"/>
          <w:numId w:val="41"/>
        </w:numPr>
        <w:adjustRightInd w:val="0"/>
        <w:contextualSpacing/>
        <w:jc w:val="both"/>
        <w:rPr>
          <w:color w:val="000000" w:themeColor="text1"/>
          <w:sz w:val="28"/>
          <w:szCs w:val="28"/>
        </w:rPr>
      </w:pPr>
      <w:r w:rsidRPr="002068B2">
        <w:rPr>
          <w:color w:val="000000" w:themeColor="text1"/>
          <w:sz w:val="28"/>
          <w:szCs w:val="28"/>
        </w:rPr>
        <w:t>Механізми формуванн</w:t>
      </w:r>
      <w:r w:rsidR="00763215" w:rsidRPr="002068B2">
        <w:rPr>
          <w:color w:val="000000" w:themeColor="text1"/>
          <w:sz w:val="28"/>
          <w:szCs w:val="28"/>
        </w:rPr>
        <w:t>я та к</w:t>
      </w:r>
      <w:r w:rsidRPr="002068B2">
        <w:rPr>
          <w:color w:val="000000" w:themeColor="text1"/>
          <w:sz w:val="28"/>
          <w:szCs w:val="28"/>
        </w:rPr>
        <w:t>анали</w:t>
      </w:r>
      <w:r w:rsidR="00763215" w:rsidRPr="002068B2">
        <w:rPr>
          <w:color w:val="000000" w:themeColor="text1"/>
          <w:sz w:val="28"/>
          <w:szCs w:val="28"/>
        </w:rPr>
        <w:t xml:space="preserve"> рекрутування політичної еліти.</w:t>
      </w:r>
    </w:p>
    <w:p w:rsidR="002368BF" w:rsidRPr="002068B2" w:rsidRDefault="002368BF" w:rsidP="00763215">
      <w:pPr>
        <w:pStyle w:val="a5"/>
        <w:numPr>
          <w:ilvl w:val="0"/>
          <w:numId w:val="41"/>
        </w:numPr>
        <w:adjustRightInd w:val="0"/>
        <w:contextualSpacing/>
        <w:jc w:val="both"/>
        <w:rPr>
          <w:color w:val="000000" w:themeColor="text1"/>
          <w:sz w:val="28"/>
          <w:szCs w:val="28"/>
        </w:rPr>
      </w:pPr>
      <w:r w:rsidRPr="002068B2">
        <w:rPr>
          <w:color w:val="000000" w:themeColor="text1"/>
          <w:sz w:val="28"/>
          <w:szCs w:val="28"/>
        </w:rPr>
        <w:t>Типологія політичного лідерства.</w:t>
      </w:r>
    </w:p>
    <w:p w:rsidR="002368BF" w:rsidRPr="002068B2" w:rsidRDefault="002368BF" w:rsidP="00763215">
      <w:pPr>
        <w:pStyle w:val="Default"/>
        <w:numPr>
          <w:ilvl w:val="0"/>
          <w:numId w:val="41"/>
        </w:numPr>
        <w:spacing w:after="14"/>
        <w:jc w:val="both"/>
        <w:rPr>
          <w:color w:val="000000" w:themeColor="text1"/>
          <w:sz w:val="28"/>
          <w:szCs w:val="28"/>
          <w:lang w:val="uk-UA"/>
        </w:rPr>
      </w:pPr>
      <w:r w:rsidRPr="002068B2">
        <w:rPr>
          <w:color w:val="000000" w:themeColor="text1"/>
          <w:sz w:val="28"/>
          <w:szCs w:val="28"/>
          <w:lang w:val="uk-UA"/>
        </w:rPr>
        <w:t xml:space="preserve">Основні риси політичного іміджу лідера. </w:t>
      </w:r>
      <w:r w:rsidR="003A70A1" w:rsidRPr="002068B2">
        <w:rPr>
          <w:color w:val="000000" w:themeColor="text1"/>
          <w:sz w:val="28"/>
          <w:szCs w:val="28"/>
          <w:lang w:val="uk-UA"/>
        </w:rPr>
        <w:t xml:space="preserve">Механізми формування іміджу </w:t>
      </w:r>
      <w:r w:rsidRPr="002068B2">
        <w:rPr>
          <w:color w:val="000000" w:themeColor="text1"/>
          <w:sz w:val="28"/>
          <w:szCs w:val="28"/>
          <w:lang w:val="uk-UA"/>
        </w:rPr>
        <w:t>політичного лідера.</w:t>
      </w:r>
    </w:p>
    <w:p w:rsidR="002368BF" w:rsidRPr="002068B2" w:rsidRDefault="002368BF" w:rsidP="00763215">
      <w:pPr>
        <w:pStyle w:val="a5"/>
        <w:widowControl/>
        <w:numPr>
          <w:ilvl w:val="0"/>
          <w:numId w:val="41"/>
        </w:numPr>
        <w:autoSpaceDE/>
        <w:autoSpaceDN/>
        <w:spacing w:line="276" w:lineRule="auto"/>
        <w:contextualSpacing/>
        <w:rPr>
          <w:color w:val="000000" w:themeColor="text1"/>
          <w:sz w:val="28"/>
          <w:szCs w:val="28"/>
        </w:rPr>
      </w:pPr>
      <w:r w:rsidRPr="002068B2">
        <w:rPr>
          <w:color w:val="000000" w:themeColor="text1"/>
          <w:sz w:val="28"/>
          <w:szCs w:val="28"/>
        </w:rPr>
        <w:t>Суть поняття політична партія.</w:t>
      </w:r>
      <w:r w:rsidRPr="002068B2">
        <w:rPr>
          <w:color w:val="000000" w:themeColor="text1"/>
          <w:sz w:val="28"/>
          <w:szCs w:val="28"/>
          <w:lang w:val="ru-RU"/>
        </w:rPr>
        <w:t xml:space="preserve"> </w:t>
      </w:r>
      <w:r w:rsidRPr="002068B2">
        <w:rPr>
          <w:color w:val="000000" w:themeColor="text1"/>
          <w:sz w:val="28"/>
          <w:szCs w:val="28"/>
        </w:rPr>
        <w:t>Роль партій у житті суспільства</w:t>
      </w:r>
    </w:p>
    <w:p w:rsidR="002368BF" w:rsidRPr="002068B2" w:rsidRDefault="002368BF" w:rsidP="00763215">
      <w:pPr>
        <w:pStyle w:val="a5"/>
        <w:widowControl/>
        <w:numPr>
          <w:ilvl w:val="0"/>
          <w:numId w:val="41"/>
        </w:numPr>
        <w:autoSpaceDE/>
        <w:autoSpaceDN/>
        <w:spacing w:line="276" w:lineRule="auto"/>
        <w:contextualSpacing/>
        <w:jc w:val="both"/>
        <w:rPr>
          <w:bCs/>
          <w:color w:val="000000" w:themeColor="text1"/>
          <w:sz w:val="28"/>
          <w:szCs w:val="28"/>
          <w:lang w:eastAsia="ru-RU"/>
        </w:rPr>
      </w:pPr>
      <w:r w:rsidRPr="002068B2">
        <w:rPr>
          <w:color w:val="000000" w:themeColor="text1"/>
          <w:sz w:val="28"/>
          <w:szCs w:val="28"/>
        </w:rPr>
        <w:t>Етапи історичного розвитку політичних партій</w:t>
      </w:r>
    </w:p>
    <w:p w:rsidR="002368BF" w:rsidRPr="002068B2" w:rsidRDefault="002368BF" w:rsidP="00763215">
      <w:pPr>
        <w:pStyle w:val="a5"/>
        <w:widowControl/>
        <w:numPr>
          <w:ilvl w:val="0"/>
          <w:numId w:val="41"/>
        </w:numPr>
        <w:autoSpaceDE/>
        <w:autoSpaceDN/>
        <w:spacing w:line="276" w:lineRule="auto"/>
        <w:contextualSpacing/>
        <w:jc w:val="both"/>
        <w:outlineLvl w:val="2"/>
        <w:rPr>
          <w:bCs/>
          <w:color w:val="000000" w:themeColor="text1"/>
          <w:sz w:val="28"/>
          <w:szCs w:val="28"/>
          <w:lang w:eastAsia="ru-RU"/>
        </w:rPr>
      </w:pPr>
      <w:r w:rsidRPr="002068B2">
        <w:rPr>
          <w:bCs/>
          <w:color w:val="000000" w:themeColor="text1"/>
          <w:sz w:val="28"/>
          <w:szCs w:val="28"/>
          <w:lang w:eastAsia="ru-RU"/>
        </w:rPr>
        <w:t>Визначення функцій партій та їх типологія</w:t>
      </w:r>
    </w:p>
    <w:p w:rsidR="002368BF" w:rsidRPr="002068B2" w:rsidRDefault="002368BF" w:rsidP="00763215">
      <w:pPr>
        <w:pStyle w:val="a5"/>
        <w:widowControl/>
        <w:numPr>
          <w:ilvl w:val="0"/>
          <w:numId w:val="41"/>
        </w:numPr>
        <w:autoSpaceDE/>
        <w:autoSpaceDN/>
        <w:spacing w:line="276" w:lineRule="auto"/>
        <w:jc w:val="both"/>
        <w:rPr>
          <w:color w:val="000000" w:themeColor="text1"/>
          <w:sz w:val="28"/>
          <w:szCs w:val="28"/>
        </w:rPr>
      </w:pPr>
      <w:r w:rsidRPr="002068B2">
        <w:rPr>
          <w:color w:val="000000" w:themeColor="text1"/>
          <w:sz w:val="28"/>
          <w:szCs w:val="28"/>
        </w:rPr>
        <w:t>Поняття, етапи та форми інституалізації політичних партій</w:t>
      </w:r>
    </w:p>
    <w:p w:rsidR="002368BF" w:rsidRPr="002068B2" w:rsidRDefault="002368BF" w:rsidP="00763215">
      <w:pPr>
        <w:pStyle w:val="a5"/>
        <w:widowControl/>
        <w:numPr>
          <w:ilvl w:val="0"/>
          <w:numId w:val="41"/>
        </w:numPr>
        <w:autoSpaceDE/>
        <w:autoSpaceDN/>
        <w:spacing w:line="276" w:lineRule="auto"/>
        <w:contextualSpacing/>
        <w:rPr>
          <w:color w:val="000000" w:themeColor="text1"/>
          <w:sz w:val="28"/>
          <w:szCs w:val="28"/>
        </w:rPr>
      </w:pPr>
      <w:r w:rsidRPr="002068B2">
        <w:rPr>
          <w:color w:val="000000" w:themeColor="text1"/>
          <w:sz w:val="28"/>
          <w:szCs w:val="28"/>
        </w:rPr>
        <w:t>Трансформація партійної системи України. Особливості сучасної партійної системи України.</w:t>
      </w:r>
    </w:p>
    <w:p w:rsidR="002368BF" w:rsidRPr="002068B2" w:rsidRDefault="002368BF" w:rsidP="00763215">
      <w:pPr>
        <w:pStyle w:val="a5"/>
        <w:widowControl/>
        <w:numPr>
          <w:ilvl w:val="0"/>
          <w:numId w:val="41"/>
        </w:numPr>
        <w:autoSpaceDE/>
        <w:autoSpaceDN/>
        <w:spacing w:line="276" w:lineRule="auto"/>
        <w:rPr>
          <w:color w:val="000000" w:themeColor="text1"/>
          <w:sz w:val="28"/>
          <w:szCs w:val="28"/>
        </w:rPr>
      </w:pPr>
      <w:r w:rsidRPr="002068B2">
        <w:rPr>
          <w:color w:val="000000" w:themeColor="text1"/>
          <w:sz w:val="28"/>
          <w:szCs w:val="28"/>
        </w:rPr>
        <w:t>Особливості основних типів партійних систем</w:t>
      </w:r>
    </w:p>
    <w:p w:rsidR="002368BF" w:rsidRPr="002068B2" w:rsidRDefault="002368BF" w:rsidP="00763215">
      <w:pPr>
        <w:pStyle w:val="a5"/>
        <w:widowControl/>
        <w:numPr>
          <w:ilvl w:val="0"/>
          <w:numId w:val="41"/>
        </w:numPr>
        <w:autoSpaceDE/>
        <w:autoSpaceDN/>
        <w:spacing w:line="276" w:lineRule="auto"/>
        <w:contextualSpacing/>
        <w:rPr>
          <w:color w:val="000000" w:themeColor="text1"/>
          <w:sz w:val="28"/>
          <w:szCs w:val="28"/>
        </w:rPr>
      </w:pPr>
      <w:r w:rsidRPr="002068B2">
        <w:rPr>
          <w:color w:val="000000" w:themeColor="text1"/>
          <w:sz w:val="28"/>
          <w:szCs w:val="28"/>
        </w:rPr>
        <w:t>Характеристика основних типів багатопартійних систем</w:t>
      </w:r>
    </w:p>
    <w:p w:rsidR="002368BF" w:rsidRPr="002068B2" w:rsidRDefault="002368BF"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Суть поняття, ознаки та основні принципи місцевого самоврядування</w:t>
      </w:r>
    </w:p>
    <w:p w:rsidR="002368BF" w:rsidRPr="002068B2" w:rsidRDefault="002368BF"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Організаційна будова Верховної Ради</w:t>
      </w:r>
    </w:p>
    <w:p w:rsidR="002368BF" w:rsidRPr="002068B2" w:rsidRDefault="002368BF"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Організація діяльності Президента України</w:t>
      </w:r>
    </w:p>
    <w:p w:rsidR="002368BF" w:rsidRPr="002068B2" w:rsidRDefault="002368BF"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Місце кабінету міністрів в системі державних органів України</w:t>
      </w:r>
    </w:p>
    <w:p w:rsidR="002368BF" w:rsidRPr="002068B2" w:rsidRDefault="002368BF"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Судова влада як самостійна гілка влади в Україні</w:t>
      </w:r>
    </w:p>
    <w:p w:rsidR="002368BF" w:rsidRPr="002068B2" w:rsidRDefault="002368BF"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Елементи системи місцевого самоврядування в Україні</w:t>
      </w:r>
    </w:p>
    <w:p w:rsidR="00763215" w:rsidRPr="002068B2" w:rsidRDefault="002368BF"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Форми безпосереднь</w:t>
      </w:r>
      <w:r w:rsidR="00763215" w:rsidRPr="002068B2">
        <w:rPr>
          <w:color w:val="000000" w:themeColor="text1"/>
          <w:sz w:val="28"/>
          <w:szCs w:val="28"/>
        </w:rPr>
        <w:t>ої участі територіальної громад.</w:t>
      </w:r>
    </w:p>
    <w:p w:rsidR="00763215" w:rsidRPr="002068B2" w:rsidRDefault="00763215"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Поняття та види політичного менеджменту.</w:t>
      </w:r>
    </w:p>
    <w:p w:rsidR="00763215" w:rsidRPr="002068B2" w:rsidRDefault="00763215" w:rsidP="00763215">
      <w:pPr>
        <w:pStyle w:val="a5"/>
        <w:widowControl/>
        <w:numPr>
          <w:ilvl w:val="0"/>
          <w:numId w:val="41"/>
        </w:numPr>
        <w:autoSpaceDE/>
        <w:autoSpaceDN/>
        <w:jc w:val="both"/>
        <w:rPr>
          <w:color w:val="000000" w:themeColor="text1"/>
          <w:sz w:val="28"/>
          <w:szCs w:val="28"/>
        </w:rPr>
      </w:pPr>
      <w:proofErr w:type="spellStart"/>
      <w:r w:rsidRPr="002068B2">
        <w:rPr>
          <w:color w:val="000000" w:themeColor="text1"/>
          <w:sz w:val="28"/>
          <w:szCs w:val="28"/>
        </w:rPr>
        <w:t>Маніпуляційні</w:t>
      </w:r>
      <w:proofErr w:type="spellEnd"/>
      <w:r w:rsidRPr="002068B2">
        <w:rPr>
          <w:color w:val="000000" w:themeColor="text1"/>
          <w:sz w:val="28"/>
          <w:szCs w:val="28"/>
        </w:rPr>
        <w:t xml:space="preserve"> технології як інструмент політичного менеджменту.</w:t>
      </w:r>
    </w:p>
    <w:p w:rsidR="00763215" w:rsidRPr="002068B2" w:rsidRDefault="00763215" w:rsidP="00763215">
      <w:pPr>
        <w:pStyle w:val="a5"/>
        <w:widowControl/>
        <w:numPr>
          <w:ilvl w:val="0"/>
          <w:numId w:val="41"/>
        </w:numPr>
        <w:autoSpaceDE/>
        <w:autoSpaceDN/>
        <w:jc w:val="both"/>
        <w:rPr>
          <w:color w:val="000000" w:themeColor="text1"/>
          <w:sz w:val="28"/>
          <w:szCs w:val="28"/>
        </w:rPr>
      </w:pPr>
      <w:r w:rsidRPr="002068B2">
        <w:rPr>
          <w:color w:val="000000" w:themeColor="text1"/>
          <w:sz w:val="28"/>
          <w:szCs w:val="28"/>
        </w:rPr>
        <w:t xml:space="preserve">Поняття кар’єрного простору і кар’єрного середовища у світі політики. Система управління кар’єрою. </w:t>
      </w:r>
    </w:p>
    <w:p w:rsidR="001826E7" w:rsidRPr="002068B2" w:rsidRDefault="001826E7" w:rsidP="001826E7">
      <w:pPr>
        <w:pStyle w:val="a5"/>
        <w:widowControl/>
        <w:numPr>
          <w:ilvl w:val="0"/>
          <w:numId w:val="41"/>
        </w:numPr>
        <w:autoSpaceDE/>
        <w:autoSpaceDN/>
        <w:jc w:val="both"/>
        <w:rPr>
          <w:color w:val="000000" w:themeColor="text1"/>
          <w:sz w:val="28"/>
          <w:szCs w:val="28"/>
        </w:rPr>
      </w:pPr>
      <w:r w:rsidRPr="002068B2">
        <w:rPr>
          <w:color w:val="000000" w:themeColor="text1"/>
          <w:sz w:val="28"/>
          <w:szCs w:val="28"/>
        </w:rPr>
        <w:t>Поняття «політична управлінська команда». Етапи становлення і розвитку політичної команди.</w:t>
      </w:r>
    </w:p>
    <w:p w:rsidR="001826E7" w:rsidRPr="002068B2" w:rsidRDefault="001826E7" w:rsidP="001826E7">
      <w:pPr>
        <w:pStyle w:val="a5"/>
        <w:widowControl/>
        <w:numPr>
          <w:ilvl w:val="0"/>
          <w:numId w:val="41"/>
        </w:numPr>
        <w:autoSpaceDE/>
        <w:autoSpaceDN/>
        <w:jc w:val="both"/>
        <w:rPr>
          <w:color w:val="000000" w:themeColor="text1"/>
          <w:sz w:val="28"/>
          <w:szCs w:val="28"/>
        </w:rPr>
      </w:pPr>
      <w:r w:rsidRPr="002068B2">
        <w:rPr>
          <w:color w:val="000000" w:themeColor="text1"/>
          <w:sz w:val="28"/>
          <w:szCs w:val="28"/>
        </w:rPr>
        <w:t>PR як управлінська, соціально-практична, ринкова діяльність, наука та мистецтво налагодження зв’язків з громадськістю. Засоби PR.</w:t>
      </w:r>
    </w:p>
    <w:p w:rsidR="001826E7" w:rsidRPr="002068B2" w:rsidRDefault="001826E7" w:rsidP="001826E7">
      <w:pPr>
        <w:pStyle w:val="a5"/>
        <w:widowControl/>
        <w:numPr>
          <w:ilvl w:val="0"/>
          <w:numId w:val="41"/>
        </w:numPr>
        <w:autoSpaceDE/>
        <w:autoSpaceDN/>
        <w:jc w:val="both"/>
        <w:rPr>
          <w:color w:val="000000" w:themeColor="text1"/>
          <w:sz w:val="28"/>
          <w:szCs w:val="28"/>
        </w:rPr>
      </w:pPr>
      <w:r w:rsidRPr="002068B2">
        <w:rPr>
          <w:color w:val="000000" w:themeColor="text1"/>
          <w:sz w:val="28"/>
          <w:szCs w:val="28"/>
        </w:rPr>
        <w:t xml:space="preserve">Роль PR у формуванні громадської думки. Концепція впливу на цільові групи. </w:t>
      </w:r>
    </w:p>
    <w:p w:rsidR="001826E7" w:rsidRPr="002068B2" w:rsidRDefault="001826E7" w:rsidP="001826E7">
      <w:pPr>
        <w:pStyle w:val="a5"/>
        <w:widowControl/>
        <w:numPr>
          <w:ilvl w:val="0"/>
          <w:numId w:val="41"/>
        </w:numPr>
        <w:autoSpaceDE/>
        <w:autoSpaceDN/>
        <w:jc w:val="both"/>
        <w:rPr>
          <w:color w:val="000000" w:themeColor="text1"/>
          <w:sz w:val="28"/>
          <w:szCs w:val="28"/>
        </w:rPr>
      </w:pPr>
      <w:r w:rsidRPr="002068B2">
        <w:rPr>
          <w:color w:val="000000" w:themeColor="text1"/>
          <w:sz w:val="28"/>
          <w:szCs w:val="28"/>
        </w:rPr>
        <w:t xml:space="preserve">Зв’язки з громадськістю як спосіб кризисного регулювання. </w:t>
      </w:r>
    </w:p>
    <w:p w:rsidR="001826E7" w:rsidRPr="002068B2" w:rsidRDefault="001826E7" w:rsidP="001826E7">
      <w:pPr>
        <w:pStyle w:val="a5"/>
        <w:widowControl/>
        <w:numPr>
          <w:ilvl w:val="0"/>
          <w:numId w:val="41"/>
        </w:numPr>
        <w:autoSpaceDE/>
        <w:autoSpaceDN/>
        <w:jc w:val="both"/>
        <w:rPr>
          <w:color w:val="000000" w:themeColor="text1"/>
          <w:sz w:val="28"/>
          <w:szCs w:val="28"/>
        </w:rPr>
      </w:pPr>
      <w:r w:rsidRPr="002068B2">
        <w:rPr>
          <w:color w:val="000000" w:themeColor="text1"/>
          <w:sz w:val="28"/>
          <w:szCs w:val="28"/>
        </w:rPr>
        <w:t>Місце та роль зв’язків з громадськістю в життєдіяльності сучасної громадської організації.</w:t>
      </w:r>
    </w:p>
    <w:p w:rsidR="002368BF" w:rsidRPr="002068B2" w:rsidRDefault="002368BF" w:rsidP="0088790F">
      <w:pPr>
        <w:rPr>
          <w:color w:val="000000" w:themeColor="text1"/>
          <w:sz w:val="28"/>
          <w:szCs w:val="28"/>
        </w:rPr>
      </w:pPr>
    </w:p>
    <w:p w:rsidR="00821FA4" w:rsidRPr="002068B2" w:rsidRDefault="00821FA4" w:rsidP="008A362C">
      <w:pPr>
        <w:ind w:right="850"/>
        <w:outlineLvl w:val="2"/>
        <w:rPr>
          <w:b/>
          <w:bCs/>
          <w:i/>
          <w:color w:val="000000" w:themeColor="text1"/>
          <w:sz w:val="28"/>
          <w:szCs w:val="28"/>
        </w:rPr>
      </w:pPr>
    </w:p>
    <w:p w:rsidR="000806FA" w:rsidRPr="002068B2" w:rsidRDefault="000806FA" w:rsidP="000806FA">
      <w:pPr>
        <w:ind w:left="404" w:right="850" w:firstLine="1212"/>
        <w:jc w:val="center"/>
        <w:outlineLvl w:val="2"/>
        <w:rPr>
          <w:b/>
          <w:bCs/>
          <w:i/>
          <w:color w:val="000000" w:themeColor="text1"/>
          <w:sz w:val="28"/>
          <w:szCs w:val="28"/>
        </w:rPr>
      </w:pPr>
      <w:r w:rsidRPr="002068B2">
        <w:rPr>
          <w:b/>
          <w:bCs/>
          <w:i/>
          <w:color w:val="000000" w:themeColor="text1"/>
          <w:sz w:val="28"/>
          <w:szCs w:val="28"/>
        </w:rPr>
        <w:lastRenderedPageBreak/>
        <w:t xml:space="preserve">КРИТЕРІЇ ОЦІНЮВАННЯ ЗНАНЬ СТУДЕНТІВ </w:t>
      </w:r>
    </w:p>
    <w:p w:rsidR="000806FA" w:rsidRPr="002068B2" w:rsidRDefault="000806FA" w:rsidP="000806FA">
      <w:pPr>
        <w:ind w:left="101" w:right="851" w:firstLine="710"/>
        <w:jc w:val="both"/>
        <w:rPr>
          <w:color w:val="000000" w:themeColor="text1"/>
          <w:sz w:val="28"/>
          <w:szCs w:val="28"/>
        </w:rPr>
      </w:pPr>
    </w:p>
    <w:p w:rsidR="000806FA" w:rsidRPr="002068B2" w:rsidRDefault="000806FA" w:rsidP="000806FA">
      <w:pPr>
        <w:ind w:left="101" w:right="851" w:firstLine="710"/>
        <w:jc w:val="both"/>
        <w:rPr>
          <w:color w:val="000000" w:themeColor="text1"/>
          <w:sz w:val="28"/>
          <w:szCs w:val="28"/>
        </w:rPr>
      </w:pPr>
      <w:r w:rsidRPr="002068B2">
        <w:rPr>
          <w:color w:val="000000" w:themeColor="text1"/>
          <w:sz w:val="28"/>
          <w:szCs w:val="28"/>
        </w:rPr>
        <w:t>Критерії оцінювання знань студентів з комплексного екзамену з політології розроблені на основі “Положення про критерії оцінювання знань студентів Кам’янець-Подільського національного університету імені Івана Огієнка”( відповідно до вимог ECTS ).</w:t>
      </w:r>
    </w:p>
    <w:p w:rsidR="00ED4507" w:rsidRPr="002068B2" w:rsidRDefault="000806FA" w:rsidP="00ED4507">
      <w:pPr>
        <w:ind w:left="101" w:right="847" w:firstLine="710"/>
        <w:jc w:val="both"/>
        <w:rPr>
          <w:color w:val="000000" w:themeColor="text1"/>
          <w:sz w:val="28"/>
          <w:szCs w:val="28"/>
        </w:rPr>
      </w:pPr>
      <w:r w:rsidRPr="002068B2">
        <w:rPr>
          <w:color w:val="000000" w:themeColor="text1"/>
          <w:sz w:val="28"/>
          <w:szCs w:val="28"/>
        </w:rPr>
        <w:t>Комплексний екзамен з політології є окремим кредитним модулем і оцін</w:t>
      </w:r>
      <w:r w:rsidR="00ED4507" w:rsidRPr="002068B2">
        <w:rPr>
          <w:color w:val="000000" w:themeColor="text1"/>
          <w:sz w:val="28"/>
          <w:szCs w:val="28"/>
        </w:rPr>
        <w:t>юється за 100 – бальною шкалою:</w:t>
      </w:r>
    </w:p>
    <w:p w:rsidR="00ED4507" w:rsidRPr="002068B2" w:rsidRDefault="00ED4507" w:rsidP="00ED4507">
      <w:pPr>
        <w:ind w:left="101" w:right="847" w:firstLine="710"/>
        <w:jc w:val="both"/>
        <w:rPr>
          <w:color w:val="000000" w:themeColor="text1"/>
          <w:sz w:val="28"/>
          <w:szCs w:val="28"/>
        </w:rPr>
      </w:pPr>
      <w:r w:rsidRPr="002068B2">
        <w:rPr>
          <w:color w:val="000000" w:themeColor="text1"/>
          <w:sz w:val="28"/>
          <w:szCs w:val="28"/>
        </w:rPr>
        <w:t>Кожне питання оцінюється 100 балами, загальна оцінка виводиться як середнє</w:t>
      </w:r>
    </w:p>
    <w:p w:rsidR="000806FA" w:rsidRPr="002068B2" w:rsidRDefault="00ED4507" w:rsidP="00ED4507">
      <w:pPr>
        <w:rPr>
          <w:color w:val="000000" w:themeColor="text1"/>
          <w:sz w:val="28"/>
          <w:szCs w:val="28"/>
        </w:rPr>
      </w:pPr>
      <w:r w:rsidRPr="002068B2">
        <w:rPr>
          <w:color w:val="000000" w:themeColor="text1"/>
          <w:sz w:val="28"/>
          <w:szCs w:val="28"/>
        </w:rPr>
        <w:t>арифметичне.</w:t>
      </w:r>
    </w:p>
    <w:p w:rsidR="0088790F" w:rsidRPr="002068B2" w:rsidRDefault="0088790F" w:rsidP="0088790F">
      <w:pPr>
        <w:widowControl/>
        <w:autoSpaceDE/>
        <w:autoSpaceDN/>
        <w:jc w:val="center"/>
        <w:rPr>
          <w:b/>
          <w:color w:val="000000" w:themeColor="text1"/>
          <w:sz w:val="28"/>
          <w:szCs w:val="28"/>
          <w:lang w:eastAsia="ru-RU" w:bidi="ar-SA"/>
        </w:rPr>
      </w:pPr>
      <w:r w:rsidRPr="002068B2">
        <w:rPr>
          <w:b/>
          <w:color w:val="000000" w:themeColor="text1"/>
          <w:sz w:val="28"/>
          <w:szCs w:val="28"/>
          <w:lang w:eastAsia="ru-RU" w:bidi="ar-SA"/>
        </w:rPr>
        <w:t>Таблиця відповідності шкал оцінок якості</w:t>
      </w:r>
    </w:p>
    <w:p w:rsidR="0088790F" w:rsidRPr="002068B2" w:rsidRDefault="0088790F" w:rsidP="0088790F">
      <w:pPr>
        <w:widowControl/>
        <w:autoSpaceDE/>
        <w:autoSpaceDN/>
        <w:jc w:val="center"/>
        <w:rPr>
          <w:b/>
          <w:color w:val="000000" w:themeColor="text1"/>
          <w:sz w:val="28"/>
          <w:szCs w:val="28"/>
          <w:lang w:eastAsia="ru-RU" w:bidi="ar-SA"/>
        </w:rPr>
      </w:pPr>
      <w:r w:rsidRPr="002068B2">
        <w:rPr>
          <w:b/>
          <w:color w:val="000000" w:themeColor="text1"/>
          <w:sz w:val="28"/>
          <w:szCs w:val="28"/>
          <w:lang w:eastAsia="ru-RU" w:bidi="ar-SA"/>
        </w:rPr>
        <w:t>засвоєння навчального матеріалу</w:t>
      </w:r>
    </w:p>
    <w:p w:rsidR="0088790F" w:rsidRPr="002068B2" w:rsidRDefault="0088790F" w:rsidP="0088790F">
      <w:pPr>
        <w:widowControl/>
        <w:autoSpaceDE/>
        <w:autoSpaceDN/>
        <w:jc w:val="center"/>
        <w:rPr>
          <w:b/>
          <w:color w:val="000000" w:themeColor="text1"/>
          <w:sz w:val="28"/>
          <w:szCs w:val="28"/>
          <w:lang w:eastAsia="ru-RU" w:bidi="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804"/>
      </w:tblGrid>
      <w:tr w:rsidR="00056BE4" w:rsidRPr="002068B2" w:rsidTr="00056BE4">
        <w:trPr>
          <w:trHeight w:val="378"/>
        </w:trPr>
        <w:tc>
          <w:tcPr>
            <w:tcW w:w="2655" w:type="dxa"/>
            <w:shd w:val="clear" w:color="auto" w:fill="auto"/>
          </w:tcPr>
          <w:p w:rsidR="00056BE4" w:rsidRPr="002068B2" w:rsidRDefault="00056BE4" w:rsidP="0088790F">
            <w:pPr>
              <w:widowControl/>
              <w:autoSpaceDE/>
              <w:autoSpaceDN/>
              <w:jc w:val="center"/>
              <w:rPr>
                <w:color w:val="000000" w:themeColor="text1"/>
                <w:sz w:val="28"/>
                <w:szCs w:val="28"/>
                <w:lang w:val="ru-RU" w:eastAsia="ru-RU" w:bidi="ar-SA"/>
              </w:rPr>
            </w:pPr>
            <w:proofErr w:type="spellStart"/>
            <w:r w:rsidRPr="002068B2">
              <w:rPr>
                <w:color w:val="000000" w:themeColor="text1"/>
                <w:sz w:val="28"/>
                <w:szCs w:val="28"/>
                <w:lang w:val="ru-RU" w:eastAsia="ru-RU" w:bidi="ar-SA"/>
              </w:rPr>
              <w:t>Національна</w:t>
            </w:r>
            <w:proofErr w:type="spellEnd"/>
            <w:r w:rsidRPr="002068B2">
              <w:rPr>
                <w:color w:val="000000" w:themeColor="text1"/>
                <w:sz w:val="28"/>
                <w:szCs w:val="28"/>
                <w:lang w:val="ru-RU" w:eastAsia="ru-RU" w:bidi="ar-SA"/>
              </w:rPr>
              <w:t xml:space="preserve"> шкала</w:t>
            </w:r>
          </w:p>
        </w:tc>
        <w:tc>
          <w:tcPr>
            <w:tcW w:w="6804" w:type="dxa"/>
          </w:tcPr>
          <w:p w:rsidR="00056BE4" w:rsidRPr="002068B2" w:rsidRDefault="00056BE4" w:rsidP="0088790F">
            <w:pPr>
              <w:widowControl/>
              <w:autoSpaceDE/>
              <w:autoSpaceDN/>
              <w:jc w:val="center"/>
              <w:rPr>
                <w:color w:val="000000" w:themeColor="text1"/>
                <w:sz w:val="28"/>
                <w:szCs w:val="28"/>
                <w:lang w:eastAsia="ru-RU" w:bidi="ar-SA"/>
              </w:rPr>
            </w:pPr>
            <w:r w:rsidRPr="002068B2">
              <w:rPr>
                <w:color w:val="000000" w:themeColor="text1"/>
                <w:sz w:val="28"/>
                <w:szCs w:val="28"/>
                <w:lang w:eastAsia="ru-RU" w:bidi="ar-SA"/>
              </w:rPr>
              <w:t>Критерії оцінювання</w:t>
            </w:r>
          </w:p>
        </w:tc>
      </w:tr>
      <w:tr w:rsidR="00056BE4" w:rsidRPr="002068B2" w:rsidTr="00056BE4">
        <w:trPr>
          <w:trHeight w:val="412"/>
        </w:trPr>
        <w:tc>
          <w:tcPr>
            <w:tcW w:w="2655" w:type="dxa"/>
            <w:shd w:val="clear" w:color="auto" w:fill="auto"/>
            <w:vAlign w:val="center"/>
          </w:tcPr>
          <w:p w:rsidR="00056BE4" w:rsidRPr="002068B2" w:rsidRDefault="00056BE4" w:rsidP="0088790F">
            <w:pPr>
              <w:widowControl/>
              <w:autoSpaceDE/>
              <w:autoSpaceDN/>
              <w:jc w:val="both"/>
              <w:rPr>
                <w:color w:val="000000" w:themeColor="text1"/>
                <w:sz w:val="28"/>
                <w:szCs w:val="28"/>
                <w:lang w:val="ru-RU" w:eastAsia="ru-RU" w:bidi="ar-SA"/>
              </w:rPr>
            </w:pPr>
            <w:proofErr w:type="spellStart"/>
            <w:r w:rsidRPr="002068B2">
              <w:rPr>
                <w:b/>
                <w:color w:val="000000" w:themeColor="text1"/>
                <w:sz w:val="28"/>
                <w:szCs w:val="28"/>
                <w:lang w:val="ru-RU" w:eastAsia="ru-RU" w:bidi="ar-SA"/>
              </w:rPr>
              <w:t>відмінно</w:t>
            </w:r>
            <w:proofErr w:type="spellEnd"/>
            <w:r w:rsidRPr="002068B2">
              <w:rPr>
                <w:color w:val="000000" w:themeColor="text1"/>
                <w:sz w:val="28"/>
                <w:szCs w:val="28"/>
                <w:lang w:val="ru-RU" w:eastAsia="ru-RU" w:bidi="ar-SA"/>
              </w:rPr>
              <w:t xml:space="preserve"> </w:t>
            </w:r>
          </w:p>
          <w:p w:rsidR="00056BE4" w:rsidRPr="002068B2" w:rsidRDefault="00056BE4" w:rsidP="0088790F">
            <w:pPr>
              <w:widowControl/>
              <w:autoSpaceDE/>
              <w:autoSpaceDN/>
              <w:jc w:val="both"/>
              <w:rPr>
                <w:color w:val="000000" w:themeColor="text1"/>
                <w:sz w:val="28"/>
                <w:szCs w:val="28"/>
                <w:lang w:val="ru-RU" w:eastAsia="ru-RU" w:bidi="ar-SA"/>
              </w:rPr>
            </w:pPr>
          </w:p>
          <w:p w:rsidR="00056BE4" w:rsidRPr="002068B2" w:rsidRDefault="00056BE4" w:rsidP="0088790F">
            <w:pPr>
              <w:widowControl/>
              <w:autoSpaceDE/>
              <w:autoSpaceDN/>
              <w:jc w:val="both"/>
              <w:rPr>
                <w:color w:val="000000" w:themeColor="text1"/>
                <w:sz w:val="28"/>
                <w:szCs w:val="28"/>
                <w:lang w:val="ru-RU" w:eastAsia="ru-RU" w:bidi="ar-SA"/>
              </w:rPr>
            </w:pPr>
            <w:r w:rsidRPr="002068B2">
              <w:rPr>
                <w:color w:val="000000" w:themeColor="text1"/>
                <w:sz w:val="28"/>
                <w:szCs w:val="28"/>
                <w:lang w:val="ru-RU" w:eastAsia="ru-RU" w:bidi="ar-SA"/>
              </w:rPr>
              <w:t xml:space="preserve">(90-100 </w:t>
            </w:r>
            <w:proofErr w:type="spellStart"/>
            <w:r w:rsidRPr="002068B2">
              <w:rPr>
                <w:color w:val="000000" w:themeColor="text1"/>
                <w:sz w:val="28"/>
                <w:szCs w:val="28"/>
                <w:lang w:val="ru-RU" w:eastAsia="ru-RU" w:bidi="ar-SA"/>
              </w:rPr>
              <w:t>балів</w:t>
            </w:r>
            <w:proofErr w:type="spellEnd"/>
            <w:r w:rsidRPr="002068B2">
              <w:rPr>
                <w:color w:val="000000" w:themeColor="text1"/>
                <w:sz w:val="28"/>
                <w:szCs w:val="28"/>
                <w:lang w:val="ru-RU" w:eastAsia="ru-RU" w:bidi="ar-SA"/>
              </w:rPr>
              <w:t>)</w:t>
            </w:r>
          </w:p>
        </w:tc>
        <w:tc>
          <w:tcPr>
            <w:tcW w:w="6804" w:type="dxa"/>
          </w:tcPr>
          <w:p w:rsidR="00056BE4" w:rsidRPr="002068B2" w:rsidRDefault="00056BE4" w:rsidP="00056BE4">
            <w:pPr>
              <w:widowControl/>
              <w:autoSpaceDE/>
              <w:autoSpaceDN/>
              <w:rPr>
                <w:color w:val="000000" w:themeColor="text1"/>
              </w:rPr>
            </w:pPr>
            <w:r w:rsidRPr="002068B2">
              <w:rPr>
                <w:color w:val="000000" w:themeColor="text1"/>
              </w:rPr>
              <w:t>Здобувач вищої освіти виявляє глибокі фундаментальні знання з</w:t>
            </w:r>
          </w:p>
          <w:p w:rsidR="00056BE4" w:rsidRPr="002068B2" w:rsidRDefault="00056BE4" w:rsidP="00056BE4">
            <w:pPr>
              <w:widowControl/>
              <w:autoSpaceDE/>
              <w:autoSpaceDN/>
              <w:rPr>
                <w:color w:val="000000" w:themeColor="text1"/>
              </w:rPr>
            </w:pPr>
            <w:r w:rsidRPr="002068B2">
              <w:rPr>
                <w:color w:val="000000" w:themeColor="text1"/>
              </w:rPr>
              <w:t>дисциплін, повно викладає вивчений матеріал, виявляє розуміння</w:t>
            </w:r>
          </w:p>
          <w:p w:rsidR="00056BE4" w:rsidRPr="002068B2" w:rsidRDefault="00056BE4" w:rsidP="00056BE4">
            <w:pPr>
              <w:widowControl/>
              <w:autoSpaceDE/>
              <w:autoSpaceDN/>
              <w:rPr>
                <w:color w:val="000000" w:themeColor="text1"/>
              </w:rPr>
            </w:pPr>
            <w:r w:rsidRPr="002068B2">
              <w:rPr>
                <w:color w:val="000000" w:themeColor="text1"/>
              </w:rPr>
              <w:t>предмета висловлювання, розуміє можливість різних тлумачень однієї і тієї ж проблеми, вміє оцінювати аргументи для її доведення,</w:t>
            </w:r>
          </w:p>
          <w:p w:rsidR="00056BE4" w:rsidRPr="002068B2" w:rsidRDefault="00056BE4" w:rsidP="00056BE4">
            <w:pPr>
              <w:widowControl/>
              <w:autoSpaceDE/>
              <w:autoSpaceDN/>
              <w:rPr>
                <w:color w:val="000000" w:themeColor="text1"/>
              </w:rPr>
            </w:pPr>
            <w:r w:rsidRPr="002068B2">
              <w:rPr>
                <w:color w:val="000000" w:themeColor="text1"/>
              </w:rPr>
              <w:t>формулює своє бачення проблеми, виявляє розуміння матеріалу, може обґрунтовувати свої судження, застосовувати знання на практиці у нестандартних ситуаціях, наводити необхідні приклади, викладає матеріал логічно, послідовно, вживає мовні засоби відповідно до спеціальності.</w:t>
            </w:r>
          </w:p>
        </w:tc>
      </w:tr>
      <w:tr w:rsidR="00056BE4" w:rsidRPr="002068B2" w:rsidTr="00056BE4">
        <w:trPr>
          <w:trHeight w:val="411"/>
        </w:trPr>
        <w:tc>
          <w:tcPr>
            <w:tcW w:w="2655" w:type="dxa"/>
            <w:shd w:val="clear" w:color="auto" w:fill="auto"/>
            <w:vAlign w:val="center"/>
          </w:tcPr>
          <w:p w:rsidR="00056BE4" w:rsidRPr="002068B2" w:rsidRDefault="00056BE4" w:rsidP="0088790F">
            <w:pPr>
              <w:widowControl/>
              <w:autoSpaceDE/>
              <w:autoSpaceDN/>
              <w:jc w:val="both"/>
              <w:rPr>
                <w:color w:val="000000" w:themeColor="text1"/>
                <w:sz w:val="28"/>
                <w:szCs w:val="28"/>
                <w:lang w:val="ru-RU" w:eastAsia="ru-RU" w:bidi="ar-SA"/>
              </w:rPr>
            </w:pPr>
            <w:proofErr w:type="gramStart"/>
            <w:r w:rsidRPr="002068B2">
              <w:rPr>
                <w:b/>
                <w:color w:val="000000" w:themeColor="text1"/>
                <w:sz w:val="28"/>
                <w:szCs w:val="28"/>
                <w:lang w:val="ru-RU" w:eastAsia="ru-RU" w:bidi="ar-SA"/>
              </w:rPr>
              <w:t>добре</w:t>
            </w:r>
            <w:proofErr w:type="gramEnd"/>
            <w:r w:rsidRPr="002068B2">
              <w:rPr>
                <w:color w:val="000000" w:themeColor="text1"/>
                <w:sz w:val="28"/>
                <w:szCs w:val="28"/>
                <w:lang w:val="ru-RU" w:eastAsia="ru-RU" w:bidi="ar-SA"/>
              </w:rPr>
              <w:t xml:space="preserve"> </w:t>
            </w:r>
          </w:p>
          <w:p w:rsidR="00056BE4" w:rsidRPr="002068B2" w:rsidRDefault="00056BE4" w:rsidP="0088790F">
            <w:pPr>
              <w:widowControl/>
              <w:autoSpaceDE/>
              <w:autoSpaceDN/>
              <w:jc w:val="both"/>
              <w:rPr>
                <w:color w:val="000000" w:themeColor="text1"/>
                <w:sz w:val="28"/>
                <w:szCs w:val="28"/>
                <w:lang w:val="ru-RU" w:eastAsia="ru-RU" w:bidi="ar-SA"/>
              </w:rPr>
            </w:pPr>
          </w:p>
          <w:p w:rsidR="00056BE4" w:rsidRPr="002068B2" w:rsidRDefault="00056BE4" w:rsidP="0088790F">
            <w:pPr>
              <w:widowControl/>
              <w:autoSpaceDE/>
              <w:autoSpaceDN/>
              <w:jc w:val="both"/>
              <w:rPr>
                <w:color w:val="000000" w:themeColor="text1"/>
                <w:sz w:val="28"/>
                <w:szCs w:val="28"/>
                <w:lang w:val="ru-RU" w:eastAsia="ru-RU" w:bidi="ar-SA"/>
              </w:rPr>
            </w:pPr>
            <w:r w:rsidRPr="002068B2">
              <w:rPr>
                <w:color w:val="000000" w:themeColor="text1"/>
                <w:sz w:val="28"/>
                <w:szCs w:val="28"/>
                <w:lang w:val="ru-RU" w:eastAsia="ru-RU" w:bidi="ar-SA"/>
              </w:rPr>
              <w:t>(75-89 ба</w:t>
            </w:r>
            <w:proofErr w:type="spellStart"/>
            <w:r w:rsidRPr="002068B2">
              <w:rPr>
                <w:color w:val="000000" w:themeColor="text1"/>
                <w:sz w:val="28"/>
                <w:szCs w:val="28"/>
                <w:lang w:eastAsia="ru-RU" w:bidi="ar-SA"/>
              </w:rPr>
              <w:t>лів</w:t>
            </w:r>
            <w:proofErr w:type="spellEnd"/>
            <w:r w:rsidRPr="002068B2">
              <w:rPr>
                <w:color w:val="000000" w:themeColor="text1"/>
                <w:sz w:val="28"/>
                <w:szCs w:val="28"/>
                <w:lang w:val="ru-RU" w:eastAsia="ru-RU" w:bidi="ar-SA"/>
              </w:rPr>
              <w:t>)</w:t>
            </w:r>
          </w:p>
        </w:tc>
        <w:tc>
          <w:tcPr>
            <w:tcW w:w="6804" w:type="dxa"/>
          </w:tcPr>
          <w:p w:rsidR="00ED4507" w:rsidRPr="002068B2" w:rsidRDefault="00ED4507" w:rsidP="00ED4507">
            <w:pPr>
              <w:widowControl/>
              <w:autoSpaceDE/>
              <w:autoSpaceDN/>
              <w:rPr>
                <w:color w:val="000000" w:themeColor="text1"/>
              </w:rPr>
            </w:pPr>
            <w:r w:rsidRPr="002068B2">
              <w:rPr>
                <w:color w:val="000000" w:themeColor="text1"/>
              </w:rPr>
              <w:t>Якщо відповідь здобувача вищої освіти відповідає тим самим</w:t>
            </w:r>
          </w:p>
          <w:p w:rsidR="00ED4507" w:rsidRPr="002068B2" w:rsidRDefault="00ED4507" w:rsidP="00ED4507">
            <w:pPr>
              <w:widowControl/>
              <w:autoSpaceDE/>
              <w:autoSpaceDN/>
              <w:rPr>
                <w:color w:val="000000" w:themeColor="text1"/>
              </w:rPr>
            </w:pPr>
            <w:r w:rsidRPr="002068B2">
              <w:rPr>
                <w:color w:val="000000" w:themeColor="text1"/>
              </w:rPr>
              <w:t xml:space="preserve">вимогам, що і для оцінки </w:t>
            </w:r>
            <w:proofErr w:type="spellStart"/>
            <w:r w:rsidRPr="002068B2">
              <w:rPr>
                <w:color w:val="000000" w:themeColor="text1"/>
              </w:rPr>
              <w:t>„відмінно‖</w:t>
            </w:r>
            <w:proofErr w:type="spellEnd"/>
            <w:r w:rsidRPr="002068B2">
              <w:rPr>
                <w:color w:val="000000" w:themeColor="text1"/>
              </w:rPr>
              <w:t>, але при цьому здобувач вищої</w:t>
            </w:r>
          </w:p>
          <w:p w:rsidR="00ED4507" w:rsidRPr="002068B2" w:rsidRDefault="00ED4507" w:rsidP="00ED4507">
            <w:pPr>
              <w:widowControl/>
              <w:autoSpaceDE/>
              <w:autoSpaceDN/>
              <w:rPr>
                <w:color w:val="000000" w:themeColor="text1"/>
              </w:rPr>
            </w:pPr>
            <w:r w:rsidRPr="002068B2">
              <w:rPr>
                <w:color w:val="000000" w:themeColor="text1"/>
              </w:rPr>
              <w:t>освіти допускає 1-2 помилки, які сам виправляє, і 1-2 недоліки в</w:t>
            </w:r>
          </w:p>
          <w:p w:rsidR="00ED4507" w:rsidRPr="002068B2" w:rsidRDefault="00ED4507" w:rsidP="00ED4507">
            <w:pPr>
              <w:widowControl/>
              <w:autoSpaceDE/>
              <w:autoSpaceDN/>
              <w:rPr>
                <w:color w:val="000000" w:themeColor="text1"/>
              </w:rPr>
            </w:pPr>
            <w:r w:rsidRPr="002068B2">
              <w:rPr>
                <w:color w:val="000000" w:themeColor="text1"/>
              </w:rPr>
              <w:t>послідовності  викладу  матеріалу  та  мовному  оформлення</w:t>
            </w:r>
          </w:p>
          <w:p w:rsidR="00056BE4" w:rsidRPr="002068B2" w:rsidRDefault="00ED4507" w:rsidP="00ED4507">
            <w:pPr>
              <w:widowControl/>
              <w:autoSpaceDE/>
              <w:autoSpaceDN/>
              <w:rPr>
                <w:color w:val="000000" w:themeColor="text1"/>
              </w:rPr>
            </w:pPr>
            <w:r w:rsidRPr="002068B2">
              <w:rPr>
                <w:color w:val="000000" w:themeColor="text1"/>
              </w:rPr>
              <w:t>висловлювання. Здобувач вищої освіти уміє наводити власні приклади на підтвердження нових думок, може застосовувати вивчений матеріал у стандартних і дещо змінених ситуаціях.</w:t>
            </w:r>
          </w:p>
        </w:tc>
      </w:tr>
      <w:tr w:rsidR="00056BE4" w:rsidRPr="002068B2" w:rsidTr="00056BE4">
        <w:trPr>
          <w:trHeight w:val="469"/>
        </w:trPr>
        <w:tc>
          <w:tcPr>
            <w:tcW w:w="2655" w:type="dxa"/>
            <w:shd w:val="clear" w:color="auto" w:fill="auto"/>
            <w:vAlign w:val="center"/>
          </w:tcPr>
          <w:p w:rsidR="00056BE4" w:rsidRPr="002068B2" w:rsidRDefault="00056BE4" w:rsidP="0088790F">
            <w:pPr>
              <w:widowControl/>
              <w:autoSpaceDE/>
              <w:autoSpaceDN/>
              <w:jc w:val="both"/>
              <w:rPr>
                <w:b/>
                <w:color w:val="000000" w:themeColor="text1"/>
                <w:sz w:val="28"/>
                <w:szCs w:val="28"/>
                <w:lang w:val="ru-RU" w:eastAsia="ru-RU" w:bidi="ar-SA"/>
              </w:rPr>
            </w:pPr>
            <w:proofErr w:type="spellStart"/>
            <w:r w:rsidRPr="002068B2">
              <w:rPr>
                <w:b/>
                <w:color w:val="000000" w:themeColor="text1"/>
                <w:sz w:val="28"/>
                <w:szCs w:val="28"/>
                <w:lang w:val="ru-RU" w:eastAsia="ru-RU" w:bidi="ar-SA"/>
              </w:rPr>
              <w:t>задовільно</w:t>
            </w:r>
            <w:proofErr w:type="spellEnd"/>
            <w:r w:rsidRPr="002068B2">
              <w:rPr>
                <w:b/>
                <w:color w:val="000000" w:themeColor="text1"/>
                <w:sz w:val="28"/>
                <w:szCs w:val="28"/>
                <w:lang w:val="ru-RU" w:eastAsia="ru-RU" w:bidi="ar-SA"/>
              </w:rPr>
              <w:t xml:space="preserve"> </w:t>
            </w:r>
          </w:p>
          <w:p w:rsidR="00056BE4" w:rsidRPr="002068B2" w:rsidRDefault="00056BE4" w:rsidP="0088790F">
            <w:pPr>
              <w:widowControl/>
              <w:autoSpaceDE/>
              <w:autoSpaceDN/>
              <w:jc w:val="both"/>
              <w:rPr>
                <w:b/>
                <w:color w:val="000000" w:themeColor="text1"/>
                <w:sz w:val="28"/>
                <w:szCs w:val="28"/>
                <w:lang w:val="ru-RU" w:eastAsia="ru-RU" w:bidi="ar-SA"/>
              </w:rPr>
            </w:pPr>
          </w:p>
          <w:p w:rsidR="00056BE4" w:rsidRPr="002068B2" w:rsidRDefault="00056BE4" w:rsidP="0088790F">
            <w:pPr>
              <w:widowControl/>
              <w:autoSpaceDE/>
              <w:autoSpaceDN/>
              <w:jc w:val="both"/>
              <w:rPr>
                <w:color w:val="000000" w:themeColor="text1"/>
                <w:sz w:val="28"/>
                <w:szCs w:val="28"/>
                <w:lang w:val="ru-RU" w:eastAsia="ru-RU" w:bidi="ar-SA"/>
              </w:rPr>
            </w:pPr>
            <w:r w:rsidRPr="002068B2">
              <w:rPr>
                <w:color w:val="000000" w:themeColor="text1"/>
                <w:sz w:val="28"/>
                <w:szCs w:val="28"/>
                <w:lang w:val="ru-RU" w:eastAsia="ru-RU" w:bidi="ar-SA"/>
              </w:rPr>
              <w:t>(6</w:t>
            </w:r>
            <w:r w:rsidRPr="002068B2">
              <w:rPr>
                <w:color w:val="000000" w:themeColor="text1"/>
                <w:sz w:val="28"/>
                <w:szCs w:val="28"/>
                <w:lang w:eastAsia="ru-RU" w:bidi="ar-SA"/>
              </w:rPr>
              <w:t>0-</w:t>
            </w:r>
            <w:r w:rsidRPr="002068B2">
              <w:rPr>
                <w:color w:val="000000" w:themeColor="text1"/>
                <w:sz w:val="28"/>
                <w:szCs w:val="28"/>
                <w:lang w:val="ru-RU" w:eastAsia="ru-RU" w:bidi="ar-SA"/>
              </w:rPr>
              <w:t xml:space="preserve">74 </w:t>
            </w:r>
            <w:proofErr w:type="spellStart"/>
            <w:r w:rsidRPr="002068B2">
              <w:rPr>
                <w:color w:val="000000" w:themeColor="text1"/>
                <w:sz w:val="28"/>
                <w:szCs w:val="28"/>
                <w:lang w:val="ru-RU" w:eastAsia="ru-RU" w:bidi="ar-SA"/>
              </w:rPr>
              <w:t>бали</w:t>
            </w:r>
            <w:proofErr w:type="spellEnd"/>
            <w:r w:rsidRPr="002068B2">
              <w:rPr>
                <w:color w:val="000000" w:themeColor="text1"/>
                <w:sz w:val="28"/>
                <w:szCs w:val="28"/>
                <w:lang w:val="ru-RU" w:eastAsia="ru-RU" w:bidi="ar-SA"/>
              </w:rPr>
              <w:t>)</w:t>
            </w:r>
          </w:p>
        </w:tc>
        <w:tc>
          <w:tcPr>
            <w:tcW w:w="6804" w:type="dxa"/>
          </w:tcPr>
          <w:p w:rsidR="00ED4507" w:rsidRPr="002068B2" w:rsidRDefault="00ED4507" w:rsidP="00ED4507">
            <w:pPr>
              <w:widowControl/>
              <w:autoSpaceDE/>
              <w:autoSpaceDN/>
              <w:jc w:val="both"/>
              <w:rPr>
                <w:color w:val="000000" w:themeColor="text1"/>
              </w:rPr>
            </w:pPr>
            <w:r w:rsidRPr="002068B2">
              <w:rPr>
                <w:color w:val="000000" w:themeColor="text1"/>
              </w:rPr>
              <w:t>Якщо здобувач вищої освіти виявляє знання і розуміння основних</w:t>
            </w:r>
          </w:p>
          <w:p w:rsidR="00ED4507" w:rsidRPr="002068B2" w:rsidRDefault="00ED4507" w:rsidP="00ED4507">
            <w:pPr>
              <w:widowControl/>
              <w:autoSpaceDE/>
              <w:autoSpaceDN/>
              <w:jc w:val="both"/>
              <w:rPr>
                <w:color w:val="000000" w:themeColor="text1"/>
              </w:rPr>
            </w:pPr>
            <w:r w:rsidRPr="002068B2">
              <w:rPr>
                <w:color w:val="000000" w:themeColor="text1"/>
              </w:rPr>
              <w:t>положень дисциплін, але викладає матеріал неповно і допускає</w:t>
            </w:r>
          </w:p>
          <w:p w:rsidR="00ED4507" w:rsidRPr="002068B2" w:rsidRDefault="00ED4507" w:rsidP="00ED4507">
            <w:pPr>
              <w:widowControl/>
              <w:autoSpaceDE/>
              <w:autoSpaceDN/>
              <w:jc w:val="both"/>
              <w:rPr>
                <w:color w:val="000000" w:themeColor="text1"/>
              </w:rPr>
            </w:pPr>
            <w:r w:rsidRPr="002068B2">
              <w:rPr>
                <w:color w:val="000000" w:themeColor="text1"/>
              </w:rPr>
              <w:t>неточності у визначенні понять; не вміє досить глибоко і доказово</w:t>
            </w:r>
          </w:p>
          <w:p w:rsidR="00ED4507" w:rsidRPr="002068B2" w:rsidRDefault="00ED4507" w:rsidP="00ED4507">
            <w:pPr>
              <w:widowControl/>
              <w:autoSpaceDE/>
              <w:autoSpaceDN/>
              <w:jc w:val="both"/>
              <w:rPr>
                <w:color w:val="000000" w:themeColor="text1"/>
              </w:rPr>
            </w:pPr>
            <w:r w:rsidRPr="002068B2">
              <w:rPr>
                <w:color w:val="000000" w:themeColor="text1"/>
              </w:rPr>
              <w:t>обґрунтовувати свої судження і наводити приклади; не в змозі</w:t>
            </w:r>
          </w:p>
          <w:p w:rsidR="00ED4507" w:rsidRPr="002068B2" w:rsidRDefault="00ED4507" w:rsidP="00ED4507">
            <w:pPr>
              <w:widowControl/>
              <w:autoSpaceDE/>
              <w:autoSpaceDN/>
              <w:jc w:val="both"/>
              <w:rPr>
                <w:color w:val="000000" w:themeColor="text1"/>
              </w:rPr>
            </w:pPr>
            <w:r w:rsidRPr="002068B2">
              <w:rPr>
                <w:color w:val="000000" w:themeColor="text1"/>
              </w:rPr>
              <w:t xml:space="preserve">захистити </w:t>
            </w:r>
            <w:proofErr w:type="spellStart"/>
            <w:r w:rsidRPr="002068B2">
              <w:rPr>
                <w:color w:val="000000" w:themeColor="text1"/>
              </w:rPr>
              <w:t>проєкт</w:t>
            </w:r>
            <w:proofErr w:type="spellEnd"/>
            <w:r w:rsidRPr="002068B2">
              <w:rPr>
                <w:color w:val="000000" w:themeColor="text1"/>
              </w:rPr>
              <w:t xml:space="preserve"> побудови системи роботи з певних тем дисципліни;</w:t>
            </w:r>
          </w:p>
          <w:p w:rsidR="00ED4507" w:rsidRPr="002068B2" w:rsidRDefault="00ED4507" w:rsidP="00ED4507">
            <w:pPr>
              <w:widowControl/>
              <w:autoSpaceDE/>
              <w:autoSpaceDN/>
              <w:jc w:val="both"/>
              <w:rPr>
                <w:color w:val="000000" w:themeColor="text1"/>
              </w:rPr>
            </w:pPr>
            <w:r w:rsidRPr="002068B2">
              <w:rPr>
                <w:color w:val="000000" w:themeColor="text1"/>
              </w:rPr>
              <w:t>викладає матеріал непослідовно і допускає помилки в мовному</w:t>
            </w:r>
          </w:p>
          <w:p w:rsidR="00056BE4" w:rsidRPr="002068B2" w:rsidRDefault="00ED4507" w:rsidP="00ED4507">
            <w:pPr>
              <w:widowControl/>
              <w:autoSpaceDE/>
              <w:autoSpaceDN/>
              <w:jc w:val="both"/>
              <w:rPr>
                <w:color w:val="000000" w:themeColor="text1"/>
                <w:sz w:val="28"/>
                <w:szCs w:val="28"/>
                <w:lang w:val="ru-RU" w:eastAsia="ru-RU" w:bidi="ar-SA"/>
              </w:rPr>
            </w:pPr>
            <w:r w:rsidRPr="002068B2">
              <w:rPr>
                <w:color w:val="000000" w:themeColor="text1"/>
              </w:rPr>
              <w:t>оформленні викладу.</w:t>
            </w:r>
          </w:p>
        </w:tc>
      </w:tr>
      <w:tr w:rsidR="002068B2" w:rsidRPr="002068B2" w:rsidTr="00056BE4">
        <w:trPr>
          <w:trHeight w:val="541"/>
        </w:trPr>
        <w:tc>
          <w:tcPr>
            <w:tcW w:w="2655" w:type="dxa"/>
            <w:shd w:val="clear" w:color="auto" w:fill="auto"/>
            <w:vAlign w:val="center"/>
          </w:tcPr>
          <w:p w:rsidR="00056BE4" w:rsidRPr="002068B2" w:rsidRDefault="00056BE4" w:rsidP="0088790F">
            <w:pPr>
              <w:widowControl/>
              <w:autoSpaceDE/>
              <w:autoSpaceDN/>
              <w:jc w:val="both"/>
              <w:rPr>
                <w:b/>
                <w:color w:val="000000" w:themeColor="text1"/>
                <w:sz w:val="28"/>
                <w:szCs w:val="28"/>
                <w:lang w:val="ru-RU" w:eastAsia="ru-RU" w:bidi="ar-SA"/>
              </w:rPr>
            </w:pPr>
            <w:proofErr w:type="spellStart"/>
            <w:r w:rsidRPr="002068B2">
              <w:rPr>
                <w:b/>
                <w:color w:val="000000" w:themeColor="text1"/>
                <w:sz w:val="28"/>
                <w:szCs w:val="28"/>
                <w:lang w:val="ru-RU" w:eastAsia="ru-RU" w:bidi="ar-SA"/>
              </w:rPr>
              <w:t>незадовільно</w:t>
            </w:r>
            <w:proofErr w:type="spellEnd"/>
          </w:p>
          <w:p w:rsidR="00056BE4" w:rsidRPr="002068B2" w:rsidRDefault="00056BE4" w:rsidP="0088790F">
            <w:pPr>
              <w:widowControl/>
              <w:autoSpaceDE/>
              <w:autoSpaceDN/>
              <w:jc w:val="both"/>
              <w:rPr>
                <w:b/>
                <w:color w:val="000000" w:themeColor="text1"/>
                <w:sz w:val="28"/>
                <w:szCs w:val="28"/>
                <w:lang w:val="ru-RU" w:eastAsia="ru-RU" w:bidi="ar-SA"/>
              </w:rPr>
            </w:pPr>
          </w:p>
          <w:p w:rsidR="00056BE4" w:rsidRPr="002068B2" w:rsidRDefault="00056BE4" w:rsidP="0088790F">
            <w:pPr>
              <w:widowControl/>
              <w:autoSpaceDE/>
              <w:autoSpaceDN/>
              <w:jc w:val="both"/>
              <w:rPr>
                <w:color w:val="000000" w:themeColor="text1"/>
                <w:sz w:val="28"/>
                <w:szCs w:val="28"/>
                <w:lang w:val="ru-RU" w:eastAsia="ru-RU" w:bidi="ar-SA"/>
              </w:rPr>
            </w:pPr>
            <w:r w:rsidRPr="002068B2">
              <w:rPr>
                <w:b/>
                <w:color w:val="000000" w:themeColor="text1"/>
                <w:sz w:val="28"/>
                <w:szCs w:val="28"/>
                <w:lang w:val="ru-RU" w:eastAsia="ru-RU" w:bidi="ar-SA"/>
              </w:rPr>
              <w:t xml:space="preserve"> </w:t>
            </w:r>
            <w:r w:rsidR="00ED4507" w:rsidRPr="002068B2">
              <w:rPr>
                <w:color w:val="000000" w:themeColor="text1"/>
                <w:sz w:val="28"/>
                <w:szCs w:val="28"/>
                <w:lang w:val="ru-RU" w:eastAsia="ru-RU" w:bidi="ar-SA"/>
              </w:rPr>
              <w:t>(0</w:t>
            </w:r>
            <w:r w:rsidRPr="002068B2">
              <w:rPr>
                <w:color w:val="000000" w:themeColor="text1"/>
                <w:sz w:val="28"/>
                <w:szCs w:val="28"/>
                <w:lang w:val="ru-RU" w:eastAsia="ru-RU" w:bidi="ar-SA"/>
              </w:rPr>
              <w:t xml:space="preserve">-59 </w:t>
            </w:r>
            <w:proofErr w:type="spellStart"/>
            <w:r w:rsidRPr="002068B2">
              <w:rPr>
                <w:color w:val="000000" w:themeColor="text1"/>
                <w:sz w:val="28"/>
                <w:szCs w:val="28"/>
                <w:lang w:val="ru-RU" w:eastAsia="ru-RU" w:bidi="ar-SA"/>
              </w:rPr>
              <w:t>балів</w:t>
            </w:r>
            <w:proofErr w:type="spellEnd"/>
            <w:r w:rsidRPr="002068B2">
              <w:rPr>
                <w:color w:val="000000" w:themeColor="text1"/>
                <w:sz w:val="28"/>
                <w:szCs w:val="28"/>
                <w:lang w:val="ru-RU" w:eastAsia="ru-RU" w:bidi="ar-SA"/>
              </w:rPr>
              <w:t>)</w:t>
            </w:r>
          </w:p>
        </w:tc>
        <w:tc>
          <w:tcPr>
            <w:tcW w:w="6804" w:type="dxa"/>
          </w:tcPr>
          <w:p w:rsidR="00ED4507" w:rsidRPr="002068B2" w:rsidRDefault="00ED4507" w:rsidP="00ED4507">
            <w:pPr>
              <w:widowControl/>
              <w:autoSpaceDE/>
              <w:autoSpaceDN/>
              <w:jc w:val="both"/>
              <w:rPr>
                <w:color w:val="000000" w:themeColor="text1"/>
                <w:sz w:val="24"/>
                <w:szCs w:val="24"/>
                <w:lang w:val="ru-RU" w:eastAsia="ru-RU" w:bidi="ar-SA"/>
              </w:rPr>
            </w:pPr>
            <w:proofErr w:type="spellStart"/>
            <w:r w:rsidRPr="002068B2">
              <w:rPr>
                <w:color w:val="000000" w:themeColor="text1"/>
                <w:sz w:val="24"/>
                <w:szCs w:val="24"/>
                <w:lang w:val="ru-RU" w:eastAsia="ru-RU" w:bidi="ar-SA"/>
              </w:rPr>
              <w:t>Якщо</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здобувач</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вищої</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освіти</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виявляє</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незнання</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більшої</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частини</w:t>
            </w:r>
            <w:proofErr w:type="spellEnd"/>
          </w:p>
          <w:p w:rsidR="00056BE4" w:rsidRPr="002068B2" w:rsidRDefault="00ED4507" w:rsidP="00ED4507">
            <w:pPr>
              <w:widowControl/>
              <w:autoSpaceDE/>
              <w:autoSpaceDN/>
              <w:jc w:val="both"/>
              <w:rPr>
                <w:color w:val="000000" w:themeColor="text1"/>
                <w:sz w:val="24"/>
                <w:szCs w:val="24"/>
                <w:lang w:val="ru-RU" w:eastAsia="ru-RU" w:bidi="ar-SA"/>
              </w:rPr>
            </w:pPr>
            <w:proofErr w:type="spellStart"/>
            <w:r w:rsidRPr="002068B2">
              <w:rPr>
                <w:color w:val="000000" w:themeColor="text1"/>
                <w:sz w:val="24"/>
                <w:szCs w:val="24"/>
                <w:lang w:val="ru-RU" w:eastAsia="ru-RU" w:bidi="ar-SA"/>
              </w:rPr>
              <w:t>вивченого</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матеріалу</w:t>
            </w:r>
            <w:proofErr w:type="spellEnd"/>
            <w:r w:rsidRPr="002068B2">
              <w:rPr>
                <w:color w:val="000000" w:themeColor="text1"/>
                <w:sz w:val="24"/>
                <w:szCs w:val="24"/>
                <w:lang w:val="ru-RU" w:eastAsia="ru-RU" w:bidi="ar-SA"/>
              </w:rPr>
              <w:t xml:space="preserve">, не </w:t>
            </w:r>
            <w:proofErr w:type="spellStart"/>
            <w:r w:rsidRPr="002068B2">
              <w:rPr>
                <w:color w:val="000000" w:themeColor="text1"/>
                <w:sz w:val="24"/>
                <w:szCs w:val="24"/>
                <w:lang w:val="ru-RU" w:eastAsia="ru-RU" w:bidi="ar-SA"/>
              </w:rPr>
              <w:t>володіє</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методичним</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апаратом</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допускає</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помилки</w:t>
            </w:r>
            <w:proofErr w:type="spellEnd"/>
            <w:r w:rsidRPr="002068B2">
              <w:rPr>
                <w:color w:val="000000" w:themeColor="text1"/>
                <w:sz w:val="24"/>
                <w:szCs w:val="24"/>
                <w:lang w:val="ru-RU" w:eastAsia="ru-RU" w:bidi="ar-SA"/>
              </w:rPr>
              <w:t xml:space="preserve"> у </w:t>
            </w:r>
            <w:proofErr w:type="spellStart"/>
            <w:r w:rsidRPr="002068B2">
              <w:rPr>
                <w:color w:val="000000" w:themeColor="text1"/>
                <w:sz w:val="24"/>
                <w:szCs w:val="24"/>
                <w:lang w:val="ru-RU" w:eastAsia="ru-RU" w:bidi="ar-SA"/>
              </w:rPr>
              <w:t>формулюванні</w:t>
            </w:r>
            <w:proofErr w:type="spellEnd"/>
            <w:r w:rsidRPr="002068B2">
              <w:rPr>
                <w:color w:val="000000" w:themeColor="text1"/>
                <w:sz w:val="24"/>
                <w:szCs w:val="24"/>
                <w:lang w:val="ru-RU" w:eastAsia="ru-RU" w:bidi="ar-SA"/>
              </w:rPr>
              <w:t xml:space="preserve"> понять, </w:t>
            </w:r>
            <w:proofErr w:type="spellStart"/>
            <w:r w:rsidRPr="002068B2">
              <w:rPr>
                <w:color w:val="000000" w:themeColor="text1"/>
                <w:sz w:val="24"/>
                <w:szCs w:val="24"/>
                <w:lang w:val="ru-RU" w:eastAsia="ru-RU" w:bidi="ar-SA"/>
              </w:rPr>
              <w:t>які</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спотворюють</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їх</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змі</w:t>
            </w:r>
            <w:proofErr w:type="gramStart"/>
            <w:r w:rsidRPr="002068B2">
              <w:rPr>
                <w:color w:val="000000" w:themeColor="text1"/>
                <w:sz w:val="24"/>
                <w:szCs w:val="24"/>
                <w:lang w:val="ru-RU" w:eastAsia="ru-RU" w:bidi="ar-SA"/>
              </w:rPr>
              <w:t>ст</w:t>
            </w:r>
            <w:proofErr w:type="spellEnd"/>
            <w:proofErr w:type="gramEnd"/>
            <w:r w:rsidRPr="002068B2">
              <w:rPr>
                <w:color w:val="000000" w:themeColor="text1"/>
                <w:sz w:val="24"/>
                <w:szCs w:val="24"/>
                <w:lang w:val="ru-RU" w:eastAsia="ru-RU" w:bidi="ar-SA"/>
              </w:rPr>
              <w:t xml:space="preserve">, не </w:t>
            </w:r>
            <w:proofErr w:type="spellStart"/>
            <w:r w:rsidRPr="002068B2">
              <w:rPr>
                <w:color w:val="000000" w:themeColor="text1"/>
                <w:sz w:val="24"/>
                <w:szCs w:val="24"/>
                <w:lang w:val="ru-RU" w:eastAsia="ru-RU" w:bidi="ar-SA"/>
              </w:rPr>
              <w:t>вміє</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самостійно</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побудувати</w:t>
            </w:r>
            <w:proofErr w:type="spellEnd"/>
            <w:r w:rsidRPr="002068B2">
              <w:rPr>
                <w:color w:val="000000" w:themeColor="text1"/>
                <w:sz w:val="24"/>
                <w:szCs w:val="24"/>
                <w:lang w:val="ru-RU" w:eastAsia="ru-RU" w:bidi="ar-SA"/>
              </w:rPr>
              <w:t xml:space="preserve"> систему </w:t>
            </w:r>
            <w:proofErr w:type="spellStart"/>
            <w:r w:rsidRPr="002068B2">
              <w:rPr>
                <w:color w:val="000000" w:themeColor="text1"/>
                <w:sz w:val="24"/>
                <w:szCs w:val="24"/>
                <w:lang w:val="ru-RU" w:eastAsia="ru-RU" w:bidi="ar-SA"/>
              </w:rPr>
              <w:t>вивчення</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певних</w:t>
            </w:r>
            <w:proofErr w:type="spellEnd"/>
            <w:r w:rsidRPr="002068B2">
              <w:rPr>
                <w:color w:val="000000" w:themeColor="text1"/>
                <w:sz w:val="24"/>
                <w:szCs w:val="24"/>
                <w:lang w:val="ru-RU" w:eastAsia="ru-RU" w:bidi="ar-SA"/>
              </w:rPr>
              <w:t xml:space="preserve"> тем, хаотично і </w:t>
            </w:r>
            <w:proofErr w:type="spellStart"/>
            <w:r w:rsidRPr="002068B2">
              <w:rPr>
                <w:color w:val="000000" w:themeColor="text1"/>
                <w:sz w:val="24"/>
                <w:szCs w:val="24"/>
                <w:lang w:val="ru-RU" w:eastAsia="ru-RU" w:bidi="ar-SA"/>
              </w:rPr>
              <w:t>невпевнено</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викладає</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матеріал</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Здобувач</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вищої</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освіти</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неспроможний</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виконати</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стандартні</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завдання</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навіть</w:t>
            </w:r>
            <w:proofErr w:type="spellEnd"/>
            <w:r w:rsidRPr="002068B2">
              <w:rPr>
                <w:color w:val="000000" w:themeColor="text1"/>
                <w:sz w:val="24"/>
                <w:szCs w:val="24"/>
                <w:lang w:val="ru-RU" w:eastAsia="ru-RU" w:bidi="ar-SA"/>
              </w:rPr>
              <w:t xml:space="preserve"> </w:t>
            </w:r>
            <w:proofErr w:type="spellStart"/>
            <w:proofErr w:type="gramStart"/>
            <w:r w:rsidRPr="002068B2">
              <w:rPr>
                <w:color w:val="000000" w:themeColor="text1"/>
                <w:sz w:val="24"/>
                <w:szCs w:val="24"/>
                <w:lang w:val="ru-RU" w:eastAsia="ru-RU" w:bidi="ar-SA"/>
              </w:rPr>
              <w:t>п</w:t>
            </w:r>
            <w:proofErr w:type="gramEnd"/>
            <w:r w:rsidRPr="002068B2">
              <w:rPr>
                <w:color w:val="000000" w:themeColor="text1"/>
                <w:sz w:val="24"/>
                <w:szCs w:val="24"/>
                <w:lang w:val="ru-RU" w:eastAsia="ru-RU" w:bidi="ar-SA"/>
              </w:rPr>
              <w:t>ісля</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спрямувальних</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питань</w:t>
            </w:r>
            <w:proofErr w:type="spellEnd"/>
            <w:r w:rsidRPr="002068B2">
              <w:rPr>
                <w:color w:val="000000" w:themeColor="text1"/>
                <w:sz w:val="24"/>
                <w:szCs w:val="24"/>
                <w:lang w:val="ru-RU" w:eastAsia="ru-RU" w:bidi="ar-SA"/>
              </w:rPr>
              <w:t xml:space="preserve"> </w:t>
            </w:r>
            <w:proofErr w:type="spellStart"/>
            <w:r w:rsidRPr="002068B2">
              <w:rPr>
                <w:color w:val="000000" w:themeColor="text1"/>
                <w:sz w:val="24"/>
                <w:szCs w:val="24"/>
                <w:lang w:val="ru-RU" w:eastAsia="ru-RU" w:bidi="ar-SA"/>
              </w:rPr>
              <w:t>викладача</w:t>
            </w:r>
            <w:proofErr w:type="spellEnd"/>
            <w:r w:rsidRPr="002068B2">
              <w:rPr>
                <w:color w:val="000000" w:themeColor="text1"/>
                <w:sz w:val="24"/>
                <w:szCs w:val="24"/>
                <w:lang w:val="ru-RU" w:eastAsia="ru-RU" w:bidi="ar-SA"/>
              </w:rPr>
              <w:t>.</w:t>
            </w:r>
          </w:p>
        </w:tc>
      </w:tr>
    </w:tbl>
    <w:p w:rsidR="0088790F" w:rsidRPr="002068B2" w:rsidRDefault="0088790F" w:rsidP="0088790F">
      <w:pPr>
        <w:widowControl/>
        <w:autoSpaceDE/>
        <w:autoSpaceDN/>
        <w:jc w:val="both"/>
        <w:rPr>
          <w:b/>
          <w:color w:val="000000" w:themeColor="text1"/>
          <w:sz w:val="16"/>
          <w:szCs w:val="16"/>
          <w:lang w:eastAsia="ru-RU" w:bidi="ar-SA"/>
        </w:rPr>
      </w:pPr>
    </w:p>
    <w:p w:rsidR="00B54E73" w:rsidRPr="002068B2" w:rsidRDefault="00B54E73" w:rsidP="0088790F">
      <w:pPr>
        <w:rPr>
          <w:color w:val="000000" w:themeColor="text1"/>
        </w:rPr>
      </w:pPr>
    </w:p>
    <w:sectPr w:rsidR="00B54E73" w:rsidRPr="002068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tel-Regular">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1"/>
    <w:lvl w:ilvl="0">
      <w:start w:val="1"/>
      <w:numFmt w:val="decimal"/>
      <w:lvlText w:val="%1."/>
      <w:lvlJc w:val="left"/>
      <w:pPr>
        <w:tabs>
          <w:tab w:val="num" w:pos="644"/>
        </w:tabs>
        <w:ind w:left="644" w:hanging="360"/>
      </w:pPr>
    </w:lvl>
  </w:abstractNum>
  <w:abstractNum w:abstractNumId="1">
    <w:nsid w:val="00000021"/>
    <w:multiLevelType w:val="multilevel"/>
    <w:tmpl w:val="00000021"/>
    <w:name w:val="WW8Num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2C"/>
    <w:multiLevelType w:val="singleLevel"/>
    <w:tmpl w:val="0000002C"/>
    <w:name w:val="WW8Num55"/>
    <w:lvl w:ilvl="0">
      <w:start w:val="1"/>
      <w:numFmt w:val="decimal"/>
      <w:lvlText w:val="%1."/>
      <w:lvlJc w:val="left"/>
      <w:pPr>
        <w:tabs>
          <w:tab w:val="num" w:pos="360"/>
        </w:tabs>
        <w:ind w:left="360" w:hanging="360"/>
      </w:pPr>
      <w:rPr>
        <w:b w:val="0"/>
        <w:i w:val="0"/>
      </w:rPr>
    </w:lvl>
  </w:abstractNum>
  <w:abstractNum w:abstractNumId="3">
    <w:nsid w:val="008222AB"/>
    <w:multiLevelType w:val="hybridMultilevel"/>
    <w:tmpl w:val="63B826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263093"/>
    <w:multiLevelType w:val="hybridMultilevel"/>
    <w:tmpl w:val="499C3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9B1BD9"/>
    <w:multiLevelType w:val="hybridMultilevel"/>
    <w:tmpl w:val="FFD08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F494A"/>
    <w:multiLevelType w:val="hybridMultilevel"/>
    <w:tmpl w:val="65783D6C"/>
    <w:lvl w:ilvl="0" w:tplc="C962581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36F6F"/>
    <w:multiLevelType w:val="hybridMultilevel"/>
    <w:tmpl w:val="53320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B571FF"/>
    <w:multiLevelType w:val="hybridMultilevel"/>
    <w:tmpl w:val="55AE7E10"/>
    <w:lvl w:ilvl="0" w:tplc="CE86A70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A043712"/>
    <w:multiLevelType w:val="multilevel"/>
    <w:tmpl w:val="7918132E"/>
    <w:lvl w:ilvl="0">
      <w:start w:val="1"/>
      <w:numFmt w:val="decimal"/>
      <w:lvlText w:val="%1."/>
      <w:lvlJc w:val="left"/>
      <w:pPr>
        <w:ind w:left="393" w:hanging="360"/>
      </w:pPr>
      <w:rPr>
        <w:rFonts w:hint="default"/>
      </w:rPr>
    </w:lvl>
    <w:lvl w:ilvl="1">
      <w:start w:val="4"/>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833" w:hanging="180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2193" w:hanging="2160"/>
      </w:pPr>
      <w:rPr>
        <w:rFonts w:hint="default"/>
      </w:rPr>
    </w:lvl>
  </w:abstractNum>
  <w:abstractNum w:abstractNumId="10">
    <w:nsid w:val="1BBA5C98"/>
    <w:multiLevelType w:val="multilevel"/>
    <w:tmpl w:val="E486685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C4D6794"/>
    <w:multiLevelType w:val="hybridMultilevel"/>
    <w:tmpl w:val="C8481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15872A6"/>
    <w:multiLevelType w:val="hybridMultilevel"/>
    <w:tmpl w:val="5ADC1F9C"/>
    <w:lvl w:ilvl="0" w:tplc="D62AADA0">
      <w:start w:val="1"/>
      <w:numFmt w:val="decimal"/>
      <w:lvlText w:val="%1."/>
      <w:lvlJc w:val="left"/>
      <w:pPr>
        <w:ind w:left="1171" w:hanging="360"/>
      </w:pPr>
      <w:rPr>
        <w:rFonts w:hint="default"/>
        <w:b/>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13">
    <w:nsid w:val="23E70FBB"/>
    <w:multiLevelType w:val="hybridMultilevel"/>
    <w:tmpl w:val="1EECA9E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044406"/>
    <w:multiLevelType w:val="hybridMultilevel"/>
    <w:tmpl w:val="A05A2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93CC0"/>
    <w:multiLevelType w:val="hybridMultilevel"/>
    <w:tmpl w:val="B1F0C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C5BA9"/>
    <w:multiLevelType w:val="hybridMultilevel"/>
    <w:tmpl w:val="7A50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F48C5"/>
    <w:multiLevelType w:val="hybridMultilevel"/>
    <w:tmpl w:val="08B0990C"/>
    <w:lvl w:ilvl="0" w:tplc="413060F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2B4823C4"/>
    <w:multiLevelType w:val="hybridMultilevel"/>
    <w:tmpl w:val="75E09F46"/>
    <w:lvl w:ilvl="0" w:tplc="B988134A">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2C2B2F42"/>
    <w:multiLevelType w:val="multilevel"/>
    <w:tmpl w:val="06CAE84A"/>
    <w:lvl w:ilvl="0">
      <w:start w:val="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0">
    <w:nsid w:val="2F551DA7"/>
    <w:multiLevelType w:val="hybridMultilevel"/>
    <w:tmpl w:val="828CCE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77846E6"/>
    <w:multiLevelType w:val="hybridMultilevel"/>
    <w:tmpl w:val="3322F1E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3DAA7697"/>
    <w:multiLevelType w:val="hybridMultilevel"/>
    <w:tmpl w:val="AD8661B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nsid w:val="3E6B4BCB"/>
    <w:multiLevelType w:val="hybridMultilevel"/>
    <w:tmpl w:val="FF1A3B20"/>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1F4618"/>
    <w:multiLevelType w:val="hybridMultilevel"/>
    <w:tmpl w:val="D46CB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19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96711"/>
    <w:multiLevelType w:val="hybridMultilevel"/>
    <w:tmpl w:val="73CA7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0C056C"/>
    <w:multiLevelType w:val="hybridMultilevel"/>
    <w:tmpl w:val="2DDCBFA4"/>
    <w:lvl w:ilvl="0" w:tplc="35EAC3E2">
      <w:start w:val="1"/>
      <w:numFmt w:val="decimal"/>
      <w:lvlText w:val="%1."/>
      <w:lvlJc w:val="left"/>
      <w:pPr>
        <w:ind w:left="1040"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7">
    <w:nsid w:val="4DB31FDD"/>
    <w:multiLevelType w:val="multilevel"/>
    <w:tmpl w:val="1B54D26C"/>
    <w:lvl w:ilvl="0">
      <w:start w:val="1"/>
      <w:numFmt w:val="decimal"/>
      <w:lvlText w:val="%1."/>
      <w:lvlJc w:val="left"/>
      <w:pPr>
        <w:ind w:left="393" w:hanging="360"/>
      </w:pPr>
      <w:rPr>
        <w:rFonts w:hint="default"/>
      </w:rPr>
    </w:lvl>
    <w:lvl w:ilvl="1">
      <w:start w:val="7"/>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28">
    <w:nsid w:val="4F9E36CC"/>
    <w:multiLevelType w:val="hybridMultilevel"/>
    <w:tmpl w:val="B7F233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30E755B"/>
    <w:multiLevelType w:val="multilevel"/>
    <w:tmpl w:val="B1DCDAF6"/>
    <w:lvl w:ilvl="0">
      <w:start w:val="1"/>
      <w:numFmt w:val="decimal"/>
      <w:lvlText w:val="%1."/>
      <w:lvlJc w:val="left"/>
      <w:pPr>
        <w:ind w:left="720" w:hanging="360"/>
      </w:pPr>
      <w:rPr>
        <w:rFonts w:hint="default"/>
        <w:b/>
      </w:rPr>
    </w:lvl>
    <w:lvl w:ilvl="1">
      <w:start w:val="5"/>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4353B68"/>
    <w:multiLevelType w:val="hybridMultilevel"/>
    <w:tmpl w:val="875C6922"/>
    <w:lvl w:ilvl="0" w:tplc="19BA7C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8C377A"/>
    <w:multiLevelType w:val="hybridMultilevel"/>
    <w:tmpl w:val="B128CE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121A80"/>
    <w:multiLevelType w:val="hybridMultilevel"/>
    <w:tmpl w:val="BB9A8096"/>
    <w:lvl w:ilvl="0" w:tplc="5EBE1910">
      <w:start w:val="1"/>
      <w:numFmt w:val="decimal"/>
      <w:lvlText w:val="%1."/>
      <w:lvlJc w:val="left"/>
      <w:pPr>
        <w:ind w:left="528" w:hanging="354"/>
      </w:pPr>
      <w:rPr>
        <w:rFonts w:ascii="Times New Roman" w:eastAsia="Times New Roman" w:hAnsi="Times New Roman" w:cs="Times New Roman" w:hint="default"/>
        <w:spacing w:val="-2"/>
        <w:w w:val="100"/>
        <w:sz w:val="28"/>
        <w:szCs w:val="28"/>
        <w:lang w:val="uk-UA" w:eastAsia="uk-UA" w:bidi="uk-UA"/>
      </w:rPr>
    </w:lvl>
    <w:lvl w:ilvl="1" w:tplc="D7AA3CD8">
      <w:numFmt w:val="bullet"/>
      <w:lvlText w:val="•"/>
      <w:lvlJc w:val="left"/>
      <w:pPr>
        <w:ind w:left="1524" w:hanging="354"/>
      </w:pPr>
      <w:rPr>
        <w:lang w:val="uk-UA" w:eastAsia="uk-UA" w:bidi="uk-UA"/>
      </w:rPr>
    </w:lvl>
    <w:lvl w:ilvl="2" w:tplc="991AEF6E">
      <w:numFmt w:val="bullet"/>
      <w:lvlText w:val="•"/>
      <w:lvlJc w:val="left"/>
      <w:pPr>
        <w:ind w:left="2529" w:hanging="354"/>
      </w:pPr>
      <w:rPr>
        <w:lang w:val="uk-UA" w:eastAsia="uk-UA" w:bidi="uk-UA"/>
      </w:rPr>
    </w:lvl>
    <w:lvl w:ilvl="3" w:tplc="DCFC3058">
      <w:numFmt w:val="bullet"/>
      <w:lvlText w:val="•"/>
      <w:lvlJc w:val="left"/>
      <w:pPr>
        <w:ind w:left="3533" w:hanging="354"/>
      </w:pPr>
      <w:rPr>
        <w:lang w:val="uk-UA" w:eastAsia="uk-UA" w:bidi="uk-UA"/>
      </w:rPr>
    </w:lvl>
    <w:lvl w:ilvl="4" w:tplc="02AE45EE">
      <w:numFmt w:val="bullet"/>
      <w:lvlText w:val="•"/>
      <w:lvlJc w:val="left"/>
      <w:pPr>
        <w:ind w:left="4538" w:hanging="354"/>
      </w:pPr>
      <w:rPr>
        <w:lang w:val="uk-UA" w:eastAsia="uk-UA" w:bidi="uk-UA"/>
      </w:rPr>
    </w:lvl>
    <w:lvl w:ilvl="5" w:tplc="25CEAC56">
      <w:numFmt w:val="bullet"/>
      <w:lvlText w:val="•"/>
      <w:lvlJc w:val="left"/>
      <w:pPr>
        <w:ind w:left="5543" w:hanging="354"/>
      </w:pPr>
      <w:rPr>
        <w:lang w:val="uk-UA" w:eastAsia="uk-UA" w:bidi="uk-UA"/>
      </w:rPr>
    </w:lvl>
    <w:lvl w:ilvl="6" w:tplc="D3BA39B8">
      <w:numFmt w:val="bullet"/>
      <w:lvlText w:val="•"/>
      <w:lvlJc w:val="left"/>
      <w:pPr>
        <w:ind w:left="6547" w:hanging="354"/>
      </w:pPr>
      <w:rPr>
        <w:lang w:val="uk-UA" w:eastAsia="uk-UA" w:bidi="uk-UA"/>
      </w:rPr>
    </w:lvl>
    <w:lvl w:ilvl="7" w:tplc="942E3B60">
      <w:numFmt w:val="bullet"/>
      <w:lvlText w:val="•"/>
      <w:lvlJc w:val="left"/>
      <w:pPr>
        <w:ind w:left="7552" w:hanging="354"/>
      </w:pPr>
      <w:rPr>
        <w:lang w:val="uk-UA" w:eastAsia="uk-UA" w:bidi="uk-UA"/>
      </w:rPr>
    </w:lvl>
    <w:lvl w:ilvl="8" w:tplc="4906D59A">
      <w:numFmt w:val="bullet"/>
      <w:lvlText w:val="•"/>
      <w:lvlJc w:val="left"/>
      <w:pPr>
        <w:ind w:left="8556" w:hanging="354"/>
      </w:pPr>
      <w:rPr>
        <w:lang w:val="uk-UA" w:eastAsia="uk-UA" w:bidi="uk-UA"/>
      </w:rPr>
    </w:lvl>
  </w:abstractNum>
  <w:abstractNum w:abstractNumId="33">
    <w:nsid w:val="666742F8"/>
    <w:multiLevelType w:val="hybridMultilevel"/>
    <w:tmpl w:val="1A266A6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8E975E1"/>
    <w:multiLevelType w:val="hybridMultilevel"/>
    <w:tmpl w:val="008C5162"/>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6C2639A5"/>
    <w:multiLevelType w:val="hybridMultilevel"/>
    <w:tmpl w:val="5AAE3B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0D02463"/>
    <w:multiLevelType w:val="hybridMultilevel"/>
    <w:tmpl w:val="54440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B756C1"/>
    <w:multiLevelType w:val="hybridMultilevel"/>
    <w:tmpl w:val="6622BDD8"/>
    <w:lvl w:ilvl="0" w:tplc="D7D25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F059C9"/>
    <w:multiLevelType w:val="multilevel"/>
    <w:tmpl w:val="4BD0CC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nsid w:val="77CE65C9"/>
    <w:multiLevelType w:val="hybridMultilevel"/>
    <w:tmpl w:val="13DC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7321"/>
    <w:multiLevelType w:val="hybridMultilevel"/>
    <w:tmpl w:val="77D0EC2A"/>
    <w:lvl w:ilvl="0" w:tplc="62B8CBAE">
      <w:start w:val="1"/>
      <w:numFmt w:val="decimal"/>
      <w:lvlText w:val="%1."/>
      <w:lvlJc w:val="left"/>
      <w:pPr>
        <w:ind w:left="1040"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41">
    <w:nsid w:val="7AE14F08"/>
    <w:multiLevelType w:val="hybridMultilevel"/>
    <w:tmpl w:val="565446FC"/>
    <w:lvl w:ilvl="0" w:tplc="1032B3A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1"/>
  </w:num>
  <w:num w:numId="6">
    <w:abstractNumId w:val="20"/>
  </w:num>
  <w:num w:numId="7">
    <w:abstractNumId w:val="1"/>
  </w:num>
  <w:num w:numId="8">
    <w:abstractNumId w:val="13"/>
  </w:num>
  <w:num w:numId="9">
    <w:abstractNumId w:val="21"/>
  </w:num>
  <w:num w:numId="10">
    <w:abstractNumId w:val="35"/>
  </w:num>
  <w:num w:numId="11">
    <w:abstractNumId w:val="24"/>
  </w:num>
  <w:num w:numId="12">
    <w:abstractNumId w:val="0"/>
  </w:num>
  <w:num w:numId="13">
    <w:abstractNumId w:val="7"/>
  </w:num>
  <w:num w:numId="14">
    <w:abstractNumId w:val="19"/>
  </w:num>
  <w:num w:numId="15">
    <w:abstractNumId w:val="38"/>
  </w:num>
  <w:num w:numId="16">
    <w:abstractNumId w:val="8"/>
  </w:num>
  <w:num w:numId="17">
    <w:abstractNumId w:val="10"/>
  </w:num>
  <w:num w:numId="18">
    <w:abstractNumId w:val="9"/>
  </w:num>
  <w:num w:numId="19">
    <w:abstractNumId w:val="27"/>
  </w:num>
  <w:num w:numId="20">
    <w:abstractNumId w:val="6"/>
  </w:num>
  <w:num w:numId="21">
    <w:abstractNumId w:val="29"/>
  </w:num>
  <w:num w:numId="22">
    <w:abstractNumId w:val="17"/>
  </w:num>
  <w:num w:numId="23">
    <w:abstractNumId w:val="26"/>
  </w:num>
  <w:num w:numId="24">
    <w:abstractNumId w:val="40"/>
  </w:num>
  <w:num w:numId="25">
    <w:abstractNumId w:val="2"/>
  </w:num>
  <w:num w:numId="26">
    <w:abstractNumId w:val="28"/>
  </w:num>
  <w:num w:numId="27">
    <w:abstractNumId w:val="22"/>
  </w:num>
  <w:num w:numId="28">
    <w:abstractNumId w:val="34"/>
  </w:num>
  <w:num w:numId="29">
    <w:abstractNumId w:val="23"/>
  </w:num>
  <w:num w:numId="30">
    <w:abstractNumId w:val="39"/>
  </w:num>
  <w:num w:numId="31">
    <w:abstractNumId w:val="14"/>
  </w:num>
  <w:num w:numId="32">
    <w:abstractNumId w:val="15"/>
  </w:num>
  <w:num w:numId="33">
    <w:abstractNumId w:val="33"/>
  </w:num>
  <w:num w:numId="34">
    <w:abstractNumId w:val="31"/>
  </w:num>
  <w:num w:numId="35">
    <w:abstractNumId w:val="5"/>
  </w:num>
  <w:num w:numId="36">
    <w:abstractNumId w:val="3"/>
  </w:num>
  <w:num w:numId="37">
    <w:abstractNumId w:val="25"/>
  </w:num>
  <w:num w:numId="38">
    <w:abstractNumId w:val="37"/>
  </w:num>
  <w:num w:numId="39">
    <w:abstractNumId w:val="16"/>
  </w:num>
  <w:num w:numId="40">
    <w:abstractNumId w:val="36"/>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33"/>
    <w:rsid w:val="00000A27"/>
    <w:rsid w:val="00007389"/>
    <w:rsid w:val="000527F0"/>
    <w:rsid w:val="00056BE4"/>
    <w:rsid w:val="000806FA"/>
    <w:rsid w:val="000B5A7C"/>
    <w:rsid w:val="000B7974"/>
    <w:rsid w:val="001163DC"/>
    <w:rsid w:val="0012665B"/>
    <w:rsid w:val="001826E7"/>
    <w:rsid w:val="001B6335"/>
    <w:rsid w:val="001C03E1"/>
    <w:rsid w:val="002068B2"/>
    <w:rsid w:val="00217949"/>
    <w:rsid w:val="002368BF"/>
    <w:rsid w:val="00250DBD"/>
    <w:rsid w:val="00252C33"/>
    <w:rsid w:val="002C7A8F"/>
    <w:rsid w:val="00307648"/>
    <w:rsid w:val="003220D0"/>
    <w:rsid w:val="00327D61"/>
    <w:rsid w:val="00340D61"/>
    <w:rsid w:val="00381419"/>
    <w:rsid w:val="003A3353"/>
    <w:rsid w:val="003A70A1"/>
    <w:rsid w:val="003E106F"/>
    <w:rsid w:val="004162B5"/>
    <w:rsid w:val="004579C1"/>
    <w:rsid w:val="00462B0D"/>
    <w:rsid w:val="004B237F"/>
    <w:rsid w:val="004B2CB7"/>
    <w:rsid w:val="004D0AD8"/>
    <w:rsid w:val="005071E0"/>
    <w:rsid w:val="00571905"/>
    <w:rsid w:val="005805DA"/>
    <w:rsid w:val="005A55C0"/>
    <w:rsid w:val="005D2EDF"/>
    <w:rsid w:val="005D4A93"/>
    <w:rsid w:val="005E309F"/>
    <w:rsid w:val="0060061F"/>
    <w:rsid w:val="0062776D"/>
    <w:rsid w:val="0063158F"/>
    <w:rsid w:val="00636233"/>
    <w:rsid w:val="0070767C"/>
    <w:rsid w:val="007458F2"/>
    <w:rsid w:val="00753090"/>
    <w:rsid w:val="007554A7"/>
    <w:rsid w:val="00763215"/>
    <w:rsid w:val="007C4AEA"/>
    <w:rsid w:val="007D7308"/>
    <w:rsid w:val="007F7377"/>
    <w:rsid w:val="00821FA4"/>
    <w:rsid w:val="00827895"/>
    <w:rsid w:val="008504D0"/>
    <w:rsid w:val="00877DA9"/>
    <w:rsid w:val="0088790F"/>
    <w:rsid w:val="008A362C"/>
    <w:rsid w:val="008D13BB"/>
    <w:rsid w:val="00900C7E"/>
    <w:rsid w:val="009213EE"/>
    <w:rsid w:val="00942E84"/>
    <w:rsid w:val="009470D9"/>
    <w:rsid w:val="009720F7"/>
    <w:rsid w:val="00987407"/>
    <w:rsid w:val="009B2F61"/>
    <w:rsid w:val="009C7C01"/>
    <w:rsid w:val="009D26E3"/>
    <w:rsid w:val="00A16568"/>
    <w:rsid w:val="00A250D2"/>
    <w:rsid w:val="00A77C12"/>
    <w:rsid w:val="00A82883"/>
    <w:rsid w:val="00B2122E"/>
    <w:rsid w:val="00B433D4"/>
    <w:rsid w:val="00B54E73"/>
    <w:rsid w:val="00B83D13"/>
    <w:rsid w:val="00BF2C98"/>
    <w:rsid w:val="00C12DC2"/>
    <w:rsid w:val="00C15AE4"/>
    <w:rsid w:val="00C27D81"/>
    <w:rsid w:val="00C967ED"/>
    <w:rsid w:val="00CF7424"/>
    <w:rsid w:val="00CF748B"/>
    <w:rsid w:val="00D17B26"/>
    <w:rsid w:val="00D37BB1"/>
    <w:rsid w:val="00D802CC"/>
    <w:rsid w:val="00E00853"/>
    <w:rsid w:val="00E4467D"/>
    <w:rsid w:val="00E91793"/>
    <w:rsid w:val="00E9591E"/>
    <w:rsid w:val="00ED4507"/>
    <w:rsid w:val="00EF5E54"/>
    <w:rsid w:val="00F12E1E"/>
    <w:rsid w:val="00F328F5"/>
    <w:rsid w:val="00F40AA6"/>
    <w:rsid w:val="00FD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2">
    <w:name w:val="heading 2"/>
    <w:basedOn w:val="a"/>
    <w:link w:val="20"/>
    <w:uiPriority w:val="1"/>
    <w:unhideWhenUsed/>
    <w:qFormat/>
    <w:rsid w:val="00252C33"/>
    <w:pPr>
      <w:ind w:left="113"/>
      <w:jc w:val="both"/>
      <w:outlineLvl w:val="1"/>
    </w:pPr>
    <w:rPr>
      <w:b/>
      <w:bCs/>
      <w:sz w:val="28"/>
      <w:szCs w:val="28"/>
    </w:rPr>
  </w:style>
  <w:style w:type="paragraph" w:styleId="3">
    <w:name w:val="heading 3"/>
    <w:basedOn w:val="a"/>
    <w:link w:val="30"/>
    <w:uiPriority w:val="1"/>
    <w:unhideWhenUsed/>
    <w:qFormat/>
    <w:rsid w:val="00252C33"/>
    <w:pPr>
      <w:ind w:left="101" w:firstLine="710"/>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52C33"/>
    <w:rPr>
      <w:rFonts w:ascii="Times New Roman" w:eastAsia="Times New Roman" w:hAnsi="Times New Roman" w:cs="Times New Roman"/>
      <w:b/>
      <w:bCs/>
      <w:sz w:val="28"/>
      <w:szCs w:val="28"/>
      <w:lang w:val="uk-UA" w:eastAsia="uk-UA" w:bidi="uk-UA"/>
    </w:rPr>
  </w:style>
  <w:style w:type="character" w:customStyle="1" w:styleId="30">
    <w:name w:val="Заголовок 3 Знак"/>
    <w:basedOn w:val="a0"/>
    <w:link w:val="3"/>
    <w:uiPriority w:val="1"/>
    <w:rsid w:val="00252C33"/>
    <w:rPr>
      <w:rFonts w:ascii="Times New Roman" w:eastAsia="Times New Roman" w:hAnsi="Times New Roman" w:cs="Times New Roman"/>
      <w:b/>
      <w:bCs/>
      <w:i/>
      <w:sz w:val="28"/>
      <w:szCs w:val="28"/>
      <w:lang w:val="uk-UA" w:eastAsia="uk-UA" w:bidi="uk-UA"/>
    </w:rPr>
  </w:style>
  <w:style w:type="paragraph" w:styleId="a3">
    <w:name w:val="Body Text"/>
    <w:basedOn w:val="a"/>
    <w:link w:val="a4"/>
    <w:uiPriority w:val="1"/>
    <w:unhideWhenUsed/>
    <w:qFormat/>
    <w:rsid w:val="00252C33"/>
    <w:pPr>
      <w:ind w:left="1542"/>
    </w:pPr>
    <w:rPr>
      <w:sz w:val="28"/>
      <w:szCs w:val="28"/>
    </w:rPr>
  </w:style>
  <w:style w:type="character" w:customStyle="1" w:styleId="a4">
    <w:name w:val="Основной текст Знак"/>
    <w:basedOn w:val="a0"/>
    <w:link w:val="a3"/>
    <w:uiPriority w:val="1"/>
    <w:rsid w:val="00252C33"/>
    <w:rPr>
      <w:rFonts w:ascii="Times New Roman" w:eastAsia="Times New Roman" w:hAnsi="Times New Roman" w:cs="Times New Roman"/>
      <w:sz w:val="28"/>
      <w:szCs w:val="28"/>
      <w:lang w:val="uk-UA" w:eastAsia="uk-UA" w:bidi="uk-UA"/>
    </w:rPr>
  </w:style>
  <w:style w:type="paragraph" w:styleId="a5">
    <w:name w:val="List Paragraph"/>
    <w:basedOn w:val="a"/>
    <w:uiPriority w:val="34"/>
    <w:qFormat/>
    <w:rsid w:val="00252C33"/>
    <w:pPr>
      <w:ind w:left="1542" w:hanging="361"/>
    </w:pPr>
  </w:style>
  <w:style w:type="paragraph" w:styleId="a6">
    <w:name w:val="No Spacing"/>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7">
    <w:name w:val="Emphasis"/>
    <w:basedOn w:val="a0"/>
    <w:uiPriority w:val="20"/>
    <w:qFormat/>
    <w:rsid w:val="00252C33"/>
    <w:rPr>
      <w:i/>
      <w:iCs/>
    </w:rPr>
  </w:style>
  <w:style w:type="paragraph" w:styleId="a8">
    <w:name w:val="Normal (Web)"/>
    <w:basedOn w:val="a"/>
    <w:uiPriority w:val="99"/>
    <w:unhideWhenUsed/>
    <w:rsid w:val="00252C33"/>
    <w:pPr>
      <w:widowControl/>
      <w:autoSpaceDE/>
      <w:autoSpaceDN/>
      <w:spacing w:before="100" w:beforeAutospacing="1" w:after="100" w:afterAutospacing="1"/>
    </w:pPr>
    <w:rPr>
      <w:sz w:val="24"/>
      <w:szCs w:val="24"/>
      <w:lang w:val="ru-RU" w:eastAsia="ru-RU" w:bidi="ar-SA"/>
    </w:rPr>
  </w:style>
  <w:style w:type="character" w:styleId="a9">
    <w:name w:val="Hyperlink"/>
    <w:basedOn w:val="a0"/>
    <w:unhideWhenUsed/>
    <w:rsid w:val="00252C33"/>
    <w:rPr>
      <w:color w:val="0000FF"/>
      <w:u w:val="single"/>
    </w:rPr>
  </w:style>
  <w:style w:type="character" w:styleId="aa">
    <w:name w:val="Strong"/>
    <w:basedOn w:val="a0"/>
    <w:qFormat/>
    <w:rsid w:val="00252C33"/>
    <w:rPr>
      <w:b/>
      <w:bCs/>
    </w:rPr>
  </w:style>
  <w:style w:type="paragraph" w:styleId="ab">
    <w:name w:val="Title"/>
    <w:basedOn w:val="a"/>
    <w:link w:val="ac"/>
    <w:qFormat/>
    <w:rsid w:val="00252C33"/>
    <w:pPr>
      <w:widowControl/>
      <w:autoSpaceDE/>
      <w:autoSpaceDN/>
      <w:jc w:val="center"/>
    </w:pPr>
    <w:rPr>
      <w:sz w:val="28"/>
      <w:szCs w:val="24"/>
      <w:lang w:eastAsia="ru-RU" w:bidi="ar-SA"/>
    </w:rPr>
  </w:style>
  <w:style w:type="character" w:customStyle="1" w:styleId="ac">
    <w:name w:val="Название Знак"/>
    <w:basedOn w:val="a0"/>
    <w:link w:val="ab"/>
    <w:rsid w:val="00252C33"/>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4579C1"/>
    <w:pPr>
      <w:spacing w:after="120" w:line="480" w:lineRule="auto"/>
      <w:ind w:left="283"/>
    </w:pPr>
  </w:style>
  <w:style w:type="character" w:customStyle="1" w:styleId="22">
    <w:name w:val="Основной текст с отступом 2 Знак"/>
    <w:basedOn w:val="a0"/>
    <w:link w:val="21"/>
    <w:uiPriority w:val="99"/>
    <w:semiHidden/>
    <w:rsid w:val="004579C1"/>
    <w:rPr>
      <w:rFonts w:ascii="Times New Roman" w:eastAsia="Times New Roman" w:hAnsi="Times New Roman" w:cs="Times New Roman"/>
      <w:lang w:val="uk-UA" w:eastAsia="uk-UA" w:bidi="uk-UA"/>
    </w:rPr>
  </w:style>
  <w:style w:type="paragraph" w:customStyle="1" w:styleId="Default">
    <w:name w:val="Default"/>
    <w:rsid w:val="002368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Indent"/>
    <w:basedOn w:val="a"/>
    <w:link w:val="ae"/>
    <w:uiPriority w:val="99"/>
    <w:semiHidden/>
    <w:unhideWhenUsed/>
    <w:rsid w:val="009C7C01"/>
    <w:pPr>
      <w:widowControl/>
      <w:autoSpaceDE/>
      <w:autoSpaceDN/>
      <w:spacing w:after="120" w:line="276" w:lineRule="auto"/>
      <w:ind w:left="283"/>
    </w:pPr>
    <w:rPr>
      <w:rFonts w:ascii="Calibri" w:eastAsia="Calibri" w:hAnsi="Calibri"/>
      <w:lang w:val="ru-RU" w:eastAsia="en-US" w:bidi="ar-SA"/>
    </w:rPr>
  </w:style>
  <w:style w:type="character" w:customStyle="1" w:styleId="ae">
    <w:name w:val="Основной текст с отступом Знак"/>
    <w:basedOn w:val="a0"/>
    <w:link w:val="ad"/>
    <w:uiPriority w:val="99"/>
    <w:semiHidden/>
    <w:rsid w:val="009C7C01"/>
    <w:rPr>
      <w:rFonts w:ascii="Calibri" w:eastAsia="Calibri" w:hAnsi="Calibri" w:cs="Times New Roman"/>
    </w:rPr>
  </w:style>
  <w:style w:type="table" w:customStyle="1" w:styleId="TableNormal">
    <w:name w:val="Table Normal"/>
    <w:uiPriority w:val="2"/>
    <w:semiHidden/>
    <w:qFormat/>
    <w:rsid w:val="000806F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
    <w:name w:val="Текстовый блок"/>
    <w:rsid w:val="004B237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val="en-US"/>
    </w:rPr>
  </w:style>
  <w:style w:type="character" w:customStyle="1" w:styleId="115pt">
    <w:name w:val="Основной текст + 11;5 pt"/>
    <w:rsid w:val="004B237F"/>
    <w:rPr>
      <w:rFonts w:eastAsia="Times New Roman"/>
      <w:color w:val="000000"/>
      <w:spacing w:val="0"/>
      <w:w w:val="100"/>
      <w:position w:val="0"/>
      <w:sz w:val="23"/>
      <w:szCs w:val="23"/>
      <w:shd w:val="clear" w:color="auto" w:fill="FFFFFF"/>
      <w:lang w:val="uk-UA" w:eastAsia="uk-UA" w:bidi="uk-UA"/>
    </w:rPr>
  </w:style>
  <w:style w:type="character" w:customStyle="1" w:styleId="rvts0">
    <w:name w:val="rvts0"/>
    <w:basedOn w:val="a0"/>
    <w:rsid w:val="00753090"/>
  </w:style>
  <w:style w:type="character" w:customStyle="1" w:styleId="af0">
    <w:name w:val="Нет"/>
    <w:rsid w:val="00753090"/>
  </w:style>
  <w:style w:type="paragraph" w:styleId="af1">
    <w:name w:val="Balloon Text"/>
    <w:basedOn w:val="a"/>
    <w:link w:val="af2"/>
    <w:uiPriority w:val="99"/>
    <w:semiHidden/>
    <w:unhideWhenUsed/>
    <w:rsid w:val="00C967ED"/>
    <w:rPr>
      <w:rFonts w:ascii="Tahoma" w:hAnsi="Tahoma" w:cs="Tahoma"/>
      <w:sz w:val="16"/>
      <w:szCs w:val="16"/>
    </w:rPr>
  </w:style>
  <w:style w:type="character" w:customStyle="1" w:styleId="af2">
    <w:name w:val="Текст выноски Знак"/>
    <w:basedOn w:val="a0"/>
    <w:link w:val="af1"/>
    <w:uiPriority w:val="99"/>
    <w:semiHidden/>
    <w:rsid w:val="00C967ED"/>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2">
    <w:name w:val="heading 2"/>
    <w:basedOn w:val="a"/>
    <w:link w:val="20"/>
    <w:uiPriority w:val="1"/>
    <w:unhideWhenUsed/>
    <w:qFormat/>
    <w:rsid w:val="00252C33"/>
    <w:pPr>
      <w:ind w:left="113"/>
      <w:jc w:val="both"/>
      <w:outlineLvl w:val="1"/>
    </w:pPr>
    <w:rPr>
      <w:b/>
      <w:bCs/>
      <w:sz w:val="28"/>
      <w:szCs w:val="28"/>
    </w:rPr>
  </w:style>
  <w:style w:type="paragraph" w:styleId="3">
    <w:name w:val="heading 3"/>
    <w:basedOn w:val="a"/>
    <w:link w:val="30"/>
    <w:uiPriority w:val="1"/>
    <w:unhideWhenUsed/>
    <w:qFormat/>
    <w:rsid w:val="00252C33"/>
    <w:pPr>
      <w:ind w:left="101" w:firstLine="710"/>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52C33"/>
    <w:rPr>
      <w:rFonts w:ascii="Times New Roman" w:eastAsia="Times New Roman" w:hAnsi="Times New Roman" w:cs="Times New Roman"/>
      <w:b/>
      <w:bCs/>
      <w:sz w:val="28"/>
      <w:szCs w:val="28"/>
      <w:lang w:val="uk-UA" w:eastAsia="uk-UA" w:bidi="uk-UA"/>
    </w:rPr>
  </w:style>
  <w:style w:type="character" w:customStyle="1" w:styleId="30">
    <w:name w:val="Заголовок 3 Знак"/>
    <w:basedOn w:val="a0"/>
    <w:link w:val="3"/>
    <w:uiPriority w:val="1"/>
    <w:rsid w:val="00252C33"/>
    <w:rPr>
      <w:rFonts w:ascii="Times New Roman" w:eastAsia="Times New Roman" w:hAnsi="Times New Roman" w:cs="Times New Roman"/>
      <w:b/>
      <w:bCs/>
      <w:i/>
      <w:sz w:val="28"/>
      <w:szCs w:val="28"/>
      <w:lang w:val="uk-UA" w:eastAsia="uk-UA" w:bidi="uk-UA"/>
    </w:rPr>
  </w:style>
  <w:style w:type="paragraph" w:styleId="a3">
    <w:name w:val="Body Text"/>
    <w:basedOn w:val="a"/>
    <w:link w:val="a4"/>
    <w:uiPriority w:val="1"/>
    <w:unhideWhenUsed/>
    <w:qFormat/>
    <w:rsid w:val="00252C33"/>
    <w:pPr>
      <w:ind w:left="1542"/>
    </w:pPr>
    <w:rPr>
      <w:sz w:val="28"/>
      <w:szCs w:val="28"/>
    </w:rPr>
  </w:style>
  <w:style w:type="character" w:customStyle="1" w:styleId="a4">
    <w:name w:val="Основной текст Знак"/>
    <w:basedOn w:val="a0"/>
    <w:link w:val="a3"/>
    <w:uiPriority w:val="1"/>
    <w:rsid w:val="00252C33"/>
    <w:rPr>
      <w:rFonts w:ascii="Times New Roman" w:eastAsia="Times New Roman" w:hAnsi="Times New Roman" w:cs="Times New Roman"/>
      <w:sz w:val="28"/>
      <w:szCs w:val="28"/>
      <w:lang w:val="uk-UA" w:eastAsia="uk-UA" w:bidi="uk-UA"/>
    </w:rPr>
  </w:style>
  <w:style w:type="paragraph" w:styleId="a5">
    <w:name w:val="List Paragraph"/>
    <w:basedOn w:val="a"/>
    <w:uiPriority w:val="34"/>
    <w:qFormat/>
    <w:rsid w:val="00252C33"/>
    <w:pPr>
      <w:ind w:left="1542" w:hanging="361"/>
    </w:pPr>
  </w:style>
  <w:style w:type="paragraph" w:styleId="a6">
    <w:name w:val="No Spacing"/>
    <w:uiPriority w:val="1"/>
    <w:qFormat/>
    <w:rsid w:val="00252C33"/>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7">
    <w:name w:val="Emphasis"/>
    <w:basedOn w:val="a0"/>
    <w:uiPriority w:val="20"/>
    <w:qFormat/>
    <w:rsid w:val="00252C33"/>
    <w:rPr>
      <w:i/>
      <w:iCs/>
    </w:rPr>
  </w:style>
  <w:style w:type="paragraph" w:styleId="a8">
    <w:name w:val="Normal (Web)"/>
    <w:basedOn w:val="a"/>
    <w:uiPriority w:val="99"/>
    <w:unhideWhenUsed/>
    <w:rsid w:val="00252C33"/>
    <w:pPr>
      <w:widowControl/>
      <w:autoSpaceDE/>
      <w:autoSpaceDN/>
      <w:spacing w:before="100" w:beforeAutospacing="1" w:after="100" w:afterAutospacing="1"/>
    </w:pPr>
    <w:rPr>
      <w:sz w:val="24"/>
      <w:szCs w:val="24"/>
      <w:lang w:val="ru-RU" w:eastAsia="ru-RU" w:bidi="ar-SA"/>
    </w:rPr>
  </w:style>
  <w:style w:type="character" w:styleId="a9">
    <w:name w:val="Hyperlink"/>
    <w:basedOn w:val="a0"/>
    <w:unhideWhenUsed/>
    <w:rsid w:val="00252C33"/>
    <w:rPr>
      <w:color w:val="0000FF"/>
      <w:u w:val="single"/>
    </w:rPr>
  </w:style>
  <w:style w:type="character" w:styleId="aa">
    <w:name w:val="Strong"/>
    <w:basedOn w:val="a0"/>
    <w:qFormat/>
    <w:rsid w:val="00252C33"/>
    <w:rPr>
      <w:b/>
      <w:bCs/>
    </w:rPr>
  </w:style>
  <w:style w:type="paragraph" w:styleId="ab">
    <w:name w:val="Title"/>
    <w:basedOn w:val="a"/>
    <w:link w:val="ac"/>
    <w:qFormat/>
    <w:rsid w:val="00252C33"/>
    <w:pPr>
      <w:widowControl/>
      <w:autoSpaceDE/>
      <w:autoSpaceDN/>
      <w:jc w:val="center"/>
    </w:pPr>
    <w:rPr>
      <w:sz w:val="28"/>
      <w:szCs w:val="24"/>
      <w:lang w:eastAsia="ru-RU" w:bidi="ar-SA"/>
    </w:rPr>
  </w:style>
  <w:style w:type="character" w:customStyle="1" w:styleId="ac">
    <w:name w:val="Название Знак"/>
    <w:basedOn w:val="a0"/>
    <w:link w:val="ab"/>
    <w:rsid w:val="00252C33"/>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4579C1"/>
    <w:pPr>
      <w:spacing w:after="120" w:line="480" w:lineRule="auto"/>
      <w:ind w:left="283"/>
    </w:pPr>
  </w:style>
  <w:style w:type="character" w:customStyle="1" w:styleId="22">
    <w:name w:val="Основной текст с отступом 2 Знак"/>
    <w:basedOn w:val="a0"/>
    <w:link w:val="21"/>
    <w:uiPriority w:val="99"/>
    <w:semiHidden/>
    <w:rsid w:val="004579C1"/>
    <w:rPr>
      <w:rFonts w:ascii="Times New Roman" w:eastAsia="Times New Roman" w:hAnsi="Times New Roman" w:cs="Times New Roman"/>
      <w:lang w:val="uk-UA" w:eastAsia="uk-UA" w:bidi="uk-UA"/>
    </w:rPr>
  </w:style>
  <w:style w:type="paragraph" w:customStyle="1" w:styleId="Default">
    <w:name w:val="Default"/>
    <w:rsid w:val="002368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Indent"/>
    <w:basedOn w:val="a"/>
    <w:link w:val="ae"/>
    <w:uiPriority w:val="99"/>
    <w:semiHidden/>
    <w:unhideWhenUsed/>
    <w:rsid w:val="009C7C01"/>
    <w:pPr>
      <w:widowControl/>
      <w:autoSpaceDE/>
      <w:autoSpaceDN/>
      <w:spacing w:after="120" w:line="276" w:lineRule="auto"/>
      <w:ind w:left="283"/>
    </w:pPr>
    <w:rPr>
      <w:rFonts w:ascii="Calibri" w:eastAsia="Calibri" w:hAnsi="Calibri"/>
      <w:lang w:val="ru-RU" w:eastAsia="en-US" w:bidi="ar-SA"/>
    </w:rPr>
  </w:style>
  <w:style w:type="character" w:customStyle="1" w:styleId="ae">
    <w:name w:val="Основной текст с отступом Знак"/>
    <w:basedOn w:val="a0"/>
    <w:link w:val="ad"/>
    <w:uiPriority w:val="99"/>
    <w:semiHidden/>
    <w:rsid w:val="009C7C01"/>
    <w:rPr>
      <w:rFonts w:ascii="Calibri" w:eastAsia="Calibri" w:hAnsi="Calibri" w:cs="Times New Roman"/>
    </w:rPr>
  </w:style>
  <w:style w:type="table" w:customStyle="1" w:styleId="TableNormal">
    <w:name w:val="Table Normal"/>
    <w:uiPriority w:val="2"/>
    <w:semiHidden/>
    <w:qFormat/>
    <w:rsid w:val="000806F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
    <w:name w:val="Текстовый блок"/>
    <w:rsid w:val="004B237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val="en-US"/>
    </w:rPr>
  </w:style>
  <w:style w:type="character" w:customStyle="1" w:styleId="115pt">
    <w:name w:val="Основной текст + 11;5 pt"/>
    <w:rsid w:val="004B237F"/>
    <w:rPr>
      <w:rFonts w:eastAsia="Times New Roman"/>
      <w:color w:val="000000"/>
      <w:spacing w:val="0"/>
      <w:w w:val="100"/>
      <w:position w:val="0"/>
      <w:sz w:val="23"/>
      <w:szCs w:val="23"/>
      <w:shd w:val="clear" w:color="auto" w:fill="FFFFFF"/>
      <w:lang w:val="uk-UA" w:eastAsia="uk-UA" w:bidi="uk-UA"/>
    </w:rPr>
  </w:style>
  <w:style w:type="character" w:customStyle="1" w:styleId="rvts0">
    <w:name w:val="rvts0"/>
    <w:basedOn w:val="a0"/>
    <w:rsid w:val="00753090"/>
  </w:style>
  <w:style w:type="character" w:customStyle="1" w:styleId="af0">
    <w:name w:val="Нет"/>
    <w:rsid w:val="00753090"/>
  </w:style>
  <w:style w:type="paragraph" w:styleId="af1">
    <w:name w:val="Balloon Text"/>
    <w:basedOn w:val="a"/>
    <w:link w:val="af2"/>
    <w:uiPriority w:val="99"/>
    <w:semiHidden/>
    <w:unhideWhenUsed/>
    <w:rsid w:val="00C967ED"/>
    <w:rPr>
      <w:rFonts w:ascii="Tahoma" w:hAnsi="Tahoma" w:cs="Tahoma"/>
      <w:sz w:val="16"/>
      <w:szCs w:val="16"/>
    </w:rPr>
  </w:style>
  <w:style w:type="character" w:customStyle="1" w:styleId="af2">
    <w:name w:val="Текст выноски Знак"/>
    <w:basedOn w:val="a0"/>
    <w:link w:val="af1"/>
    <w:uiPriority w:val="99"/>
    <w:semiHidden/>
    <w:rsid w:val="00C967ED"/>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9268">
      <w:bodyDiv w:val="1"/>
      <w:marLeft w:val="0"/>
      <w:marRight w:val="0"/>
      <w:marTop w:val="0"/>
      <w:marBottom w:val="0"/>
      <w:divBdr>
        <w:top w:val="none" w:sz="0" w:space="0" w:color="auto"/>
        <w:left w:val="none" w:sz="0" w:space="0" w:color="auto"/>
        <w:bottom w:val="none" w:sz="0" w:space="0" w:color="auto"/>
        <w:right w:val="none" w:sz="0" w:space="0" w:color="auto"/>
      </w:divBdr>
    </w:div>
    <w:div w:id="2491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dnu.dp.ua:1100/?page=inner_material&amp;id=1025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rpx.com/file/1309653/" TargetMode="External"/><Relationship Id="rId4" Type="http://schemas.openxmlformats.org/officeDocument/2006/relationships/settings" Target="settings.xml"/><Relationship Id="rId9" Type="http://schemas.openxmlformats.org/officeDocument/2006/relationships/hyperlink" Target="http://www.twirpx.com/files/mapr/pr/ff.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2158</TotalTime>
  <Pages>44</Pages>
  <Words>15238</Words>
  <Characters>86860</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Ігнатьєва</dc:creator>
  <cp:keywords/>
  <dc:description/>
  <cp:lastModifiedBy>USER</cp:lastModifiedBy>
  <cp:revision>50</cp:revision>
  <dcterms:created xsi:type="dcterms:W3CDTF">2020-05-08T08:10:00Z</dcterms:created>
  <dcterms:modified xsi:type="dcterms:W3CDTF">2023-02-28T12:29:00Z</dcterms:modified>
</cp:coreProperties>
</file>