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8BAEA" w14:textId="77777777" w:rsidR="00D939CD" w:rsidRDefault="00D939CD" w:rsidP="00D939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939CD">
        <w:rPr>
          <w:rFonts w:ascii="Times New Roman" w:hAnsi="Times New Roman" w:cs="Times New Roman"/>
          <w:b/>
          <w:bCs/>
          <w:sz w:val="28"/>
          <w:szCs w:val="28"/>
        </w:rPr>
        <w:t xml:space="preserve">ГРАФІК </w:t>
      </w:r>
    </w:p>
    <w:p w14:paraId="172E0BDC" w14:textId="5436892F" w:rsidR="00892CBB" w:rsidRPr="00D939CD" w:rsidRDefault="00D939CD" w:rsidP="00D939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uk-UA"/>
        </w:rPr>
      </w:pPr>
      <w:r w:rsidRPr="00D939CD">
        <w:rPr>
          <w:rFonts w:ascii="Times New Roman" w:hAnsi="Times New Roman" w:cs="Times New Roman"/>
          <w:b/>
          <w:bCs/>
          <w:sz w:val="28"/>
          <w:szCs w:val="28"/>
        </w:rPr>
        <w:t>консультацій науково-педагогічних працівників кафедри політології та філософії у 202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D939CD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D939CD">
        <w:rPr>
          <w:rFonts w:ascii="Times New Roman" w:hAnsi="Times New Roman" w:cs="Times New Roman"/>
          <w:b/>
          <w:bCs/>
          <w:sz w:val="28"/>
          <w:szCs w:val="28"/>
        </w:rPr>
        <w:t xml:space="preserve"> навчальному році</w:t>
      </w:r>
    </w:p>
    <w:p w14:paraId="6423B28C" w14:textId="77777777" w:rsidR="00D939CD" w:rsidRPr="00D939CD" w:rsidRDefault="00D939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  <w:lang w:val="uk-UA"/>
        </w:rPr>
      </w:pPr>
    </w:p>
    <w:tbl>
      <w:tblPr>
        <w:tblStyle w:val="af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4064"/>
        <w:gridCol w:w="2456"/>
        <w:gridCol w:w="2415"/>
      </w:tblGrid>
      <w:tr w:rsidR="004C0313" w14:paraId="172E0BE0" w14:textId="04CA75FA" w:rsidTr="00993F2D">
        <w:tc>
          <w:tcPr>
            <w:tcW w:w="846" w:type="dxa"/>
          </w:tcPr>
          <w:p w14:paraId="172E0BDD" w14:textId="460F6E92" w:rsidR="004C0313" w:rsidRPr="00993F2D" w:rsidRDefault="00993F2D" w:rsidP="00993F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93F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64" w:type="dxa"/>
          </w:tcPr>
          <w:p w14:paraId="172E0BDE" w14:textId="16C307AC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993F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2456" w:type="dxa"/>
          </w:tcPr>
          <w:p w14:paraId="172E0BDF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Дні консультацій</w:t>
            </w:r>
          </w:p>
        </w:tc>
        <w:tc>
          <w:tcPr>
            <w:tcW w:w="2415" w:type="dxa"/>
          </w:tcPr>
          <w:p w14:paraId="661CA96C" w14:textId="63AA9511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Години</w:t>
            </w:r>
          </w:p>
        </w:tc>
      </w:tr>
      <w:tr w:rsidR="004C0313" w14:paraId="172E0BE4" w14:textId="4DB22A09" w:rsidTr="00993F2D">
        <w:tc>
          <w:tcPr>
            <w:tcW w:w="846" w:type="dxa"/>
          </w:tcPr>
          <w:p w14:paraId="172E0BE1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64" w:type="dxa"/>
          </w:tcPr>
          <w:p w14:paraId="172E0BE2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Грубі Тетяна Вікторівна</w:t>
            </w:r>
          </w:p>
        </w:tc>
        <w:tc>
          <w:tcPr>
            <w:tcW w:w="2456" w:type="dxa"/>
          </w:tcPr>
          <w:p w14:paraId="172E0BE3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Вівторок, четвер</w:t>
            </w:r>
          </w:p>
        </w:tc>
        <w:tc>
          <w:tcPr>
            <w:tcW w:w="2415" w:type="dxa"/>
          </w:tcPr>
          <w:p w14:paraId="47038A8A" w14:textId="4242B973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14:00-16:00</w:t>
            </w:r>
          </w:p>
        </w:tc>
      </w:tr>
      <w:tr w:rsidR="004C0313" w14:paraId="172E0BE8" w14:textId="7211FF36" w:rsidTr="00993F2D">
        <w:tc>
          <w:tcPr>
            <w:tcW w:w="846" w:type="dxa"/>
          </w:tcPr>
          <w:p w14:paraId="172E0BE5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64" w:type="dxa"/>
          </w:tcPr>
          <w:p w14:paraId="172E0BE6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Віннічук</w:t>
            </w:r>
            <w:proofErr w:type="spellEnd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Ольга Василівна</w:t>
            </w:r>
          </w:p>
        </w:tc>
        <w:tc>
          <w:tcPr>
            <w:tcW w:w="2456" w:type="dxa"/>
          </w:tcPr>
          <w:p w14:paraId="172E0BE7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Середа</w:t>
            </w:r>
          </w:p>
        </w:tc>
        <w:tc>
          <w:tcPr>
            <w:tcW w:w="2415" w:type="dxa"/>
          </w:tcPr>
          <w:p w14:paraId="3778A9F6" w14:textId="08D25DD5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14:00-16:00</w:t>
            </w:r>
          </w:p>
        </w:tc>
      </w:tr>
      <w:tr w:rsidR="004C0313" w14:paraId="172E0BEC" w14:textId="070D47DD" w:rsidTr="00993F2D">
        <w:tc>
          <w:tcPr>
            <w:tcW w:w="846" w:type="dxa"/>
          </w:tcPr>
          <w:p w14:paraId="172E0BE9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64" w:type="dxa"/>
          </w:tcPr>
          <w:p w14:paraId="172E0BEA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Вонсович</w:t>
            </w:r>
            <w:proofErr w:type="spellEnd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Сергій Геннадійович</w:t>
            </w:r>
          </w:p>
        </w:tc>
        <w:tc>
          <w:tcPr>
            <w:tcW w:w="2456" w:type="dxa"/>
          </w:tcPr>
          <w:p w14:paraId="172E0BEB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Вівторок</w:t>
            </w:r>
          </w:p>
        </w:tc>
        <w:tc>
          <w:tcPr>
            <w:tcW w:w="2415" w:type="dxa"/>
          </w:tcPr>
          <w:p w14:paraId="238AA887" w14:textId="689E4E19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14:00-15:00</w:t>
            </w:r>
          </w:p>
        </w:tc>
      </w:tr>
      <w:tr w:rsidR="004C0313" w14:paraId="172E0BF0" w14:textId="30E0D33F" w:rsidTr="00993F2D">
        <w:tc>
          <w:tcPr>
            <w:tcW w:w="846" w:type="dxa"/>
          </w:tcPr>
          <w:p w14:paraId="172E0BED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64" w:type="dxa"/>
          </w:tcPr>
          <w:p w14:paraId="172E0BEE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Маркітантов</w:t>
            </w:r>
            <w:proofErr w:type="spellEnd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Вадим Юрійович</w:t>
            </w:r>
          </w:p>
        </w:tc>
        <w:tc>
          <w:tcPr>
            <w:tcW w:w="2456" w:type="dxa"/>
          </w:tcPr>
          <w:p w14:paraId="172E0BEF" w14:textId="48B3D6E8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415" w:type="dxa"/>
          </w:tcPr>
          <w:p w14:paraId="3C14D3E8" w14:textId="1BEB75DB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</w:tr>
      <w:tr w:rsidR="004C0313" w14:paraId="172E0BF4" w14:textId="33189388" w:rsidTr="00993F2D">
        <w:tc>
          <w:tcPr>
            <w:tcW w:w="846" w:type="dxa"/>
          </w:tcPr>
          <w:p w14:paraId="172E0BF1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64" w:type="dxa"/>
          </w:tcPr>
          <w:p w14:paraId="172E0BF2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Найчук</w:t>
            </w:r>
            <w:proofErr w:type="spellEnd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 Віталійович</w:t>
            </w:r>
          </w:p>
        </w:tc>
        <w:tc>
          <w:tcPr>
            <w:tcW w:w="2456" w:type="dxa"/>
          </w:tcPr>
          <w:p w14:paraId="172E0BF3" w14:textId="51D3970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Вівторок, </w:t>
            </w:r>
            <w:r w:rsidR="00993F2D"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п’ятниця</w:t>
            </w:r>
            <w:r w:rsidR="00993F2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15" w:type="dxa"/>
          </w:tcPr>
          <w:p w14:paraId="50E0A8B1" w14:textId="2ADBFFAE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15:00-17:00</w:t>
            </w:r>
          </w:p>
        </w:tc>
      </w:tr>
      <w:tr w:rsidR="004C0313" w14:paraId="172E0BF8" w14:textId="71528CB3" w:rsidTr="00993F2D">
        <w:tc>
          <w:tcPr>
            <w:tcW w:w="846" w:type="dxa"/>
          </w:tcPr>
          <w:p w14:paraId="172E0BF5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64" w:type="dxa"/>
          </w:tcPr>
          <w:p w14:paraId="172E0BF6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Плахтій Маріанна Петрівна</w:t>
            </w:r>
          </w:p>
        </w:tc>
        <w:tc>
          <w:tcPr>
            <w:tcW w:w="2456" w:type="dxa"/>
          </w:tcPr>
          <w:p w14:paraId="172E0BF7" w14:textId="14D13E55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Вівторок, середа</w:t>
            </w:r>
          </w:p>
        </w:tc>
        <w:tc>
          <w:tcPr>
            <w:tcW w:w="2415" w:type="dxa"/>
          </w:tcPr>
          <w:p w14:paraId="06ECA51E" w14:textId="2201FA4A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15:00-16:20</w:t>
            </w:r>
          </w:p>
        </w:tc>
      </w:tr>
      <w:tr w:rsidR="004C0313" w14:paraId="172E0BFC" w14:textId="56157461" w:rsidTr="00993F2D">
        <w:tc>
          <w:tcPr>
            <w:tcW w:w="846" w:type="dxa"/>
          </w:tcPr>
          <w:p w14:paraId="172E0BF9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64" w:type="dxa"/>
          </w:tcPr>
          <w:p w14:paraId="172E0BFA" w14:textId="3A50F648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Сулятицька</w:t>
            </w:r>
            <w:proofErr w:type="spellEnd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Тетяна Василівна</w:t>
            </w:r>
          </w:p>
        </w:tc>
        <w:tc>
          <w:tcPr>
            <w:tcW w:w="2456" w:type="dxa"/>
          </w:tcPr>
          <w:p w14:paraId="172E0BFB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Вівторок, четвер</w:t>
            </w:r>
          </w:p>
        </w:tc>
        <w:tc>
          <w:tcPr>
            <w:tcW w:w="2415" w:type="dxa"/>
          </w:tcPr>
          <w:p w14:paraId="101E880E" w14:textId="4F04F2DC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</w:tr>
      <w:tr w:rsidR="004C0313" w14:paraId="172E0C00" w14:textId="70A991C6" w:rsidTr="00993F2D">
        <w:tc>
          <w:tcPr>
            <w:tcW w:w="846" w:type="dxa"/>
          </w:tcPr>
          <w:p w14:paraId="172E0BFD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64" w:type="dxa"/>
          </w:tcPr>
          <w:p w14:paraId="172E0BFE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Руда Леся Андріївна</w:t>
            </w:r>
          </w:p>
        </w:tc>
        <w:tc>
          <w:tcPr>
            <w:tcW w:w="2456" w:type="dxa"/>
          </w:tcPr>
          <w:p w14:paraId="172E0BFF" w14:textId="7D1895DB" w:rsidR="004C0313" w:rsidRPr="00993F2D" w:rsidRDefault="00993F2D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П’ятниця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15" w:type="dxa"/>
          </w:tcPr>
          <w:p w14:paraId="344A5191" w14:textId="2545C58F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</w:tr>
      <w:tr w:rsidR="004C0313" w14:paraId="172E0C04" w14:textId="0FBAB892" w:rsidTr="00993F2D">
        <w:tc>
          <w:tcPr>
            <w:tcW w:w="846" w:type="dxa"/>
          </w:tcPr>
          <w:p w14:paraId="172E0C01" w14:textId="0BE5BF70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64" w:type="dxa"/>
          </w:tcPr>
          <w:p w14:paraId="172E0C02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Чабанов</w:t>
            </w:r>
            <w:proofErr w:type="spellEnd"/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Василь Григорович</w:t>
            </w:r>
          </w:p>
        </w:tc>
        <w:tc>
          <w:tcPr>
            <w:tcW w:w="2456" w:type="dxa"/>
          </w:tcPr>
          <w:p w14:paraId="172E0C03" w14:textId="77777777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Середа</w:t>
            </w:r>
          </w:p>
        </w:tc>
        <w:tc>
          <w:tcPr>
            <w:tcW w:w="2415" w:type="dxa"/>
          </w:tcPr>
          <w:p w14:paraId="094769AC" w14:textId="28D0BA02" w:rsidR="004C0313" w:rsidRPr="00993F2D" w:rsidRDefault="004C0313" w:rsidP="00993F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F2D"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</w:tr>
    </w:tbl>
    <w:p w14:paraId="172E0C05" w14:textId="77777777" w:rsidR="00892CBB" w:rsidRDefault="00892CBB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892CBB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B3840" w14:textId="77777777" w:rsidR="006B63E4" w:rsidRDefault="006B63E4" w:rsidP="0050390F">
      <w:pPr>
        <w:spacing w:after="0" w:line="240" w:lineRule="auto"/>
      </w:pPr>
      <w:r>
        <w:separator/>
      </w:r>
    </w:p>
  </w:endnote>
  <w:endnote w:type="continuationSeparator" w:id="0">
    <w:p w14:paraId="44E8681F" w14:textId="77777777" w:rsidR="006B63E4" w:rsidRDefault="006B63E4" w:rsidP="0050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122816E-2DE7-48E1-832F-A309D074609F}"/>
    <w:embedBold r:id="rId2" w:fontKey="{A481F288-D23F-4B07-934C-952F59F2FBEE}"/>
    <w:embedItalic r:id="rId3" w:fontKey="{AA7EF4B5-BEF5-47B0-9279-056624CCB1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F18E926-58BF-4751-A750-30CCFB3B95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06BCC" w14:textId="77777777" w:rsidR="006B63E4" w:rsidRDefault="006B63E4" w:rsidP="0050390F">
      <w:pPr>
        <w:spacing w:after="0" w:line="240" w:lineRule="auto"/>
      </w:pPr>
      <w:r>
        <w:separator/>
      </w:r>
    </w:p>
  </w:footnote>
  <w:footnote w:type="continuationSeparator" w:id="0">
    <w:p w14:paraId="7FEF2353" w14:textId="77777777" w:rsidR="006B63E4" w:rsidRDefault="006B63E4" w:rsidP="00503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BB"/>
    <w:rsid w:val="00365348"/>
    <w:rsid w:val="004C0313"/>
    <w:rsid w:val="0050390F"/>
    <w:rsid w:val="006B63E4"/>
    <w:rsid w:val="00825641"/>
    <w:rsid w:val="00892CBB"/>
    <w:rsid w:val="00920C6E"/>
    <w:rsid w:val="00993F2D"/>
    <w:rsid w:val="00D9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0BDC"/>
  <w15:docId w15:val="{0B6E126B-E7C2-47B4-B1AE-9E1500E0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u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EA3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EA3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EA3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10">
    <w:name w:val="Заголовок 1 Знак"/>
    <w:basedOn w:val="a0"/>
    <w:uiPriority w:val="9"/>
    <w:rsid w:val="00EA3F4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uiPriority w:val="9"/>
    <w:semiHidden/>
    <w:rsid w:val="00EA3F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uiPriority w:val="9"/>
    <w:semiHidden/>
    <w:rsid w:val="00EA3F48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uiPriority w:val="9"/>
    <w:semiHidden/>
    <w:rsid w:val="00EA3F48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uiPriority w:val="9"/>
    <w:semiHidden/>
    <w:rsid w:val="00EA3F48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uiPriority w:val="9"/>
    <w:semiHidden/>
    <w:rsid w:val="00EA3F48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EA3F48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EA3F48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EA3F48"/>
    <w:rPr>
      <w:rFonts w:eastAsiaTheme="majorEastAsia" w:cstheme="majorBidi"/>
      <w:color w:val="272727" w:themeColor="text1" w:themeTint="D8"/>
      <w:lang w:val="uk-UA"/>
    </w:rPr>
  </w:style>
  <w:style w:type="character" w:customStyle="1" w:styleId="a4">
    <w:name w:val="Назва Знак"/>
    <w:basedOn w:val="a0"/>
    <w:uiPriority w:val="10"/>
    <w:rsid w:val="00EA3F48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character" w:customStyle="1" w:styleId="a5">
    <w:name w:val="Підзаголовок Знак"/>
    <w:basedOn w:val="a0"/>
    <w:uiPriority w:val="11"/>
    <w:rsid w:val="00EA3F48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6">
    <w:name w:val="Quote"/>
    <w:link w:val="a7"/>
    <w:uiPriority w:val="29"/>
    <w:qFormat/>
    <w:rsid w:val="00EA3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Цитата Знак"/>
    <w:basedOn w:val="a0"/>
    <w:link w:val="a6"/>
    <w:uiPriority w:val="29"/>
    <w:rsid w:val="00EA3F48"/>
    <w:rPr>
      <w:i/>
      <w:iCs/>
      <w:color w:val="404040" w:themeColor="text1" w:themeTint="BF"/>
      <w:lang w:val="uk-UA"/>
    </w:rPr>
  </w:style>
  <w:style w:type="paragraph" w:styleId="a8">
    <w:name w:val="List Paragraph"/>
    <w:uiPriority w:val="34"/>
    <w:qFormat/>
    <w:rsid w:val="00EA3F4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A3F48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EA3F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EA3F48"/>
    <w:rPr>
      <w:i/>
      <w:iCs/>
      <w:color w:val="2F5496" w:themeColor="accent1" w:themeShade="BF"/>
      <w:lang w:val="uk-UA"/>
    </w:rPr>
  </w:style>
  <w:style w:type="character" w:styleId="ac">
    <w:name w:val="Intense Reference"/>
    <w:basedOn w:val="a0"/>
    <w:uiPriority w:val="32"/>
    <w:qFormat/>
    <w:rsid w:val="00EA3F48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0F4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50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50390F"/>
  </w:style>
  <w:style w:type="paragraph" w:styleId="af2">
    <w:name w:val="footer"/>
    <w:basedOn w:val="a"/>
    <w:link w:val="af3"/>
    <w:uiPriority w:val="99"/>
    <w:unhideWhenUsed/>
    <w:rsid w:val="00503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503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NcQQsZCQRReT+yH5iUxI58Z2vg==">CgMxLjA4AHIhMUJiZ09teFpqMkwxVjFsekJuNEV4LXJuRTMzNWNWX1JJ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ГРУБІ</dc:creator>
  <cp:lastModifiedBy>Тетяна ГРУБІ</cp:lastModifiedBy>
  <cp:revision>4</cp:revision>
  <dcterms:created xsi:type="dcterms:W3CDTF">2026-09-15T07:49:00Z</dcterms:created>
  <dcterms:modified xsi:type="dcterms:W3CDTF">2026-09-15T07:53:00Z</dcterms:modified>
</cp:coreProperties>
</file>